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7" w:rsidRPr="001805CF" w:rsidRDefault="003439B7" w:rsidP="0034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sz w:val="24"/>
          <w:szCs w:val="24"/>
        </w:rPr>
        <w:t>ГОБПОУ «Елецкий колледж экономики, промышленности и отраслевых технологий»</w:t>
      </w:r>
    </w:p>
    <w:p w:rsidR="003439B7" w:rsidRPr="001805CF" w:rsidRDefault="003439B7" w:rsidP="003439B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9B7" w:rsidRPr="001805CF" w:rsidRDefault="003439B7" w:rsidP="003439B7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3439B7" w:rsidRPr="001805CF" w:rsidRDefault="003439B7" w:rsidP="003439B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9B7" w:rsidRPr="001805CF" w:rsidRDefault="003439B7" w:rsidP="003439B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№__________</w:t>
      </w:r>
    </w:p>
    <w:p w:rsidR="003439B7" w:rsidRPr="001805CF" w:rsidRDefault="003439B7" w:rsidP="003439B7">
      <w:pPr>
        <w:tabs>
          <w:tab w:val="left" w:pos="10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sz w:val="24"/>
          <w:szCs w:val="24"/>
        </w:rPr>
        <w:t>г. Елец</w:t>
      </w:r>
    </w:p>
    <w:p w:rsidR="003439B7" w:rsidRPr="001805CF" w:rsidRDefault="003439B7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12" w:rsidRPr="00700AB9" w:rsidRDefault="00F33C12" w:rsidP="00F33C12">
      <w:pPr>
        <w:pStyle w:val="a8"/>
        <w:rPr>
          <w:rFonts w:ascii="Times New Roman" w:hAnsi="Times New Roman" w:cs="Times New Roman"/>
          <w:sz w:val="20"/>
          <w:szCs w:val="20"/>
        </w:rPr>
      </w:pPr>
      <w:r w:rsidRPr="00700AB9">
        <w:rPr>
          <w:rFonts w:ascii="Times New Roman" w:hAnsi="Times New Roman" w:cs="Times New Roman"/>
          <w:sz w:val="20"/>
          <w:szCs w:val="20"/>
        </w:rPr>
        <w:t xml:space="preserve">об утверждении полного пакета документов, </w:t>
      </w:r>
    </w:p>
    <w:p w:rsidR="00700AB9" w:rsidRDefault="00F33C12" w:rsidP="00F33C12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 w:rsidRPr="00700AB9">
        <w:rPr>
          <w:rFonts w:ascii="Times New Roman" w:hAnsi="Times New Roman" w:cs="Times New Roman"/>
          <w:sz w:val="20"/>
          <w:szCs w:val="20"/>
        </w:rPr>
        <w:t>регламентирующих</w:t>
      </w:r>
      <w:proofErr w:type="gramEnd"/>
      <w:r w:rsidRPr="00700AB9">
        <w:rPr>
          <w:rFonts w:ascii="Times New Roman" w:hAnsi="Times New Roman" w:cs="Times New Roman"/>
          <w:sz w:val="20"/>
          <w:szCs w:val="20"/>
        </w:rPr>
        <w:t xml:space="preserve"> обработку                                                                                            </w:t>
      </w:r>
    </w:p>
    <w:p w:rsidR="00F33C12" w:rsidRDefault="00F33C12" w:rsidP="00F33C12">
      <w:pPr>
        <w:pStyle w:val="a8"/>
        <w:rPr>
          <w:rFonts w:ascii="Times New Roman" w:hAnsi="Times New Roman" w:cs="Times New Roman"/>
          <w:sz w:val="24"/>
          <w:szCs w:val="24"/>
        </w:rPr>
      </w:pPr>
      <w:r w:rsidRPr="00700AB9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</w:p>
    <w:p w:rsidR="003439B7" w:rsidRPr="001805CF" w:rsidRDefault="003439B7" w:rsidP="0034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0A5" w:rsidRPr="004630A5" w:rsidRDefault="004630A5" w:rsidP="004630A5">
      <w:pPr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соответствии с требованиями Федерального закона Российской Федерации от 27.07.2006 № 149-ФЗ «Об информации, информационных технологиях и о защите информации», Федерального закона Российской Федерации от 27.07.2006 №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152-ФЗ «О персональных данных, 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Постановления Правител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ьства Российской Федерации от 21.03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.2012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№ 211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перечня мер, направленных на обеспечение выполнения обязанностей, предусмотренных Федеральным законом о «Персональных данных» и принятыми в соответствии с ним нормативными правовыми актами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операторами, являющимися государственными или муниципальными органами», 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proofErr w:type="gramEnd"/>
    </w:p>
    <w:p w:rsidR="003439B7" w:rsidRPr="001805CF" w:rsidRDefault="003439B7" w:rsidP="0034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9B7" w:rsidRDefault="003439B7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F">
        <w:rPr>
          <w:rFonts w:ascii="Times New Roman" w:hAnsi="Times New Roman" w:cs="Times New Roman"/>
          <w:sz w:val="24"/>
          <w:szCs w:val="24"/>
        </w:rPr>
        <w:t>ПРИКАЗЫВАЮ:</w:t>
      </w:r>
    </w:p>
    <w:p w:rsidR="003439B7" w:rsidRPr="001805CF" w:rsidRDefault="003439B7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A5" w:rsidRDefault="004630A5" w:rsidP="00700A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84F">
        <w:rPr>
          <w:rFonts w:ascii="Times New Roman" w:hAnsi="Times New Roman" w:cs="Times New Roman"/>
          <w:sz w:val="24"/>
          <w:szCs w:val="24"/>
        </w:rPr>
        <w:t xml:space="preserve"> </w:t>
      </w:r>
      <w:r w:rsidR="003439B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следующие документы, регламентирующи</w:t>
      </w:r>
      <w:r w:rsidR="00700A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обработку                                                                                             </w:t>
      </w:r>
      <w:r w:rsidR="0037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в ГОБПОУ «Елецкий колледж экономики, промышленности и отраслевых технологий»:</w:t>
      </w:r>
    </w:p>
    <w:p w:rsidR="00303D01" w:rsidRDefault="004630A5" w:rsidP="0078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3D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03D0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303D01" w:rsidRPr="00303D01">
        <w:rPr>
          <w:rFonts w:ascii="Times New Roman" w:hAnsi="Times New Roman" w:cs="Times New Roman"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ГОБПОУ «Елецкий колледж экономики</w:t>
      </w:r>
      <w:proofErr w:type="gramEnd"/>
      <w:r w:rsidR="00303D01" w:rsidRPr="00303D01">
        <w:rPr>
          <w:rFonts w:ascii="Times New Roman" w:hAnsi="Times New Roman" w:cs="Times New Roman"/>
          <w:sz w:val="24"/>
          <w:szCs w:val="24"/>
        </w:rPr>
        <w:t>, промышленности и отраслевых технологий»</w:t>
      </w:r>
      <w:r w:rsidR="00303D01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303D01" w:rsidRDefault="00303D01" w:rsidP="0078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Правила рассмотрения запросов субъектов персональных данных или их представителей (Приложение 2);</w:t>
      </w:r>
    </w:p>
    <w:p w:rsidR="00303D01" w:rsidRDefault="00303D01" w:rsidP="0078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303D01">
        <w:rPr>
          <w:rFonts w:ascii="Times New Roman" w:hAnsi="Times New Roman" w:cs="Times New Roman"/>
          <w:sz w:val="24"/>
          <w:szCs w:val="24"/>
        </w:rPr>
        <w:t xml:space="preserve">Правила осуществления внутреннего контроля соответствия обработки персональных данных в информационной системе персональных данных </w:t>
      </w:r>
      <w:r w:rsidR="00786264">
        <w:rPr>
          <w:rFonts w:ascii="Times New Roman" w:hAnsi="Times New Roman" w:cs="Times New Roman"/>
          <w:sz w:val="24"/>
          <w:szCs w:val="24"/>
        </w:rPr>
        <w:t>ГОБПОУ</w:t>
      </w:r>
      <w:r w:rsidRPr="00303D01">
        <w:rPr>
          <w:rFonts w:ascii="Times New Roman" w:hAnsi="Times New Roman" w:cs="Times New Roman"/>
          <w:sz w:val="24"/>
          <w:szCs w:val="24"/>
        </w:rPr>
        <w:t xml:space="preserve"> «Елецкий колледж экономики, промышленности и отраслевых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786264">
        <w:rPr>
          <w:rFonts w:ascii="Times New Roman" w:hAnsi="Times New Roman" w:cs="Times New Roman"/>
          <w:sz w:val="24"/>
          <w:szCs w:val="24"/>
        </w:rPr>
        <w:t>;</w:t>
      </w:r>
    </w:p>
    <w:p w:rsidR="00786264" w:rsidRDefault="00786264" w:rsidP="0078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Правила работы с обезличенными данными в ГОБПОУ</w:t>
      </w:r>
      <w:r w:rsidRPr="00303D01">
        <w:rPr>
          <w:rFonts w:ascii="Times New Roman" w:hAnsi="Times New Roman" w:cs="Times New Roman"/>
          <w:sz w:val="24"/>
          <w:szCs w:val="24"/>
        </w:rPr>
        <w:t xml:space="preserve"> «Елецкий колледж экономики, промышленности и отраслевых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4);</w:t>
      </w:r>
    </w:p>
    <w:p w:rsidR="00786264" w:rsidRDefault="00786264" w:rsidP="007862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Перечень Информационных систем персональных данных ГОБПОУ</w:t>
      </w:r>
      <w:r w:rsidRPr="00303D01">
        <w:rPr>
          <w:rFonts w:ascii="Times New Roman" w:hAnsi="Times New Roman" w:cs="Times New Roman"/>
          <w:sz w:val="24"/>
          <w:szCs w:val="24"/>
        </w:rPr>
        <w:t xml:space="preserve"> «Елецкий колледж экономики, промышленности и отраслевых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5);</w:t>
      </w:r>
    </w:p>
    <w:p w:rsidR="00786264" w:rsidRDefault="00786264" w:rsidP="00A6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62608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обрабатываемых в ГОБПОУ </w:t>
      </w:r>
      <w:r w:rsidR="00A62608" w:rsidRPr="00303D01">
        <w:rPr>
          <w:rFonts w:ascii="Times New Roman" w:hAnsi="Times New Roman" w:cs="Times New Roman"/>
          <w:sz w:val="24"/>
          <w:szCs w:val="24"/>
        </w:rPr>
        <w:t>«Елецкий колледж экономики, промышленности и отраслевых технологий»</w:t>
      </w:r>
      <w:r w:rsidR="00A62608">
        <w:rPr>
          <w:rFonts w:ascii="Times New Roman" w:hAnsi="Times New Roman" w:cs="Times New Roman"/>
          <w:sz w:val="24"/>
          <w:szCs w:val="24"/>
        </w:rPr>
        <w:t xml:space="preserve"> в связи с реализацией трудовых отношений, а также </w:t>
      </w:r>
      <w:r w:rsidR="00AE495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62608">
        <w:rPr>
          <w:rFonts w:ascii="Times New Roman" w:hAnsi="Times New Roman" w:cs="Times New Roman"/>
          <w:sz w:val="24"/>
          <w:szCs w:val="24"/>
        </w:rPr>
        <w:t>оказани</w:t>
      </w:r>
      <w:r w:rsidR="00AE4956">
        <w:rPr>
          <w:rFonts w:ascii="Times New Roman" w:hAnsi="Times New Roman" w:cs="Times New Roman"/>
          <w:sz w:val="24"/>
          <w:szCs w:val="24"/>
        </w:rPr>
        <w:t>ем государственных услуг и осуществлением государственных функций (Приложение 6);</w:t>
      </w:r>
    </w:p>
    <w:p w:rsidR="00AE4956" w:rsidRDefault="00AE4956" w:rsidP="00A6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Перечень должностей сотрудников ГОБПОУ </w:t>
      </w:r>
      <w:r w:rsidRPr="00303D01">
        <w:rPr>
          <w:rFonts w:ascii="Times New Roman" w:hAnsi="Times New Roman" w:cs="Times New Roman"/>
          <w:sz w:val="24"/>
          <w:szCs w:val="24"/>
        </w:rPr>
        <w:t>«Елецкий колледж экономики, промышленности и отраслевых технологий»</w:t>
      </w:r>
      <w:r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 (Приложение 7);</w:t>
      </w:r>
    </w:p>
    <w:p w:rsidR="00AE4956" w:rsidRDefault="00AE4956" w:rsidP="00E640D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E640DA" w:rsidRPr="00E640DA">
        <w:rPr>
          <w:rStyle w:val="aa"/>
          <w:rFonts w:ascii="Times New Roman" w:hAnsi="Times New Roman" w:cs="Times New Roman"/>
          <w:b w:val="0"/>
          <w:sz w:val="24"/>
          <w:szCs w:val="24"/>
        </w:rPr>
        <w:t>Перечень должностей</w:t>
      </w:r>
      <w:r w:rsidR="00E640D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40DA" w:rsidRPr="00E640D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640DA" w:rsidRPr="00E640DA">
        <w:rPr>
          <w:rFonts w:ascii="Times New Roman" w:hAnsi="Times New Roman" w:cs="Times New Roman"/>
          <w:sz w:val="24"/>
          <w:szCs w:val="24"/>
        </w:rPr>
        <w:t xml:space="preserve">ГОБПОУ «Елецкий колледж экономики, </w:t>
      </w:r>
      <w:r w:rsidR="00E640DA">
        <w:rPr>
          <w:rFonts w:ascii="Times New Roman" w:hAnsi="Times New Roman" w:cs="Times New Roman"/>
          <w:sz w:val="24"/>
          <w:szCs w:val="24"/>
        </w:rPr>
        <w:t>п</w:t>
      </w:r>
      <w:r w:rsidR="00E640DA" w:rsidRPr="00E640DA">
        <w:rPr>
          <w:rFonts w:ascii="Times New Roman" w:hAnsi="Times New Roman" w:cs="Times New Roman"/>
          <w:sz w:val="24"/>
          <w:szCs w:val="24"/>
        </w:rPr>
        <w:t>ромышленности</w:t>
      </w:r>
      <w:r w:rsidR="00E640DA">
        <w:rPr>
          <w:rFonts w:ascii="Times New Roman" w:hAnsi="Times New Roman" w:cs="Times New Roman"/>
          <w:sz w:val="24"/>
          <w:szCs w:val="24"/>
        </w:rPr>
        <w:t xml:space="preserve"> </w:t>
      </w:r>
      <w:r w:rsidR="00E640DA" w:rsidRPr="00E640DA">
        <w:rPr>
          <w:rFonts w:ascii="Times New Roman" w:hAnsi="Times New Roman" w:cs="Times New Roman"/>
          <w:sz w:val="24"/>
          <w:szCs w:val="24"/>
        </w:rPr>
        <w:t>и отраслевых технологий»</w:t>
      </w:r>
      <w:r w:rsidR="00E640DA" w:rsidRPr="00E640DA">
        <w:rPr>
          <w:rStyle w:val="aa"/>
          <w:rFonts w:ascii="Times New Roman" w:hAnsi="Times New Roman" w:cs="Times New Roman"/>
          <w:b w:val="0"/>
          <w:sz w:val="24"/>
          <w:szCs w:val="24"/>
        </w:rPr>
        <w:t>, замещение которых предусматривает осуществление обработки персональных данных</w:t>
      </w:r>
      <w:r w:rsidR="00E640D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40DA" w:rsidRPr="00E640DA">
        <w:rPr>
          <w:rStyle w:val="aa"/>
          <w:rFonts w:ascii="Times New Roman" w:hAnsi="Times New Roman" w:cs="Times New Roman"/>
          <w:b w:val="0"/>
          <w:sz w:val="24"/>
          <w:szCs w:val="24"/>
        </w:rPr>
        <w:t>либо осуществление доступа к п</w:t>
      </w:r>
      <w:bookmarkStart w:id="0" w:name="_GoBack"/>
      <w:bookmarkEnd w:id="0"/>
      <w:r w:rsidR="00E640DA" w:rsidRPr="00E640DA">
        <w:rPr>
          <w:rStyle w:val="aa"/>
          <w:rFonts w:ascii="Times New Roman" w:hAnsi="Times New Roman" w:cs="Times New Roman"/>
          <w:b w:val="0"/>
          <w:sz w:val="24"/>
          <w:szCs w:val="24"/>
        </w:rPr>
        <w:t>ерсональным данным</w:t>
      </w:r>
      <w:r w:rsidR="00E640D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(Приложение 8);</w:t>
      </w:r>
    </w:p>
    <w:p w:rsidR="00E640DA" w:rsidRDefault="00E640DA" w:rsidP="00E640D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1.9. Должностная инструкция ответственного за организацию обработки персональных данных либо осуществление доступа к персональным данным (Приложение 9);</w:t>
      </w:r>
    </w:p>
    <w:p w:rsidR="004061B1" w:rsidRPr="004061B1" w:rsidRDefault="00E640DA" w:rsidP="004061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1.10. </w:t>
      </w:r>
      <w:r w:rsidR="004061B1" w:rsidRPr="004061B1">
        <w:rPr>
          <w:rFonts w:ascii="Times New Roman" w:hAnsi="Times New Roman" w:cs="Times New Roman"/>
          <w:sz w:val="24"/>
          <w:szCs w:val="24"/>
        </w:rPr>
        <w:t>Типовое обязательство</w:t>
      </w:r>
      <w:r w:rsidR="004061B1">
        <w:rPr>
          <w:rFonts w:ascii="Times New Roman" w:hAnsi="Times New Roman" w:cs="Times New Roman"/>
          <w:sz w:val="24"/>
          <w:szCs w:val="24"/>
        </w:rPr>
        <w:t xml:space="preserve"> </w:t>
      </w:r>
      <w:r w:rsidR="004061B1" w:rsidRPr="004061B1">
        <w:rPr>
          <w:rFonts w:ascii="Times New Roman" w:hAnsi="Times New Roman" w:cs="Times New Roman"/>
          <w:sz w:val="24"/>
          <w:szCs w:val="24"/>
        </w:rPr>
        <w:t>сотрудника ГОБПОУ «Елецкий колледж экономики, промышленности и отраслевых технологий»,</w:t>
      </w:r>
      <w:r w:rsidR="004061B1">
        <w:rPr>
          <w:rFonts w:ascii="Times New Roman" w:hAnsi="Times New Roman" w:cs="Times New Roman"/>
          <w:sz w:val="24"/>
          <w:szCs w:val="24"/>
        </w:rPr>
        <w:t xml:space="preserve"> </w:t>
      </w:r>
      <w:r w:rsidR="004061B1" w:rsidRPr="004061B1">
        <w:rPr>
          <w:rFonts w:ascii="Times New Roman" w:hAnsi="Times New Roman" w:cs="Times New Roman"/>
          <w:sz w:val="24"/>
          <w:szCs w:val="24"/>
        </w:rPr>
        <w:t>непосредственно осуществляющего обработку персональных</w:t>
      </w:r>
      <w:r w:rsidR="004061B1">
        <w:rPr>
          <w:rFonts w:ascii="Times New Roman" w:hAnsi="Times New Roman" w:cs="Times New Roman"/>
          <w:sz w:val="24"/>
          <w:szCs w:val="24"/>
        </w:rPr>
        <w:t xml:space="preserve"> </w:t>
      </w:r>
      <w:r w:rsidR="004061B1" w:rsidRPr="004061B1">
        <w:rPr>
          <w:rFonts w:ascii="Times New Roman" w:hAnsi="Times New Roman" w:cs="Times New Roman"/>
          <w:sz w:val="24"/>
          <w:szCs w:val="24"/>
        </w:rPr>
        <w:t>данных, в случае расторжения с ним трудового договора прекратить обработку персональных</w:t>
      </w:r>
      <w:r w:rsidR="004061B1">
        <w:rPr>
          <w:rFonts w:ascii="Times New Roman" w:hAnsi="Times New Roman" w:cs="Times New Roman"/>
          <w:sz w:val="24"/>
          <w:szCs w:val="24"/>
        </w:rPr>
        <w:t xml:space="preserve"> </w:t>
      </w:r>
      <w:r w:rsidR="004061B1" w:rsidRPr="004061B1">
        <w:rPr>
          <w:rFonts w:ascii="Times New Roman" w:hAnsi="Times New Roman" w:cs="Times New Roman"/>
          <w:sz w:val="24"/>
          <w:szCs w:val="24"/>
        </w:rPr>
        <w:t>данных, ставших известными ему в связи с исполнением</w:t>
      </w:r>
    </w:p>
    <w:p w:rsidR="004061B1" w:rsidRDefault="004061B1" w:rsidP="00406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1B1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10)</w:t>
      </w:r>
      <w:r w:rsidR="0037384F">
        <w:rPr>
          <w:rFonts w:ascii="Times New Roman" w:hAnsi="Times New Roman" w:cs="Times New Roman"/>
          <w:sz w:val="24"/>
          <w:szCs w:val="24"/>
        </w:rPr>
        <w:t>;</w:t>
      </w:r>
    </w:p>
    <w:p w:rsidR="004061B1" w:rsidRDefault="004061B1" w:rsidP="004061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="0037384F">
        <w:rPr>
          <w:rFonts w:ascii="Times New Roman" w:hAnsi="Times New Roman" w:cs="Times New Roman"/>
          <w:sz w:val="24"/>
          <w:szCs w:val="24"/>
        </w:rPr>
        <w:t>Типовая форма согласия на обработку персональных данных (Приложение 11);</w:t>
      </w:r>
    </w:p>
    <w:p w:rsidR="0037384F" w:rsidRDefault="0037384F" w:rsidP="004061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Порядок доступа сотрудников </w:t>
      </w:r>
      <w:r w:rsidRPr="00E640DA">
        <w:rPr>
          <w:rFonts w:ascii="Times New Roman" w:hAnsi="Times New Roman" w:cs="Times New Roman"/>
          <w:sz w:val="24"/>
          <w:szCs w:val="24"/>
        </w:rPr>
        <w:t xml:space="preserve">ГОБПОУ «Елецкий колледж экономики,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40DA">
        <w:rPr>
          <w:rFonts w:ascii="Times New Roman" w:hAnsi="Times New Roman" w:cs="Times New Roman"/>
          <w:sz w:val="24"/>
          <w:szCs w:val="24"/>
        </w:rPr>
        <w:t>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DA">
        <w:rPr>
          <w:rFonts w:ascii="Times New Roman" w:hAnsi="Times New Roman" w:cs="Times New Roman"/>
          <w:sz w:val="24"/>
          <w:szCs w:val="24"/>
        </w:rPr>
        <w:t>и отраслевых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в помещения, в которых ведется обработка перс</w:t>
      </w:r>
      <w:r w:rsidR="00643502">
        <w:rPr>
          <w:rFonts w:ascii="Times New Roman" w:hAnsi="Times New Roman" w:cs="Times New Roman"/>
          <w:sz w:val="24"/>
          <w:szCs w:val="24"/>
        </w:rPr>
        <w:t>ональных данных (Приложение 12);</w:t>
      </w:r>
    </w:p>
    <w:p w:rsidR="00643502" w:rsidRPr="004061B1" w:rsidRDefault="00643502" w:rsidP="004061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Политика</w:t>
      </w:r>
      <w:r w:rsidR="00191456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 (Приложение 13)</w:t>
      </w:r>
    </w:p>
    <w:p w:rsidR="0037384F" w:rsidRPr="0037384F" w:rsidRDefault="00412BE1" w:rsidP="0037384F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</w:rPr>
        <w:t xml:space="preserve">Возложить обязанности по защите </w:t>
      </w:r>
      <w:r w:rsidR="0037384F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84F" w:rsidRPr="0037384F" w:rsidRDefault="0037384F" w:rsidP="00700AB9">
      <w:pPr>
        <w:pStyle w:val="a3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84F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7384F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37384F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обработки персональных данных </w:t>
      </w:r>
      <w:r w:rsidR="00700AB9">
        <w:rPr>
          <w:rFonts w:ascii="Times New Roman" w:eastAsia="Times New Roman" w:hAnsi="Times New Roman" w:cs="Times New Roman"/>
          <w:sz w:val="24"/>
          <w:szCs w:val="24"/>
        </w:rPr>
        <w:t xml:space="preserve">лаборанта </w:t>
      </w:r>
      <w:r>
        <w:rPr>
          <w:rFonts w:ascii="Times New Roman" w:eastAsia="Times New Roman" w:hAnsi="Times New Roman" w:cs="Times New Roman"/>
          <w:sz w:val="24"/>
          <w:szCs w:val="24"/>
        </w:rPr>
        <w:t>Алексеева А.И.</w:t>
      </w:r>
    </w:p>
    <w:p w:rsidR="0037384F" w:rsidRPr="00700AB9" w:rsidRDefault="0037384F" w:rsidP="00700AB9">
      <w:pPr>
        <w:pStyle w:val="a3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84F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7384F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37384F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 </w:t>
      </w:r>
      <w:r w:rsidR="00700AB9">
        <w:rPr>
          <w:rFonts w:ascii="Times New Roman" w:eastAsia="Times New Roman" w:hAnsi="Times New Roman" w:cs="Times New Roman"/>
          <w:sz w:val="24"/>
          <w:szCs w:val="24"/>
        </w:rPr>
        <w:t>лаборанта Алексеева А.И.</w:t>
      </w:r>
    </w:p>
    <w:p w:rsidR="00700AB9" w:rsidRPr="0037384F" w:rsidRDefault="0037384F" w:rsidP="00700AB9">
      <w:pPr>
        <w:pStyle w:val="a3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B9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700AB9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700AB9">
        <w:rPr>
          <w:rFonts w:ascii="Times New Roman" w:eastAsia="Times New Roman" w:hAnsi="Times New Roman" w:cs="Times New Roman"/>
          <w:sz w:val="24"/>
          <w:szCs w:val="24"/>
        </w:rPr>
        <w:t xml:space="preserve"> за эксплуатацию ИС </w:t>
      </w:r>
      <w:r w:rsidR="00700AB9">
        <w:rPr>
          <w:rFonts w:ascii="Times New Roman" w:eastAsia="Times New Roman" w:hAnsi="Times New Roman" w:cs="Times New Roman"/>
          <w:sz w:val="24"/>
          <w:szCs w:val="24"/>
        </w:rPr>
        <w:t>лаборанта Алексеева А.И.</w:t>
      </w:r>
    </w:p>
    <w:p w:rsidR="0037384F" w:rsidRPr="00700AB9" w:rsidRDefault="0037384F" w:rsidP="0037384F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B9">
        <w:rPr>
          <w:rFonts w:ascii="Times New Roman" w:eastAsia="Times New Roman" w:hAnsi="Times New Roman" w:cs="Times New Roman"/>
          <w:sz w:val="24"/>
          <w:szCs w:val="24"/>
        </w:rPr>
        <w:t>Утвердить перечень должностей, доступ которых к персональным данным, в том числе обрабатываемым в информационных системах персональных данных</w:t>
      </w:r>
      <w:r w:rsidRPr="00700AB9">
        <w:rPr>
          <w:rStyle w:val="ac"/>
          <w:rFonts w:ascii="Times New Roman" w:hAnsi="Times New Roman" w:cs="Times New Roman"/>
          <w:sz w:val="24"/>
          <w:szCs w:val="24"/>
        </w:rPr>
        <w:t>,</w:t>
      </w:r>
      <w:r w:rsidRPr="00700AB9">
        <w:rPr>
          <w:rFonts w:ascii="Times New Roman" w:eastAsia="Times New Roman" w:hAnsi="Times New Roman" w:cs="Times New Roman"/>
          <w:sz w:val="24"/>
          <w:szCs w:val="24"/>
        </w:rPr>
        <w:t xml:space="preserve"> необходим для выполнения ими служебных (трудовых) обязанностей согласно </w:t>
      </w:r>
      <w:r w:rsidR="00643502" w:rsidRPr="00700AB9">
        <w:rPr>
          <w:rFonts w:ascii="Times New Roman" w:eastAsia="Times New Roman" w:hAnsi="Times New Roman" w:cs="Times New Roman"/>
          <w:sz w:val="24"/>
          <w:szCs w:val="24"/>
        </w:rPr>
        <w:t>Приложению 8</w:t>
      </w:r>
      <w:r w:rsidRPr="00700AB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приказу.</w:t>
      </w:r>
    </w:p>
    <w:p w:rsidR="0037384F" w:rsidRPr="0037384F" w:rsidRDefault="0037384F" w:rsidP="0037384F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84F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лиц, ответственных за обезличивание персональных данных согласно </w:t>
      </w:r>
      <w:r w:rsidRPr="00643502">
        <w:rPr>
          <w:rFonts w:ascii="Times New Roman" w:eastAsia="Times New Roman" w:hAnsi="Times New Roman" w:cs="Times New Roman"/>
          <w:sz w:val="24"/>
          <w:szCs w:val="24"/>
        </w:rPr>
        <w:t xml:space="preserve">приложению </w:t>
      </w:r>
      <w:r w:rsidR="006435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7384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приказу.</w:t>
      </w:r>
    </w:p>
    <w:p w:rsidR="00700AB9" w:rsidRDefault="0037384F" w:rsidP="00700AB9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B9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</w:t>
      </w:r>
      <w:r w:rsidR="00643502" w:rsidRPr="00700AB9">
        <w:rPr>
          <w:rFonts w:ascii="Times New Roman" w:eastAsia="Times New Roman" w:hAnsi="Times New Roman" w:cs="Times New Roman"/>
          <w:sz w:val="24"/>
          <w:szCs w:val="24"/>
        </w:rPr>
        <w:t>осуществлению внутреннего контроля соответствия обработки персональных данных</w:t>
      </w:r>
      <w:r w:rsidRPr="00700A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502" w:rsidRDefault="0037384F" w:rsidP="00700AB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B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43502" w:rsidRPr="00700AB9"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 w:rsidRPr="00700AB9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  <w:r w:rsidR="00643502" w:rsidRPr="00700A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0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AB9" w:rsidRDefault="00700AB9" w:rsidP="00700AB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 зам. директора по УВР А.И. Пашинина</w:t>
      </w:r>
    </w:p>
    <w:p w:rsidR="00700AB9" w:rsidRDefault="00700AB9" w:rsidP="00700AB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00AB9" w:rsidRDefault="00700AB9" w:rsidP="00700AB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кадрам – С.М.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Алешина</w:t>
      </w:r>
      <w:proofErr w:type="gramEnd"/>
    </w:p>
    <w:p w:rsidR="00700AB9" w:rsidRDefault="00700AB9" w:rsidP="00700AB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– М.А. Веретенникова</w:t>
      </w:r>
    </w:p>
    <w:p w:rsidR="00700AB9" w:rsidRDefault="00700AB9" w:rsidP="00700AB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учебной части –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Провоторова</w:t>
      </w:r>
      <w:proofErr w:type="spellEnd"/>
    </w:p>
    <w:p w:rsidR="00700AB9" w:rsidRDefault="00700AB9" w:rsidP="00700AB9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Лаборант – А.И. Алексеев</w:t>
      </w:r>
    </w:p>
    <w:p w:rsidR="00700AB9" w:rsidRPr="00700AB9" w:rsidRDefault="00700AB9" w:rsidP="00700AB9">
      <w:pPr>
        <w:pStyle w:val="a3"/>
        <w:numPr>
          <w:ilvl w:val="0"/>
          <w:numId w:val="2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приказа оставляю за собой.</w:t>
      </w:r>
    </w:p>
    <w:p w:rsidR="00C12AA1" w:rsidRPr="0037384F" w:rsidRDefault="00C12AA1" w:rsidP="00C12AA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39B7" w:rsidRPr="001805CF" w:rsidRDefault="003439B7" w:rsidP="003439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B7" w:rsidRDefault="003439B7" w:rsidP="0034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B7" w:rsidRDefault="003439B7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05C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05CF">
        <w:rPr>
          <w:rFonts w:ascii="Times New Roman" w:hAnsi="Times New Roman" w:cs="Times New Roman"/>
          <w:sz w:val="24"/>
          <w:szCs w:val="24"/>
        </w:rPr>
        <w:t>Р.Ю. Евсеев</w:t>
      </w:r>
    </w:p>
    <w:p w:rsidR="00A44333" w:rsidRDefault="00A44333" w:rsidP="0034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333" w:rsidRDefault="00A44333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A44333" w:rsidRDefault="00A44333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44333" w:rsidRDefault="00C3795A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                               А.И. Пашинина</w:t>
      </w:r>
    </w:p>
    <w:p w:rsidR="00A44333" w:rsidRDefault="00A44333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3795A" w:rsidRDefault="00700AB9" w:rsidP="00700A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учебной части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</w:p>
    <w:p w:rsidR="00C3795A" w:rsidRDefault="00C3795A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CC" w:rsidRDefault="00795CCC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CC" w:rsidRDefault="00795CCC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5A" w:rsidRDefault="00C3795A" w:rsidP="00C37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3795A" w:rsidSect="00700AB9">
          <w:pgSz w:w="11906" w:h="16838"/>
          <w:pgMar w:top="709" w:right="850" w:bottom="284" w:left="1418" w:header="708" w:footer="708" w:gutter="0"/>
          <w:cols w:space="708"/>
          <w:docGrid w:linePitch="360"/>
        </w:sectPr>
      </w:pPr>
    </w:p>
    <w:p w:rsidR="00AE4CE2" w:rsidRDefault="00AE4CE2" w:rsidP="0041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6115B" w:rsidRDefault="0036115B" w:rsidP="00C55F52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  <w:sectPr w:rsidR="0036115B" w:rsidSect="00C3795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D571D" w:rsidRDefault="000D571D" w:rsidP="0036115B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0D571D" w:rsidSect="003611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07C0D2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2.%2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11260B"/>
    <w:multiLevelType w:val="hybridMultilevel"/>
    <w:tmpl w:val="5A8E63A8"/>
    <w:lvl w:ilvl="0" w:tplc="8D6263B2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73F4A"/>
    <w:multiLevelType w:val="hybridMultilevel"/>
    <w:tmpl w:val="4C82AC18"/>
    <w:lvl w:ilvl="0" w:tplc="3048B1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9B7"/>
    <w:rsid w:val="000A3C89"/>
    <w:rsid w:val="000D3308"/>
    <w:rsid w:val="000D571D"/>
    <w:rsid w:val="00191456"/>
    <w:rsid w:val="00303D01"/>
    <w:rsid w:val="003439B7"/>
    <w:rsid w:val="0036115B"/>
    <w:rsid w:val="0037384F"/>
    <w:rsid w:val="003A2469"/>
    <w:rsid w:val="004061B1"/>
    <w:rsid w:val="00406866"/>
    <w:rsid w:val="00412BE1"/>
    <w:rsid w:val="00441AF6"/>
    <w:rsid w:val="004630A5"/>
    <w:rsid w:val="004C30C2"/>
    <w:rsid w:val="005503F4"/>
    <w:rsid w:val="00643502"/>
    <w:rsid w:val="00700AB9"/>
    <w:rsid w:val="00786264"/>
    <w:rsid w:val="00795CCC"/>
    <w:rsid w:val="007F21F4"/>
    <w:rsid w:val="008A7D50"/>
    <w:rsid w:val="0093074A"/>
    <w:rsid w:val="009F0518"/>
    <w:rsid w:val="00A155AF"/>
    <w:rsid w:val="00A44333"/>
    <w:rsid w:val="00A62608"/>
    <w:rsid w:val="00AE4956"/>
    <w:rsid w:val="00AE4CE2"/>
    <w:rsid w:val="00BA5295"/>
    <w:rsid w:val="00BD650B"/>
    <w:rsid w:val="00BD7F41"/>
    <w:rsid w:val="00C12AA1"/>
    <w:rsid w:val="00C3795A"/>
    <w:rsid w:val="00C90595"/>
    <w:rsid w:val="00DA07C9"/>
    <w:rsid w:val="00DF05EE"/>
    <w:rsid w:val="00E01E11"/>
    <w:rsid w:val="00E045C6"/>
    <w:rsid w:val="00E212A9"/>
    <w:rsid w:val="00E430E3"/>
    <w:rsid w:val="00E614FE"/>
    <w:rsid w:val="00E640DA"/>
    <w:rsid w:val="00EC29D9"/>
    <w:rsid w:val="00F33C12"/>
    <w:rsid w:val="00F47937"/>
    <w:rsid w:val="00FD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3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33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33C1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F33C12"/>
  </w:style>
  <w:style w:type="character" w:styleId="aa">
    <w:name w:val="Strong"/>
    <w:basedOn w:val="a0"/>
    <w:uiPriority w:val="22"/>
    <w:qFormat/>
    <w:rsid w:val="00E640DA"/>
    <w:rPr>
      <w:b/>
    </w:rPr>
  </w:style>
  <w:style w:type="paragraph" w:customStyle="1" w:styleId="ConsPlusNonformat">
    <w:name w:val="ConsPlusNonformat"/>
    <w:rsid w:val="00406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7384F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37384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738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2020-10-30T11:27:00Z</cp:lastPrinted>
  <dcterms:created xsi:type="dcterms:W3CDTF">2017-01-27T05:44:00Z</dcterms:created>
  <dcterms:modified xsi:type="dcterms:W3CDTF">2020-10-30T11:27:00Z</dcterms:modified>
</cp:coreProperties>
</file>