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91" w:rsidRPr="00EC6232" w:rsidRDefault="00A40391" w:rsidP="00A40391">
      <w:pPr>
        <w:pStyle w:val="a3"/>
        <w:rPr>
          <w:b/>
          <w:bCs/>
          <w:sz w:val="24"/>
          <w:szCs w:val="24"/>
        </w:rPr>
      </w:pPr>
      <w:r w:rsidRPr="00EC6232">
        <w:rPr>
          <w:b/>
          <w:bCs/>
          <w:sz w:val="24"/>
          <w:szCs w:val="24"/>
        </w:rPr>
        <w:t xml:space="preserve">ГОСУДАРСТВЕННОЕ ОБЛАСТНОЕ БЮДЖЕТНОЕ ПРОФЕССИОНАЛЬНОЕ ОБРАЗОВАТЕЛЬНОЕ УЧРЕЖДЕНИЕ </w:t>
      </w:r>
    </w:p>
    <w:p w:rsidR="00A40391" w:rsidRPr="00EC6232" w:rsidRDefault="00A40391" w:rsidP="00A403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232">
        <w:rPr>
          <w:rFonts w:ascii="Times New Roman" w:hAnsi="Times New Roman" w:cs="Times New Roman"/>
          <w:b/>
          <w:bCs/>
          <w:sz w:val="24"/>
          <w:szCs w:val="24"/>
        </w:rPr>
        <w:t xml:space="preserve">«ЕЛЕЦКИЙ КОЛЛЕДЖ ЭКОНОМИКИ, ПРОМЫШЛЕННОСТИ </w:t>
      </w:r>
    </w:p>
    <w:p w:rsidR="00A40391" w:rsidRPr="00EC6232" w:rsidRDefault="00A40391" w:rsidP="00A403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232">
        <w:rPr>
          <w:rFonts w:ascii="Times New Roman" w:hAnsi="Times New Roman" w:cs="Times New Roman"/>
          <w:b/>
          <w:bCs/>
          <w:sz w:val="24"/>
          <w:szCs w:val="24"/>
        </w:rPr>
        <w:t>И ОТРАСЛЕВЫХ ТЕХНОЛОГИЙ»</w:t>
      </w:r>
    </w:p>
    <w:p w:rsidR="00A40391" w:rsidRPr="00EC6232" w:rsidRDefault="00A40391" w:rsidP="00A4039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40391" w:rsidRPr="00EC6232" w:rsidRDefault="00A40391" w:rsidP="00A40391">
      <w:pPr>
        <w:spacing w:after="0" w:line="240" w:lineRule="auto"/>
        <w:ind w:left="6480" w:hanging="360"/>
        <w:rPr>
          <w:rFonts w:ascii="Times New Roman" w:hAnsi="Times New Roman" w:cs="Times New Roman"/>
          <w:sz w:val="28"/>
          <w:szCs w:val="28"/>
        </w:rPr>
      </w:pPr>
      <w:r w:rsidRPr="00EC6232">
        <w:rPr>
          <w:rFonts w:ascii="Times New Roman" w:hAnsi="Times New Roman" w:cs="Times New Roman"/>
          <w:sz w:val="28"/>
          <w:szCs w:val="28"/>
        </w:rPr>
        <w:t>УТВЕРЖДАЮ</w:t>
      </w:r>
    </w:p>
    <w:p w:rsidR="00A40391" w:rsidRPr="00EC6232" w:rsidRDefault="00A40391" w:rsidP="00A40391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  <w:r w:rsidRPr="00EC6232">
        <w:rPr>
          <w:rFonts w:ascii="Times New Roman" w:hAnsi="Times New Roman" w:cs="Times New Roman"/>
          <w:sz w:val="28"/>
          <w:szCs w:val="28"/>
        </w:rPr>
        <w:t xml:space="preserve">Директор «ЕКЭП и </w:t>
      </w:r>
      <w:proofErr w:type="gramStart"/>
      <w:r w:rsidRPr="00EC623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C6232">
        <w:rPr>
          <w:rFonts w:ascii="Times New Roman" w:hAnsi="Times New Roman" w:cs="Times New Roman"/>
          <w:sz w:val="28"/>
          <w:szCs w:val="28"/>
        </w:rPr>
        <w:t>»</w:t>
      </w:r>
    </w:p>
    <w:p w:rsidR="00A40391" w:rsidRPr="00A40391" w:rsidRDefault="00A40391" w:rsidP="00A40391">
      <w:pPr>
        <w:spacing w:after="0" w:line="240" w:lineRule="auto"/>
        <w:ind w:firstLine="6300"/>
        <w:rPr>
          <w:rFonts w:ascii="Times New Roman" w:hAnsi="Times New Roman" w:cs="Times New Roman"/>
          <w:sz w:val="28"/>
          <w:szCs w:val="28"/>
        </w:rPr>
      </w:pPr>
      <w:r w:rsidRPr="00EC6232">
        <w:rPr>
          <w:rFonts w:ascii="Times New Roman" w:hAnsi="Times New Roman" w:cs="Times New Roman"/>
          <w:sz w:val="28"/>
          <w:szCs w:val="28"/>
        </w:rPr>
        <w:t>________Р.Ю.  Евсеев</w:t>
      </w:r>
    </w:p>
    <w:p w:rsidR="00A40391" w:rsidRPr="00A40391" w:rsidRDefault="00A40391" w:rsidP="00A40391">
      <w:pPr>
        <w:spacing w:after="0" w:line="240" w:lineRule="auto"/>
        <w:ind w:firstLine="6300"/>
        <w:rPr>
          <w:rFonts w:ascii="Times New Roman" w:hAnsi="Times New Roman" w:cs="Times New Roman"/>
          <w:sz w:val="28"/>
          <w:szCs w:val="28"/>
        </w:rPr>
      </w:pPr>
    </w:p>
    <w:p w:rsidR="00A40391" w:rsidRPr="00A40391" w:rsidRDefault="00A40391" w:rsidP="00A40391">
      <w:pPr>
        <w:spacing w:after="0" w:line="240" w:lineRule="auto"/>
        <w:ind w:firstLine="6300"/>
        <w:rPr>
          <w:rFonts w:ascii="Times New Roman" w:hAnsi="Times New Roman" w:cs="Times New Roman"/>
          <w:sz w:val="28"/>
          <w:szCs w:val="28"/>
        </w:rPr>
      </w:pPr>
    </w:p>
    <w:p w:rsidR="00A40391" w:rsidRPr="00A40391" w:rsidRDefault="00A40391" w:rsidP="00A40391">
      <w:pPr>
        <w:spacing w:after="0" w:line="240" w:lineRule="auto"/>
        <w:ind w:left="6660"/>
        <w:rPr>
          <w:rFonts w:ascii="Times New Roman" w:hAnsi="Times New Roman" w:cs="Times New Roman"/>
        </w:rPr>
      </w:pPr>
    </w:p>
    <w:p w:rsidR="00A40391" w:rsidRPr="00A40391" w:rsidRDefault="00A40391" w:rsidP="00A40391">
      <w:pPr>
        <w:spacing w:after="0" w:line="240" w:lineRule="auto"/>
        <w:ind w:left="6660"/>
        <w:rPr>
          <w:rFonts w:ascii="Times New Roman" w:hAnsi="Times New Roman" w:cs="Times New Roman"/>
        </w:rPr>
      </w:pPr>
    </w:p>
    <w:p w:rsidR="00A40391" w:rsidRPr="00A40391" w:rsidRDefault="00A40391" w:rsidP="00A40391">
      <w:pPr>
        <w:spacing w:after="0" w:line="240" w:lineRule="auto"/>
        <w:ind w:left="6660"/>
        <w:rPr>
          <w:rFonts w:ascii="Times New Roman" w:hAnsi="Times New Roman" w:cs="Times New Roman"/>
        </w:rPr>
      </w:pPr>
    </w:p>
    <w:p w:rsidR="00A40391" w:rsidRPr="00A40391" w:rsidRDefault="00A40391" w:rsidP="00A40391">
      <w:pPr>
        <w:spacing w:after="0" w:line="240" w:lineRule="auto"/>
        <w:ind w:left="6660"/>
        <w:rPr>
          <w:rFonts w:ascii="Times New Roman" w:hAnsi="Times New Roman" w:cs="Times New Roman"/>
        </w:rPr>
      </w:pPr>
    </w:p>
    <w:p w:rsidR="00A40391" w:rsidRPr="00A40391" w:rsidRDefault="00A40391" w:rsidP="00A40391">
      <w:pPr>
        <w:spacing w:after="0" w:line="240" w:lineRule="auto"/>
        <w:ind w:left="6660"/>
        <w:rPr>
          <w:rFonts w:ascii="Times New Roman" w:hAnsi="Times New Roman" w:cs="Times New Roman"/>
        </w:rPr>
      </w:pPr>
    </w:p>
    <w:p w:rsidR="00A40391" w:rsidRPr="00A40391" w:rsidRDefault="00A40391" w:rsidP="00A40391">
      <w:pPr>
        <w:spacing w:after="0" w:line="240" w:lineRule="auto"/>
        <w:ind w:left="6660"/>
        <w:rPr>
          <w:rFonts w:ascii="Times New Roman" w:hAnsi="Times New Roman" w:cs="Times New Roman"/>
        </w:rPr>
      </w:pPr>
    </w:p>
    <w:p w:rsidR="00A40391" w:rsidRPr="00A40391" w:rsidRDefault="00A40391" w:rsidP="00A403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A40391" w:rsidRPr="00A40391" w:rsidRDefault="00A40391" w:rsidP="00A403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A40391" w:rsidRPr="00A40391" w:rsidRDefault="00A40391" w:rsidP="00A403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A40391">
        <w:rPr>
          <w:rFonts w:ascii="Times New Roman" w:hAnsi="Times New Roman" w:cs="Times New Roman"/>
          <w:b/>
          <w:bCs/>
          <w:sz w:val="96"/>
          <w:szCs w:val="96"/>
        </w:rPr>
        <w:t xml:space="preserve">ПЛАН </w:t>
      </w:r>
    </w:p>
    <w:p w:rsidR="00A40391" w:rsidRPr="00A40391" w:rsidRDefault="00A40391" w:rsidP="00A403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0391" w:rsidRPr="00A40391" w:rsidRDefault="00A40391" w:rsidP="00A403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A40391">
        <w:rPr>
          <w:rFonts w:ascii="Times New Roman" w:hAnsi="Times New Roman" w:cs="Times New Roman"/>
          <w:b/>
          <w:bCs/>
          <w:sz w:val="56"/>
          <w:szCs w:val="56"/>
        </w:rPr>
        <w:t xml:space="preserve">мероприятий по формированию </w:t>
      </w:r>
      <w:proofErr w:type="spellStart"/>
      <w:r w:rsidRPr="00A40391">
        <w:rPr>
          <w:rFonts w:ascii="Times New Roman" w:hAnsi="Times New Roman" w:cs="Times New Roman"/>
          <w:b/>
          <w:bCs/>
          <w:sz w:val="56"/>
          <w:szCs w:val="56"/>
        </w:rPr>
        <w:t>антикоррупционного</w:t>
      </w:r>
      <w:proofErr w:type="spellEnd"/>
      <w:r w:rsidRPr="00A40391">
        <w:rPr>
          <w:rFonts w:ascii="Times New Roman" w:hAnsi="Times New Roman" w:cs="Times New Roman"/>
          <w:b/>
          <w:bCs/>
          <w:sz w:val="56"/>
          <w:szCs w:val="56"/>
        </w:rPr>
        <w:t xml:space="preserve"> мировоззрения</w:t>
      </w:r>
    </w:p>
    <w:p w:rsidR="00A40391" w:rsidRPr="00A40391" w:rsidRDefault="00A40391" w:rsidP="00A403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40391" w:rsidRPr="00A40391" w:rsidRDefault="00A40391" w:rsidP="00A403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0391" w:rsidRPr="00A40391" w:rsidRDefault="00A40391" w:rsidP="00A403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0391" w:rsidRPr="00A40391" w:rsidRDefault="00A40391" w:rsidP="00A403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0391" w:rsidRPr="00A40391" w:rsidRDefault="00A40391" w:rsidP="00A403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0391" w:rsidRPr="00A40391" w:rsidRDefault="00A40391" w:rsidP="00A40391">
      <w:pPr>
        <w:spacing w:after="0" w:line="240" w:lineRule="auto"/>
        <w:ind w:left="4860"/>
        <w:jc w:val="both"/>
        <w:rPr>
          <w:rFonts w:ascii="Times New Roman" w:hAnsi="Times New Roman" w:cs="Times New Roman"/>
          <w:sz w:val="28"/>
          <w:szCs w:val="28"/>
        </w:rPr>
      </w:pPr>
      <w:r w:rsidRPr="00A40391">
        <w:rPr>
          <w:rFonts w:ascii="Times New Roman" w:hAnsi="Times New Roman" w:cs="Times New Roman"/>
          <w:sz w:val="28"/>
          <w:szCs w:val="28"/>
        </w:rPr>
        <w:t>Рассмотрено</w:t>
      </w:r>
    </w:p>
    <w:p w:rsidR="00A40391" w:rsidRPr="00A40391" w:rsidRDefault="00A40391" w:rsidP="00A40391">
      <w:pPr>
        <w:spacing w:after="0" w:line="240" w:lineRule="auto"/>
        <w:ind w:left="4860"/>
        <w:jc w:val="both"/>
        <w:rPr>
          <w:rFonts w:ascii="Times New Roman" w:hAnsi="Times New Roman" w:cs="Times New Roman"/>
          <w:sz w:val="28"/>
          <w:szCs w:val="28"/>
        </w:rPr>
      </w:pPr>
      <w:r w:rsidRPr="00A40391">
        <w:rPr>
          <w:rFonts w:ascii="Times New Roman" w:hAnsi="Times New Roman" w:cs="Times New Roman"/>
          <w:sz w:val="28"/>
          <w:szCs w:val="28"/>
        </w:rPr>
        <w:t>на заседании Педагогического Совета</w:t>
      </w:r>
    </w:p>
    <w:p w:rsidR="00A40391" w:rsidRPr="00A40391" w:rsidRDefault="00A40391" w:rsidP="00A40391">
      <w:pPr>
        <w:spacing w:after="0" w:line="240" w:lineRule="auto"/>
        <w:ind w:left="4860"/>
        <w:jc w:val="both"/>
        <w:rPr>
          <w:rFonts w:ascii="Times New Roman" w:hAnsi="Times New Roman" w:cs="Times New Roman"/>
          <w:sz w:val="28"/>
          <w:szCs w:val="28"/>
        </w:rPr>
      </w:pPr>
      <w:r w:rsidRPr="00A40391">
        <w:rPr>
          <w:rFonts w:ascii="Times New Roman" w:hAnsi="Times New Roman" w:cs="Times New Roman"/>
          <w:sz w:val="28"/>
          <w:szCs w:val="28"/>
        </w:rPr>
        <w:t>Протокол №___  от ________2020 года</w:t>
      </w:r>
    </w:p>
    <w:p w:rsidR="00A40391" w:rsidRPr="00A40391" w:rsidRDefault="00A40391" w:rsidP="00A4039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03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40391">
        <w:rPr>
          <w:rFonts w:ascii="Times New Roman" w:hAnsi="Times New Roman" w:cs="Times New Roman"/>
          <w:sz w:val="28"/>
          <w:szCs w:val="28"/>
        </w:rPr>
        <w:t>Секретарь _________ Л.Г. Матюхина</w:t>
      </w:r>
    </w:p>
    <w:p w:rsidR="00A40391" w:rsidRPr="00A40391" w:rsidRDefault="00A40391" w:rsidP="00A403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00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103"/>
        <w:gridCol w:w="1559"/>
        <w:gridCol w:w="2835"/>
      </w:tblGrid>
      <w:tr w:rsidR="00A40391" w:rsidRPr="00A40391" w:rsidTr="00753F40">
        <w:tc>
          <w:tcPr>
            <w:tcW w:w="567" w:type="dxa"/>
            <w:vAlign w:val="center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  <w:vAlign w:val="center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835" w:type="dxa"/>
            <w:vAlign w:val="center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и исполнители</w:t>
            </w:r>
          </w:p>
        </w:tc>
      </w:tr>
      <w:tr w:rsidR="00A40391" w:rsidRPr="00A40391" w:rsidTr="00753F40">
        <w:tc>
          <w:tcPr>
            <w:tcW w:w="567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A40391" w:rsidRPr="00A40391" w:rsidRDefault="00A40391" w:rsidP="00A4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абитуриентов и студентов 1 курса с Уставом «ЕКЭП и </w:t>
            </w:r>
            <w:proofErr w:type="gramStart"/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4039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Правилами</w:t>
            </w:r>
            <w:proofErr w:type="gramEnd"/>
            <w:r w:rsidRPr="00A40391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распорядка, иными локальными нормативно-правовыми актами колледжа</w:t>
            </w:r>
          </w:p>
        </w:tc>
        <w:tc>
          <w:tcPr>
            <w:tcW w:w="1559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август-сентябрь 2020 года</w:t>
            </w:r>
          </w:p>
        </w:tc>
        <w:tc>
          <w:tcPr>
            <w:tcW w:w="2835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ответственный секретарь приемной комиссии, классные руководители</w:t>
            </w:r>
          </w:p>
        </w:tc>
      </w:tr>
      <w:tr w:rsidR="00A40391" w:rsidRPr="00A40391" w:rsidTr="00753F40">
        <w:tc>
          <w:tcPr>
            <w:tcW w:w="567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A40391" w:rsidRPr="00A40391" w:rsidRDefault="00A40391" w:rsidP="00A4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плакатов «Студенчество против коррупции», приуроченного к Международному Дню борьбы с коррупцией</w:t>
            </w:r>
          </w:p>
        </w:tc>
        <w:tc>
          <w:tcPr>
            <w:tcW w:w="1559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до 9 декабря 2020 года</w:t>
            </w:r>
          </w:p>
        </w:tc>
        <w:tc>
          <w:tcPr>
            <w:tcW w:w="2835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A40391" w:rsidRPr="00A40391" w:rsidTr="00753F40">
        <w:tc>
          <w:tcPr>
            <w:tcW w:w="567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A40391" w:rsidRPr="00A40391" w:rsidRDefault="00A40391" w:rsidP="00A4039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студентов, преподавателей и сотрудников колледжа о способах подачи сообщений о коррупционных нарушениях (телефоны ОВД г. Ельца, контакты </w:t>
            </w:r>
            <w:proofErr w:type="gramStart"/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, служба социально-психологической поддержки колледжа)</w:t>
            </w:r>
          </w:p>
        </w:tc>
        <w:tc>
          <w:tcPr>
            <w:tcW w:w="1559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педагог-организатор,</w:t>
            </w:r>
          </w:p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40391" w:rsidRPr="00A40391" w:rsidTr="00753F40">
        <w:tc>
          <w:tcPr>
            <w:tcW w:w="567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A40391" w:rsidRPr="00A40391" w:rsidRDefault="00A40391" w:rsidP="00A4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стенде по формированию </w:t>
            </w:r>
            <w:proofErr w:type="spellStart"/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A40391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информации на сайте «ЕКЭП и </w:t>
            </w:r>
            <w:proofErr w:type="gramStart"/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педагог-организатор</w:t>
            </w:r>
          </w:p>
        </w:tc>
      </w:tr>
      <w:tr w:rsidR="00A40391" w:rsidRPr="00A40391" w:rsidTr="00753F40">
        <w:tc>
          <w:tcPr>
            <w:tcW w:w="567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A40391" w:rsidRPr="00A40391" w:rsidRDefault="00A40391" w:rsidP="00A4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Встреча студентов с представителями правоохранительных органов города Ельца</w:t>
            </w:r>
          </w:p>
        </w:tc>
        <w:tc>
          <w:tcPr>
            <w:tcW w:w="1559" w:type="dxa"/>
          </w:tcPr>
          <w:p w:rsidR="00A40391" w:rsidRPr="00A40391" w:rsidRDefault="00A40391" w:rsidP="00A403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835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40391" w:rsidRPr="00A40391" w:rsidTr="00753F40">
        <w:tc>
          <w:tcPr>
            <w:tcW w:w="567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A40391" w:rsidRPr="00A40391" w:rsidRDefault="00A40391" w:rsidP="00A4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правоохранительными органами по </w:t>
            </w:r>
            <w:proofErr w:type="spellStart"/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40391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559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40391" w:rsidRPr="00A40391" w:rsidTr="00753F40">
        <w:tc>
          <w:tcPr>
            <w:tcW w:w="567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A40391" w:rsidRPr="00A40391" w:rsidRDefault="00A40391" w:rsidP="00A4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Регулярные (групповые и индивидуальные) беседы классных руководителей со студентами и родителями</w:t>
            </w:r>
          </w:p>
        </w:tc>
        <w:tc>
          <w:tcPr>
            <w:tcW w:w="1559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система-тически</w:t>
            </w:r>
            <w:proofErr w:type="spellEnd"/>
            <w:proofErr w:type="gramEnd"/>
            <w:r w:rsidRPr="00A40391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УВР</w:t>
            </w:r>
          </w:p>
        </w:tc>
        <w:tc>
          <w:tcPr>
            <w:tcW w:w="2835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0391" w:rsidRPr="00A40391" w:rsidTr="00753F40">
        <w:tc>
          <w:tcPr>
            <w:tcW w:w="567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A40391" w:rsidRPr="00A40391" w:rsidRDefault="00A40391" w:rsidP="00A4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разъяснению Закона Липецкой области от 7 октября 2008 года N 193-03 «О предупреждении коррупции в Липецкой области», областной целевой программы «О противодействии коррупции в Липецкой области»</w:t>
            </w:r>
          </w:p>
        </w:tc>
        <w:tc>
          <w:tcPr>
            <w:tcW w:w="1559" w:type="dxa"/>
          </w:tcPr>
          <w:p w:rsidR="00A40391" w:rsidRPr="00A40391" w:rsidRDefault="00A40391" w:rsidP="00A403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  <w:p w:rsidR="00A40391" w:rsidRPr="00A40391" w:rsidRDefault="00A40391" w:rsidP="00A403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</w:t>
            </w:r>
            <w:proofErr w:type="spellStart"/>
            <w:proofErr w:type="gramStart"/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руково-дителей</w:t>
            </w:r>
            <w:proofErr w:type="spellEnd"/>
            <w:proofErr w:type="gramEnd"/>
          </w:p>
        </w:tc>
        <w:tc>
          <w:tcPr>
            <w:tcW w:w="2835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0391" w:rsidRPr="00A40391" w:rsidTr="00753F40">
        <w:tc>
          <w:tcPr>
            <w:tcW w:w="567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A40391" w:rsidRPr="00A40391" w:rsidRDefault="00A40391" w:rsidP="00A4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по предупреждению коррупционных правонарушений среди  сотрудников колледжа, индивидуальные беседы и проведение служебных расследований</w:t>
            </w:r>
          </w:p>
        </w:tc>
        <w:tc>
          <w:tcPr>
            <w:tcW w:w="1559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proofErr w:type="gramStart"/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МР,УПП</w:t>
            </w:r>
          </w:p>
        </w:tc>
      </w:tr>
      <w:tr w:rsidR="00A40391" w:rsidRPr="00A40391" w:rsidTr="00753F40">
        <w:tc>
          <w:tcPr>
            <w:tcW w:w="567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A40391" w:rsidRPr="00A40391" w:rsidRDefault="00A40391" w:rsidP="00A4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СМИ города по </w:t>
            </w:r>
            <w:proofErr w:type="spellStart"/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40391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пропаганде</w:t>
            </w:r>
          </w:p>
        </w:tc>
        <w:tc>
          <w:tcPr>
            <w:tcW w:w="1559" w:type="dxa"/>
          </w:tcPr>
          <w:p w:rsidR="00A40391" w:rsidRPr="00A40391" w:rsidRDefault="00A40391" w:rsidP="00A403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91" w:rsidRPr="00A40391" w:rsidTr="00753F40">
        <w:tc>
          <w:tcPr>
            <w:tcW w:w="567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A40391" w:rsidRPr="00A40391" w:rsidRDefault="00A40391" w:rsidP="00A4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во </w:t>
            </w:r>
            <w:proofErr w:type="spellStart"/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внутриколледжных</w:t>
            </w:r>
            <w:proofErr w:type="spellEnd"/>
            <w:r w:rsidRPr="00A40391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студенческих СМИ новостей в области борьбы с коррупцией, проведение правового ликбеза</w:t>
            </w:r>
          </w:p>
        </w:tc>
        <w:tc>
          <w:tcPr>
            <w:tcW w:w="1559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по мере появления информации</w:t>
            </w:r>
          </w:p>
        </w:tc>
        <w:tc>
          <w:tcPr>
            <w:tcW w:w="2835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 xml:space="preserve">Пресс-центр ЕКЭП и </w:t>
            </w:r>
            <w:proofErr w:type="gramStart"/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A40391" w:rsidRPr="00A40391" w:rsidTr="00753F40">
        <w:tc>
          <w:tcPr>
            <w:tcW w:w="567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A40391" w:rsidRPr="00A40391" w:rsidRDefault="00A40391" w:rsidP="00A4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технологии контроля качества процесса обучения</w:t>
            </w:r>
            <w:proofErr w:type="gramEnd"/>
            <w:r w:rsidRPr="00A40391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тестирования</w:t>
            </w:r>
          </w:p>
        </w:tc>
        <w:tc>
          <w:tcPr>
            <w:tcW w:w="1559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педагог-организатор</w:t>
            </w:r>
          </w:p>
        </w:tc>
      </w:tr>
      <w:tr w:rsidR="00A40391" w:rsidRPr="00A40391" w:rsidTr="00753F40">
        <w:tc>
          <w:tcPr>
            <w:tcW w:w="567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A40391" w:rsidRPr="00A40391" w:rsidRDefault="00A40391" w:rsidP="00A4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Контроль и анализ процесса ликвидации академических задолженностей</w:t>
            </w:r>
          </w:p>
        </w:tc>
        <w:tc>
          <w:tcPr>
            <w:tcW w:w="1559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учебно-методическая комиссия</w:t>
            </w:r>
          </w:p>
        </w:tc>
      </w:tr>
      <w:tr w:rsidR="00A40391" w:rsidRPr="00A40391" w:rsidTr="00753F40">
        <w:tc>
          <w:tcPr>
            <w:tcW w:w="567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A40391" w:rsidRPr="00A40391" w:rsidRDefault="00A40391" w:rsidP="00A4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противодействия коррупционным проявлениям в учебной среде</w:t>
            </w:r>
          </w:p>
        </w:tc>
        <w:tc>
          <w:tcPr>
            <w:tcW w:w="1559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 xml:space="preserve">накануне и во время </w:t>
            </w:r>
            <w:r w:rsidRPr="00A40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сессий</w:t>
            </w:r>
          </w:p>
        </w:tc>
        <w:tc>
          <w:tcPr>
            <w:tcW w:w="2835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91" w:rsidRPr="00A40391" w:rsidTr="00753F40">
        <w:tc>
          <w:tcPr>
            <w:tcW w:w="567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103" w:type="dxa"/>
          </w:tcPr>
          <w:p w:rsidR="00A40391" w:rsidRPr="00A40391" w:rsidRDefault="00A40391" w:rsidP="00A4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по формированию </w:t>
            </w:r>
            <w:proofErr w:type="spellStart"/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A40391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на 2019/2020 учебный год</w:t>
            </w:r>
          </w:p>
        </w:tc>
        <w:tc>
          <w:tcPr>
            <w:tcW w:w="1559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социальный педагог</w:t>
            </w:r>
          </w:p>
        </w:tc>
      </w:tr>
      <w:tr w:rsidR="00A40391" w:rsidRPr="00A40391" w:rsidTr="00753F40">
        <w:tc>
          <w:tcPr>
            <w:tcW w:w="567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:rsidR="00A40391" w:rsidRPr="00A40391" w:rsidRDefault="00A40391" w:rsidP="00A4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на методическом  совете колледжа, планерках при директоре  вопросов </w:t>
            </w:r>
            <w:proofErr w:type="spellStart"/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40391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559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по итогам сессий</w:t>
            </w:r>
          </w:p>
        </w:tc>
        <w:tc>
          <w:tcPr>
            <w:tcW w:w="2835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УМР, УПП</w:t>
            </w:r>
          </w:p>
        </w:tc>
      </w:tr>
      <w:tr w:rsidR="00A40391" w:rsidRPr="00A40391" w:rsidTr="00753F40">
        <w:tc>
          <w:tcPr>
            <w:tcW w:w="567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</w:tcPr>
          <w:p w:rsidR="00A40391" w:rsidRPr="00A40391" w:rsidRDefault="00A40391" w:rsidP="00A4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Дисциплинарные меры наказания к любым проявлениям коррупционных действий</w:t>
            </w:r>
          </w:p>
        </w:tc>
        <w:tc>
          <w:tcPr>
            <w:tcW w:w="1559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</w:t>
            </w:r>
          </w:p>
        </w:tc>
      </w:tr>
      <w:tr w:rsidR="00A40391" w:rsidRPr="00A40391" w:rsidTr="00753F40">
        <w:tc>
          <w:tcPr>
            <w:tcW w:w="567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</w:tcPr>
          <w:p w:rsidR="00A40391" w:rsidRPr="00A40391" w:rsidRDefault="00A40391" w:rsidP="00A4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бесед, лекций </w:t>
            </w:r>
            <w:proofErr w:type="spellStart"/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4039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для студентов с участием представителей судов, </w:t>
            </w:r>
          </w:p>
          <w:p w:rsidR="00A40391" w:rsidRPr="00A40391" w:rsidRDefault="00A40391" w:rsidP="00A4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прокуратуры, полиции</w:t>
            </w:r>
          </w:p>
        </w:tc>
        <w:tc>
          <w:tcPr>
            <w:tcW w:w="1559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</w:t>
            </w:r>
          </w:p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91" w:rsidRPr="00A40391" w:rsidTr="00753F40">
        <w:tc>
          <w:tcPr>
            <w:tcW w:w="567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</w:tcPr>
          <w:p w:rsidR="00A40391" w:rsidRPr="00A40391" w:rsidRDefault="00A40391" w:rsidP="00A4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Информирование преподавателей</w:t>
            </w:r>
          </w:p>
          <w:p w:rsidR="00A40391" w:rsidRPr="00A40391" w:rsidRDefault="00A40391" w:rsidP="00A4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 xml:space="preserve">и студентов о возможности обращения </w:t>
            </w:r>
          </w:p>
          <w:p w:rsidR="00A40391" w:rsidRPr="00A40391" w:rsidRDefault="00A40391" w:rsidP="00A4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администрации колледжа по вопросам </w:t>
            </w:r>
          </w:p>
          <w:p w:rsidR="00A40391" w:rsidRPr="00A40391" w:rsidRDefault="00A40391" w:rsidP="00A4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несоблюдения этики поведения, а также выявления </w:t>
            </w:r>
            <w:proofErr w:type="spellStart"/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коррупционногоповедения</w:t>
            </w:r>
            <w:proofErr w:type="spellEnd"/>
          </w:p>
        </w:tc>
        <w:tc>
          <w:tcPr>
            <w:tcW w:w="1559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40391" w:rsidRPr="00A40391" w:rsidTr="00753F40">
        <w:tc>
          <w:tcPr>
            <w:tcW w:w="567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</w:tcPr>
          <w:p w:rsidR="00A40391" w:rsidRPr="00A40391" w:rsidRDefault="00A40391" w:rsidP="00A4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студентов критериев оценки знаний по учебным дисциплинам в начале изучения дисциплины и перед приемом зачетов и экзаменов</w:t>
            </w:r>
          </w:p>
        </w:tc>
        <w:tc>
          <w:tcPr>
            <w:tcW w:w="1559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A40391" w:rsidRPr="00A40391" w:rsidTr="00753F40">
        <w:tc>
          <w:tcPr>
            <w:tcW w:w="567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</w:tcPr>
          <w:p w:rsidR="00A40391" w:rsidRPr="00A40391" w:rsidRDefault="00A40391" w:rsidP="00A4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систематического </w:t>
            </w:r>
            <w:proofErr w:type="gramStart"/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4039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 сдачи зачетов, экзаменов и защиты курсовых работ</w:t>
            </w:r>
          </w:p>
        </w:tc>
        <w:tc>
          <w:tcPr>
            <w:tcW w:w="1559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40391" w:rsidRPr="00A40391" w:rsidTr="00753F40">
        <w:tc>
          <w:tcPr>
            <w:tcW w:w="567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03" w:type="dxa"/>
          </w:tcPr>
          <w:p w:rsidR="00A40391" w:rsidRPr="00A40391" w:rsidRDefault="00A40391" w:rsidP="00A4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неуспеваемости на зачетах и экзаменах</w:t>
            </w:r>
          </w:p>
        </w:tc>
        <w:tc>
          <w:tcPr>
            <w:tcW w:w="1559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40391" w:rsidRPr="00A40391" w:rsidTr="00753F40">
        <w:tc>
          <w:tcPr>
            <w:tcW w:w="567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03" w:type="dxa"/>
          </w:tcPr>
          <w:p w:rsidR="00A40391" w:rsidRPr="00A40391" w:rsidRDefault="00A40391" w:rsidP="00A4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Систематическое обновление тем контрольных и курсовых работ</w:t>
            </w:r>
          </w:p>
        </w:tc>
        <w:tc>
          <w:tcPr>
            <w:tcW w:w="1559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A40391" w:rsidRPr="00A40391" w:rsidTr="00753F40">
        <w:tc>
          <w:tcPr>
            <w:tcW w:w="567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03" w:type="dxa"/>
          </w:tcPr>
          <w:p w:rsidR="00A40391" w:rsidRPr="00A40391" w:rsidRDefault="00A40391" w:rsidP="00A4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Размещение в открытом доступе методических материалов по подготовке и написанию курсовых работ</w:t>
            </w:r>
          </w:p>
        </w:tc>
        <w:tc>
          <w:tcPr>
            <w:tcW w:w="1559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A40391" w:rsidRPr="00A40391" w:rsidTr="00753F40">
        <w:tc>
          <w:tcPr>
            <w:tcW w:w="567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03" w:type="dxa"/>
          </w:tcPr>
          <w:p w:rsidR="00A40391" w:rsidRPr="00A40391" w:rsidRDefault="00A40391" w:rsidP="00A4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проверок, направленных на исключение плагиата при написании курсовых дипломных работ с применением программы «</w:t>
            </w:r>
            <w:proofErr w:type="spellStart"/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40391" w:rsidRPr="00A40391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91">
              <w:rPr>
                <w:rFonts w:ascii="Times New Roman" w:hAnsi="Times New Roman" w:cs="Times New Roman"/>
                <w:sz w:val="24"/>
                <w:szCs w:val="24"/>
              </w:rPr>
              <w:t>Председатели ЦМК</w:t>
            </w:r>
          </w:p>
        </w:tc>
      </w:tr>
    </w:tbl>
    <w:p w:rsidR="00A40391" w:rsidRPr="00A40391" w:rsidRDefault="00A40391" w:rsidP="00A40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391" w:rsidRPr="00A40391" w:rsidRDefault="00A40391" w:rsidP="00A403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391" w:rsidRPr="00A40391" w:rsidRDefault="00A40391" w:rsidP="00A40391">
      <w:pPr>
        <w:spacing w:after="0" w:line="240" w:lineRule="auto"/>
        <w:ind w:firstLine="6480"/>
        <w:rPr>
          <w:rFonts w:ascii="Times New Roman" w:hAnsi="Times New Roman" w:cs="Times New Roman"/>
          <w:sz w:val="24"/>
          <w:szCs w:val="24"/>
        </w:rPr>
      </w:pPr>
    </w:p>
    <w:p w:rsidR="00A40391" w:rsidRPr="00A40391" w:rsidRDefault="00A40391" w:rsidP="00A40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391">
        <w:rPr>
          <w:rFonts w:ascii="Times New Roman" w:hAnsi="Times New Roman" w:cs="Times New Roman"/>
          <w:sz w:val="24"/>
          <w:szCs w:val="24"/>
        </w:rPr>
        <w:t>Зам. директора по УВР</w:t>
      </w:r>
      <w:r>
        <w:rPr>
          <w:rFonts w:ascii="Times New Roman" w:hAnsi="Times New Roman" w:cs="Times New Roman"/>
          <w:sz w:val="24"/>
          <w:szCs w:val="24"/>
        </w:rPr>
        <w:t xml:space="preserve">   А.И.Пашинина</w:t>
      </w:r>
    </w:p>
    <w:p w:rsidR="00A40391" w:rsidRPr="00A40391" w:rsidRDefault="00A40391" w:rsidP="00A40391">
      <w:pPr>
        <w:spacing w:after="0" w:line="240" w:lineRule="auto"/>
        <w:ind w:left="4860" w:right="68"/>
        <w:rPr>
          <w:rFonts w:ascii="Times New Roman" w:hAnsi="Times New Roman" w:cs="Times New Roman"/>
          <w:sz w:val="28"/>
          <w:szCs w:val="28"/>
        </w:rPr>
      </w:pPr>
    </w:p>
    <w:p w:rsidR="00514A06" w:rsidRPr="00A40391" w:rsidRDefault="00514A06" w:rsidP="00A40391">
      <w:pPr>
        <w:spacing w:after="0" w:line="240" w:lineRule="auto"/>
        <w:rPr>
          <w:rFonts w:ascii="Times New Roman" w:hAnsi="Times New Roman" w:cs="Times New Roman"/>
        </w:rPr>
      </w:pPr>
    </w:p>
    <w:sectPr w:rsidR="00514A06" w:rsidRPr="00A40391" w:rsidSect="00A4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0391"/>
    <w:rsid w:val="00514A06"/>
    <w:rsid w:val="00A4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40391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rsid w:val="00A4039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2021-03-17T10:18:00Z</dcterms:created>
  <dcterms:modified xsi:type="dcterms:W3CDTF">2021-03-17T10:30:00Z</dcterms:modified>
</cp:coreProperties>
</file>