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32" w:rsidRPr="00EC6232" w:rsidRDefault="00EC6232" w:rsidP="00EC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232" w:rsidRPr="00EC6232" w:rsidRDefault="00EC6232" w:rsidP="00EC6232">
      <w:pPr>
        <w:pStyle w:val="a5"/>
        <w:rPr>
          <w:b/>
          <w:bCs/>
          <w:sz w:val="24"/>
          <w:szCs w:val="24"/>
        </w:rPr>
      </w:pPr>
      <w:r w:rsidRPr="00EC6232">
        <w:rPr>
          <w:b/>
          <w:bCs/>
          <w:sz w:val="24"/>
          <w:szCs w:val="24"/>
        </w:rPr>
        <w:t xml:space="preserve">ГОСУДАРСТВЕННОЕ ОБЛАСТНОЕ БЮДЖЕТНОЕ ПРОФЕССИОНАЛЬНОЕ ОБРАЗОВАТЕЛЬНОЕ УЧРЕЖДЕНИЕ </w:t>
      </w:r>
    </w:p>
    <w:p w:rsidR="00EC6232" w:rsidRPr="00EC6232" w:rsidRDefault="00EC6232" w:rsidP="00EC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232">
        <w:rPr>
          <w:rFonts w:ascii="Times New Roman" w:hAnsi="Times New Roman" w:cs="Times New Roman"/>
          <w:b/>
          <w:bCs/>
          <w:sz w:val="24"/>
          <w:szCs w:val="24"/>
        </w:rPr>
        <w:t xml:space="preserve">«ЕЛЕЦКИЙ КОЛЛЕДЖ ЭКОНОМИКИ, ПРОМЫШЛЕННОСТИ </w:t>
      </w:r>
    </w:p>
    <w:p w:rsidR="00EC6232" w:rsidRPr="00EC6232" w:rsidRDefault="00EC6232" w:rsidP="00EC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232">
        <w:rPr>
          <w:rFonts w:ascii="Times New Roman" w:hAnsi="Times New Roman" w:cs="Times New Roman"/>
          <w:b/>
          <w:bCs/>
          <w:sz w:val="24"/>
          <w:szCs w:val="24"/>
        </w:rPr>
        <w:t>И ОТРАСЛЕВЫХ ТЕХНОЛОГИЙ»</w:t>
      </w:r>
    </w:p>
    <w:p w:rsidR="00EC6232" w:rsidRPr="00EC6232" w:rsidRDefault="00EC6232" w:rsidP="00EC62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C6232" w:rsidRPr="00EC6232" w:rsidRDefault="00EC6232" w:rsidP="00EC6232">
      <w:pPr>
        <w:spacing w:after="0" w:line="240" w:lineRule="auto"/>
        <w:ind w:left="6480" w:hanging="360"/>
        <w:rPr>
          <w:rFonts w:ascii="Times New Roman" w:hAnsi="Times New Roman" w:cs="Times New Roman"/>
          <w:sz w:val="28"/>
          <w:szCs w:val="28"/>
        </w:rPr>
      </w:pPr>
      <w:r w:rsidRPr="00EC6232">
        <w:rPr>
          <w:rFonts w:ascii="Times New Roman" w:hAnsi="Times New Roman" w:cs="Times New Roman"/>
          <w:sz w:val="28"/>
          <w:szCs w:val="28"/>
        </w:rPr>
        <w:t>УТВЕРЖДАЮ</w:t>
      </w:r>
    </w:p>
    <w:p w:rsidR="00EC6232" w:rsidRPr="00EC6232" w:rsidRDefault="00EC6232" w:rsidP="00EC6232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  <w:r w:rsidRPr="00EC6232">
        <w:rPr>
          <w:rFonts w:ascii="Times New Roman" w:hAnsi="Times New Roman" w:cs="Times New Roman"/>
          <w:sz w:val="28"/>
          <w:szCs w:val="28"/>
        </w:rPr>
        <w:t xml:space="preserve">Директор «ЕКЭП и </w:t>
      </w:r>
      <w:proofErr w:type="gramStart"/>
      <w:r w:rsidRPr="00EC623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C6232">
        <w:rPr>
          <w:rFonts w:ascii="Times New Roman" w:hAnsi="Times New Roman" w:cs="Times New Roman"/>
          <w:sz w:val="28"/>
          <w:szCs w:val="28"/>
        </w:rPr>
        <w:t>»</w:t>
      </w:r>
    </w:p>
    <w:p w:rsidR="00EC6232" w:rsidRPr="00EC6232" w:rsidRDefault="00EC6232" w:rsidP="00EC6232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  <w:r w:rsidRPr="00EC6232">
        <w:rPr>
          <w:rFonts w:ascii="Times New Roman" w:hAnsi="Times New Roman" w:cs="Times New Roman"/>
          <w:sz w:val="28"/>
          <w:szCs w:val="28"/>
        </w:rPr>
        <w:t>____________Р.Ю.  Евсеев</w:t>
      </w:r>
    </w:p>
    <w:p w:rsidR="00EC6232" w:rsidRPr="00AC0862" w:rsidRDefault="00EC6232" w:rsidP="00EC6232">
      <w:pPr>
        <w:spacing w:after="0"/>
        <w:ind w:left="6660"/>
      </w:pPr>
    </w:p>
    <w:p w:rsidR="00E07F65" w:rsidRPr="00EC6232" w:rsidRDefault="00E07F65" w:rsidP="00E07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07F65" w:rsidRDefault="00E07F65" w:rsidP="00E07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E07F65" w:rsidRDefault="00E07F65" w:rsidP="00E07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E07F65" w:rsidRPr="00E07F65" w:rsidRDefault="00E07F65" w:rsidP="00E07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E07F65">
        <w:rPr>
          <w:rFonts w:ascii="Times New Roman" w:hAnsi="Times New Roman" w:cs="Times New Roman"/>
          <w:b/>
          <w:bCs/>
          <w:sz w:val="72"/>
          <w:szCs w:val="72"/>
        </w:rPr>
        <w:t xml:space="preserve">ПЛАН </w:t>
      </w:r>
    </w:p>
    <w:p w:rsidR="00E07F65" w:rsidRPr="00E07F65" w:rsidRDefault="00E07F65" w:rsidP="00E07F6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07F65" w:rsidRPr="00E07F65" w:rsidRDefault="00E07F65" w:rsidP="00E07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E07F65">
        <w:rPr>
          <w:rFonts w:ascii="Times New Roman" w:hAnsi="Times New Roman" w:cs="Times New Roman"/>
          <w:b/>
          <w:bCs/>
          <w:sz w:val="72"/>
          <w:szCs w:val="72"/>
        </w:rPr>
        <w:t xml:space="preserve">мероприятий по профилактике терроризма и экстремизма </w:t>
      </w:r>
    </w:p>
    <w:p w:rsidR="00E07F65" w:rsidRPr="00E07F65" w:rsidRDefault="00E07F65" w:rsidP="00E07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E07F65" w:rsidRPr="00E07F65" w:rsidRDefault="00E07F65" w:rsidP="00E07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65" w:rsidRPr="00E07F65" w:rsidRDefault="00E07F65" w:rsidP="00E07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232" w:rsidRPr="00A40391" w:rsidRDefault="00EC6232" w:rsidP="00EC6232">
      <w:pPr>
        <w:spacing w:after="0" w:line="240" w:lineRule="auto"/>
        <w:ind w:left="4860"/>
        <w:jc w:val="both"/>
        <w:rPr>
          <w:rFonts w:ascii="Times New Roman" w:hAnsi="Times New Roman" w:cs="Times New Roman"/>
          <w:sz w:val="28"/>
          <w:szCs w:val="28"/>
        </w:rPr>
      </w:pPr>
      <w:r w:rsidRPr="00A40391">
        <w:rPr>
          <w:rFonts w:ascii="Times New Roman" w:hAnsi="Times New Roman" w:cs="Times New Roman"/>
          <w:sz w:val="28"/>
          <w:szCs w:val="28"/>
        </w:rPr>
        <w:t>Рассмотрено</w:t>
      </w:r>
    </w:p>
    <w:p w:rsidR="00EC6232" w:rsidRPr="00A40391" w:rsidRDefault="00EC6232" w:rsidP="00EC6232">
      <w:pPr>
        <w:spacing w:after="0" w:line="240" w:lineRule="auto"/>
        <w:ind w:left="4860"/>
        <w:jc w:val="both"/>
        <w:rPr>
          <w:rFonts w:ascii="Times New Roman" w:hAnsi="Times New Roman" w:cs="Times New Roman"/>
          <w:sz w:val="28"/>
          <w:szCs w:val="28"/>
        </w:rPr>
      </w:pPr>
      <w:r w:rsidRPr="00A40391">
        <w:rPr>
          <w:rFonts w:ascii="Times New Roman" w:hAnsi="Times New Roman" w:cs="Times New Roman"/>
          <w:sz w:val="28"/>
          <w:szCs w:val="28"/>
        </w:rPr>
        <w:t>на заседании Педагогического Совета</w:t>
      </w:r>
    </w:p>
    <w:p w:rsidR="00EC6232" w:rsidRPr="00A40391" w:rsidRDefault="00EC6232" w:rsidP="00EC6232">
      <w:pPr>
        <w:spacing w:after="0" w:line="240" w:lineRule="auto"/>
        <w:ind w:left="4860"/>
        <w:jc w:val="both"/>
        <w:rPr>
          <w:rFonts w:ascii="Times New Roman" w:hAnsi="Times New Roman" w:cs="Times New Roman"/>
          <w:sz w:val="28"/>
          <w:szCs w:val="28"/>
        </w:rPr>
      </w:pPr>
      <w:r w:rsidRPr="00A40391">
        <w:rPr>
          <w:rFonts w:ascii="Times New Roman" w:hAnsi="Times New Roman" w:cs="Times New Roman"/>
          <w:sz w:val="28"/>
          <w:szCs w:val="28"/>
        </w:rPr>
        <w:t>Протокол №___  от ________2020 года</w:t>
      </w:r>
    </w:p>
    <w:p w:rsidR="00E07F65" w:rsidRPr="00E07F65" w:rsidRDefault="00EC6232" w:rsidP="00EC62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3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0391">
        <w:rPr>
          <w:rFonts w:ascii="Times New Roman" w:hAnsi="Times New Roman" w:cs="Times New Roman"/>
          <w:sz w:val="28"/>
          <w:szCs w:val="28"/>
        </w:rPr>
        <w:t>Секретарь _________ Л.Г. Матюхина</w:t>
      </w:r>
    </w:p>
    <w:p w:rsidR="00E07F65" w:rsidRPr="00E07F65" w:rsidRDefault="00E07F65" w:rsidP="00EC62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65" w:rsidRPr="00E07F65" w:rsidRDefault="00E07F65" w:rsidP="00E07F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65" w:rsidRPr="00E07F65" w:rsidRDefault="00E07F65" w:rsidP="00E07F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65" w:rsidRPr="00E07F65" w:rsidRDefault="00E07F65" w:rsidP="00E07F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65" w:rsidRPr="00E07F65" w:rsidRDefault="00E07F65" w:rsidP="00E07F6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E07F65" w:rsidRPr="00E07F65" w:rsidRDefault="00E07F65" w:rsidP="00E07F6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E07F65" w:rsidRPr="00E07F65" w:rsidRDefault="00E07F65" w:rsidP="00E07F6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E07F65" w:rsidRPr="00E07F65" w:rsidRDefault="00E07F65" w:rsidP="00E0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65">
        <w:rPr>
          <w:rStyle w:val="a4"/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E07F65">
        <w:rPr>
          <w:rFonts w:ascii="Times New Roman" w:hAnsi="Times New Roman" w:cs="Times New Roman"/>
          <w:sz w:val="24"/>
          <w:szCs w:val="24"/>
        </w:rPr>
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городского округа город Елец,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E07F65" w:rsidRPr="00E07F65" w:rsidRDefault="00E07F65" w:rsidP="00E07F65">
      <w:pPr>
        <w:pStyle w:val="paragraphstyle"/>
        <w:spacing w:before="0" w:beforeAutospacing="0" w:after="0" w:afterAutospacing="0"/>
        <w:jc w:val="both"/>
        <w:rPr>
          <w:rStyle w:val="a4"/>
          <w:i w:val="0"/>
        </w:rPr>
      </w:pPr>
    </w:p>
    <w:p w:rsidR="00E07F65" w:rsidRPr="00E07F65" w:rsidRDefault="00E07F65" w:rsidP="00E07F65">
      <w:pPr>
        <w:pStyle w:val="paragraphstyle"/>
        <w:spacing w:before="0" w:beforeAutospacing="0" w:after="0" w:afterAutospacing="0"/>
        <w:jc w:val="both"/>
        <w:rPr>
          <w:b/>
        </w:rPr>
      </w:pPr>
      <w:r w:rsidRPr="00E07F65">
        <w:rPr>
          <w:rStyle w:val="a4"/>
          <w:b/>
        </w:rPr>
        <w:t>Задачи:</w:t>
      </w:r>
    </w:p>
    <w:p w:rsidR="00E07F65" w:rsidRPr="00E07F65" w:rsidRDefault="00E07F65" w:rsidP="00E07F6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7F65">
        <w:rPr>
          <w:sz w:val="24"/>
          <w:szCs w:val="24"/>
        </w:rPr>
        <w:t xml:space="preserve">утверждение основ гражданской идентичности как начала, объединяющего всех жителей городского округа город Елец, </w:t>
      </w:r>
    </w:p>
    <w:p w:rsidR="00E07F65" w:rsidRPr="00E07F65" w:rsidRDefault="00E07F65" w:rsidP="00E07F6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7F65">
        <w:rPr>
          <w:sz w:val="24"/>
          <w:szCs w:val="24"/>
        </w:rPr>
        <w:t>воспитание культуры толерантности и межнационального согласия. Достижение необходимого уровня правовой культуры граждан как основы толерантного сознания и поведения,</w:t>
      </w:r>
    </w:p>
    <w:p w:rsidR="00E07F65" w:rsidRPr="00E07F65" w:rsidRDefault="00E07F65" w:rsidP="00E07F6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7F65">
        <w:rPr>
          <w:sz w:val="24"/>
          <w:szCs w:val="24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диалогу,</w:t>
      </w:r>
    </w:p>
    <w:p w:rsidR="00E07F65" w:rsidRPr="00E07F65" w:rsidRDefault="00E07F65" w:rsidP="00E07F6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7F65">
        <w:rPr>
          <w:sz w:val="24"/>
          <w:szCs w:val="24"/>
        </w:rPr>
        <w:t>формирование общественного осуждения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почве,</w:t>
      </w:r>
    </w:p>
    <w:p w:rsidR="00E07F65" w:rsidRPr="00E07F65" w:rsidRDefault="00E07F65" w:rsidP="00E07F6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7F65">
        <w:rPr>
          <w:sz w:val="24"/>
          <w:szCs w:val="24"/>
        </w:rPr>
        <w:t>организация практической проверки готовности  обучающихся, сотрудников колледжа правильно  действовать  в чрезвычайных ситуациях.</w:t>
      </w:r>
    </w:p>
    <w:p w:rsidR="00E07F65" w:rsidRPr="00E07F65" w:rsidRDefault="00E07F65" w:rsidP="00E07F65">
      <w:pPr>
        <w:spacing w:after="0" w:line="240" w:lineRule="auto"/>
        <w:ind w:left="4860" w:right="68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09"/>
        <w:gridCol w:w="1453"/>
        <w:gridCol w:w="2835"/>
      </w:tblGrid>
      <w:tr w:rsidR="00E07F65" w:rsidRPr="00E07F65" w:rsidTr="00753F40">
        <w:tc>
          <w:tcPr>
            <w:tcW w:w="567" w:type="dxa"/>
            <w:vAlign w:val="center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09" w:type="dxa"/>
            <w:vAlign w:val="center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53" w:type="dxa"/>
            <w:vAlign w:val="center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  <w:vAlign w:val="center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и исполнители</w:t>
            </w:r>
          </w:p>
        </w:tc>
      </w:tr>
      <w:tr w:rsidR="00E07F65" w:rsidRPr="00E07F65" w:rsidTr="00753F40">
        <w:tc>
          <w:tcPr>
            <w:tcW w:w="10064" w:type="dxa"/>
            <w:gridSpan w:val="4"/>
            <w:vAlign w:val="center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I. Изучение нормативных актов, планирование деятельности по антитеррористической безопасности и защите от экстремизма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Изучение Федеральных законов, постановлений правительства, руководящих документов по предупреждению преступлений, антитеррористических и экстремистских проявлений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Организация специальных проверок территории, помещений, объектов колледжа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по АХР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Организация охраны объектов колледжа ОО «Партнер»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Организация и техническое обслуживание систем видеонаблюдения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по АХР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Организация и техническое обслуживание систем звукового оповещения охранно-пожарной сигнализации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по АХР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проверки, разработка и согласование акта подготовки колледжа к новому учебному году, паспорта безопасности с привлечением сотрудников УФСБ и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E07F65" w:rsidRPr="00E07F65" w:rsidTr="00753F40">
        <w:tc>
          <w:tcPr>
            <w:tcW w:w="10064" w:type="dxa"/>
            <w:gridSpan w:val="4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b/>
                <w:sz w:val="24"/>
                <w:szCs w:val="24"/>
              </w:rPr>
              <w:t>II. Совершенствование управления колледжа в целях предупреждения террористических и экстремистских проявлений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социальных паспортов по итогам мониторинга  - социальное положение первокурсников, их взгляды, наклонности и т.д. 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студентов проживающих, в общежитии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актива из числа студентов 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собраний со студентами по вопросам антитеррористической безопасности и профилактики экстремизма и терроризма, а так же обеспечения личной</w:t>
            </w:r>
          </w:p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proofErr w:type="gram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под протокол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Изучение проблем, возникающих в ходе учебного процесса и среды пребывания среди студентов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комендант общежития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мероприятий по формированию правовой культуры в молодежной среде 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преподаватель-организатор БЖ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молодежи толерантного мировоззрения, терпимого отношения ко всем людям, вне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зависимостиот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их национальности, религии, социального, имущественного</w:t>
            </w:r>
          </w:p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положения и иных обстоятельств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преподаватель истории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приказов на проведение массовых мероприятий 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Предоставлениеплановпроведениямероприятий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беспечениембезопасностиОМВДРоссии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 Ельцу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07F65" w:rsidRPr="00E07F65" w:rsidTr="00753F40">
        <w:tc>
          <w:tcPr>
            <w:tcW w:w="10064" w:type="dxa"/>
            <w:gridSpan w:val="4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b/>
                <w:sz w:val="24"/>
                <w:szCs w:val="24"/>
              </w:rPr>
              <w:t>III. Учебно-методическое сопровождение обеспечения антитеррористической безопасности и защиты от экстремизма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постоянного </w:t>
            </w:r>
            <w:proofErr w:type="gram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проблемными группами с участием представителей  правоохранительных</w:t>
            </w:r>
          </w:p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органов, религиозных и общественных организаций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повопросам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религиозно-политическому  экстремизму 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социальный педагог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Включение в КТП на занятиях по ОБЖ, БЖ, истории, обществознанию вопросов по противодействию религиозно – политического экстремизма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Преподаватели ОБЖ, БЖ, истории, обществознания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регулярных публичных чтений, лекций для студентов, направленных на профилактику проявлений экстремизма, преступлений против личности, общества, государства 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преподаватель истории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ежегодной встречи студентов с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представителямиправоохранительныхоргановпо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вопросампрофилактикиправонарушенийв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студенческойсреде</w:t>
            </w:r>
            <w:proofErr w:type="gram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томчислесвязанных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коррупциейипроявлениямиэкстремизмаили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национализма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1 раз в семестр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Разработкаиутверждениеперечнямероприятий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группахпопрофилактике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проявленийэкстремизмаи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ксенофобиив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среде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Созданиеипополнениемультимедийной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библиотекипогражданско-</w:t>
            </w:r>
            <w:r w:rsidRPr="00E07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патриотическомувоспитаниюмолодежи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профилактикепроявленийэкстремизмаиксенофобии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молодежнойсреде</w:t>
            </w:r>
            <w:proofErr w:type="spellEnd"/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классные </w:t>
            </w:r>
            <w:r w:rsidRPr="00E07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освещения на сайте колледжа массовой информации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ипропаганды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предупреждениютеррористическойнаправленности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проявлениенационализма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экстремистских проявлений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обучающихся,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преподавателейо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подаче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сообщенийпоправонарушения</w:t>
            </w:r>
            <w:proofErr w:type="gram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телефоныдоверия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социальный педагог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Проведениевстречсо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студентамипо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предупреждениюправонарушенийсвязанныхс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антитеррором</w:t>
            </w:r>
            <w:proofErr w:type="gram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кстремизмом,происками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национализма,унижениемдостоинства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социальный педагог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 с включением в повестку дня вопросов о соблюдении правил антитеррористической безопасности при проведении праздников, вечеров, мероприятий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  <w:p w:rsidR="00E07F65" w:rsidRPr="00E07F65" w:rsidRDefault="00E07F65" w:rsidP="00E07F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  <w:proofErr w:type="spellStart"/>
            <w:proofErr w:type="gram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руково-дителей</w:t>
            </w:r>
            <w:proofErr w:type="spellEnd"/>
            <w:proofErr w:type="gramEnd"/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Исполнение инструктивно-методических указаний выше стоящих органов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07F65" w:rsidRPr="00E07F65" w:rsidTr="00753F40">
        <w:tc>
          <w:tcPr>
            <w:tcW w:w="10064" w:type="dxa"/>
            <w:gridSpan w:val="4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b/>
                <w:sz w:val="24"/>
                <w:szCs w:val="24"/>
              </w:rPr>
              <w:t>IV. Организационное обеспечение антитеррористической безопасности и защиты от экстремизма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Проведение учебных тренировок со студентами по правилам поведения при возникновении экстремальных ситуаций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преподаватель-организатор БЖ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Организация показа тематических видеороликов в корпусах колледжа, направленных на информирование студентов о безопасном поведении в экстремальных ситуациях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лаборант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спортивных соревнований, месячники патриотического воспитания для студентов, как основы нравственно-патриотической, и физической подготовки будущих защитников Отечества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, преподаватель-организатор БЖ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Проведение студенческой научно-практической конференции по вопросам профилактики экстремизма и терроризма с привлечением представителей духовенства, правоохранительных органов и органов государственной власти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Организацияпроведенияконференциисреди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студенчества,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круглогостола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организациясистемной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работыпопротиводействиюпопыткамнасаждения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межэтнического и 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религиозногоэкстремизма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терроризма</w:t>
            </w:r>
            <w:proofErr w:type="gram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адикальнойидеологиивстуденческой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среде,содействиеукреплениюмира,дружбы,дове</w:t>
            </w:r>
            <w:r w:rsidRPr="00E07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рия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взаимопониманиямеждународамиконсолидациис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национальными,региональнымиимеждународными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организациямиюридическойобщественности</w:t>
            </w:r>
            <w:proofErr w:type="spellEnd"/>
          </w:p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рамкахборьбыипротиводействиятерроризмуи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экстремизму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преподаватель истории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Организацияпроверокпомещений</w:t>
            </w:r>
            <w:proofErr w:type="gram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алов,перед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проведениеммассовыхмероприятий</w:t>
            </w:r>
            <w:proofErr w:type="spellEnd"/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по АХР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Проверкавыполненияобязательствохраннойорганизации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погражданско-правовомудоговору</w:t>
            </w:r>
            <w:proofErr w:type="spellEnd"/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по АХР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Проверкавыполнения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обязательстворганизации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по гражданско-правовому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договоруобеспечения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работысистемвидеонаблюдения</w:t>
            </w:r>
            <w:proofErr w:type="spellEnd"/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по АХР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выполненияобязательстворганизации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gram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гражданско-правовому</w:t>
            </w:r>
            <w:proofErr w:type="gram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договоруобеспечения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работысистемзвукового</w:t>
            </w:r>
            <w:proofErr w:type="spellEnd"/>
          </w:p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Оповещенияохранно-пожарнойсигнализации</w:t>
            </w:r>
            <w:proofErr w:type="spellEnd"/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по АХР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Осуществлениекомплексамерпообеспечениюправопорядкаиобщественнойбезопасностив период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проведениямассовых</w:t>
            </w:r>
            <w:proofErr w:type="spellEnd"/>
          </w:p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мероприятий и в каникулярное время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по АХР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Улучшениесистемвидеонаблюдения</w:t>
            </w:r>
            <w:proofErr w:type="gram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истемы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контролядоступа,охраннойсигнализации</w:t>
            </w:r>
            <w:proofErr w:type="spellEnd"/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по АХР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Соблюдение пропускного режима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Проведениеиндивидуальныхбеседсостудентами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имеющими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замечаниявбыту</w:t>
            </w:r>
            <w:proofErr w:type="spellEnd"/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 корпусам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тренировоксостудентами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подействиямпривозникновениичрезвычайных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преподаватель-организатор БЖ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Обновление стенда по антитеррористической деятельности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преподаватель-организатор БЖ</w:t>
            </w:r>
          </w:p>
        </w:tc>
      </w:tr>
      <w:tr w:rsidR="00E07F65" w:rsidRPr="00E07F65" w:rsidTr="00753F40">
        <w:tc>
          <w:tcPr>
            <w:tcW w:w="10064" w:type="dxa"/>
            <w:gridSpan w:val="4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Работа с инженерно-педагогическим составом по вопросам антитеррористической </w:t>
            </w:r>
            <w:proofErr w:type="spellStart"/>
            <w:r w:rsidRPr="00E07F65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безопасностии</w:t>
            </w:r>
            <w:proofErr w:type="spellEnd"/>
            <w:r w:rsidRPr="00E07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защиты от экстремизма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Обсуждениевозникающих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проблемныхвопросовв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частипрофилактикиправонарушенийназаседаниях</w:t>
            </w:r>
            <w:proofErr w:type="spellEnd"/>
            <w:r w:rsidRPr="00E07F6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 колледжа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по АХР</w:t>
            </w:r>
          </w:p>
        </w:tc>
      </w:tr>
      <w:tr w:rsidR="00E07F65" w:rsidRPr="00E07F65" w:rsidTr="00753F40">
        <w:tc>
          <w:tcPr>
            <w:tcW w:w="567" w:type="dxa"/>
          </w:tcPr>
          <w:p w:rsidR="00E07F65" w:rsidRPr="00E07F65" w:rsidRDefault="00E07F65" w:rsidP="00E07F6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07F65" w:rsidRPr="00E07F65" w:rsidRDefault="00E07F65" w:rsidP="00E0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Обсуждение на методическом  совете колледжа, планерках при директоре  вопросов антитеррористической  работы</w:t>
            </w:r>
          </w:p>
        </w:tc>
        <w:tc>
          <w:tcPr>
            <w:tcW w:w="1453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по итогам сессий</w:t>
            </w:r>
          </w:p>
        </w:tc>
        <w:tc>
          <w:tcPr>
            <w:tcW w:w="2835" w:type="dxa"/>
          </w:tcPr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Директор колледжа,</w:t>
            </w:r>
          </w:p>
          <w:p w:rsidR="00E07F65" w:rsidRPr="00E07F65" w:rsidRDefault="00E07F65" w:rsidP="00E0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6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УМР, УПП</w:t>
            </w:r>
          </w:p>
        </w:tc>
      </w:tr>
    </w:tbl>
    <w:p w:rsidR="00E07F65" w:rsidRPr="00E07F65" w:rsidRDefault="00E07F65" w:rsidP="00E07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F65" w:rsidRPr="00E07F65" w:rsidRDefault="00E07F65" w:rsidP="00E07F65">
      <w:pPr>
        <w:spacing w:after="0" w:line="240" w:lineRule="auto"/>
        <w:ind w:firstLine="6480"/>
        <w:rPr>
          <w:rFonts w:ascii="Times New Roman" w:hAnsi="Times New Roman" w:cs="Times New Roman"/>
          <w:sz w:val="24"/>
          <w:szCs w:val="24"/>
        </w:rPr>
      </w:pPr>
    </w:p>
    <w:p w:rsidR="00E07F65" w:rsidRPr="00E07F65" w:rsidRDefault="00E07F65" w:rsidP="00E07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F65">
        <w:rPr>
          <w:rFonts w:ascii="Times New Roman" w:hAnsi="Times New Roman" w:cs="Times New Roman"/>
          <w:sz w:val="24"/>
          <w:szCs w:val="24"/>
        </w:rPr>
        <w:t>Зам. директора по УВР</w:t>
      </w:r>
      <w:r w:rsidR="00EC6232">
        <w:rPr>
          <w:rFonts w:ascii="Times New Roman" w:hAnsi="Times New Roman" w:cs="Times New Roman"/>
          <w:sz w:val="24"/>
          <w:szCs w:val="24"/>
        </w:rPr>
        <w:t xml:space="preserve">   А.И.Пашинина</w:t>
      </w:r>
    </w:p>
    <w:p w:rsidR="00E07F65" w:rsidRPr="00E07F65" w:rsidRDefault="00E07F65" w:rsidP="00E07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6D" w:rsidRPr="00E07F65" w:rsidRDefault="00CD006D" w:rsidP="00E07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006D" w:rsidRPr="00E07F65" w:rsidSect="00A7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ton Phonetic ABBYY">
    <w:altName w:val="Times New Roman"/>
    <w:charset w:val="00"/>
    <w:family w:val="roman"/>
    <w:pitch w:val="variable"/>
    <w:sig w:usb0="00000001" w:usb1="500078FB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198"/>
    <w:multiLevelType w:val="hybridMultilevel"/>
    <w:tmpl w:val="F0CC74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41856"/>
    <w:multiLevelType w:val="hybridMultilevel"/>
    <w:tmpl w:val="F0CC74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10998"/>
    <w:multiLevelType w:val="hybridMultilevel"/>
    <w:tmpl w:val="6B64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E7EFE"/>
    <w:multiLevelType w:val="hybridMultilevel"/>
    <w:tmpl w:val="64881CA8"/>
    <w:lvl w:ilvl="0" w:tplc="49CEF0B4">
      <w:start w:val="1"/>
      <w:numFmt w:val="bullet"/>
      <w:lvlText w:val="─"/>
      <w:lvlJc w:val="left"/>
      <w:pPr>
        <w:ind w:left="1429" w:hanging="360"/>
      </w:pPr>
      <w:rPr>
        <w:rFonts w:ascii="Newton Phonetic ABBYY" w:hAnsi="Newton Phonetic ABBYY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9B6DE9"/>
    <w:multiLevelType w:val="hybridMultilevel"/>
    <w:tmpl w:val="56B4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67667"/>
    <w:multiLevelType w:val="hybridMultilevel"/>
    <w:tmpl w:val="574E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F65"/>
    <w:rsid w:val="00A753CB"/>
    <w:rsid w:val="00CD006D"/>
    <w:rsid w:val="00E07F65"/>
    <w:rsid w:val="00EC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F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Emphasis"/>
    <w:basedOn w:val="a0"/>
    <w:uiPriority w:val="20"/>
    <w:qFormat/>
    <w:rsid w:val="00E07F65"/>
    <w:rPr>
      <w:i/>
      <w:iCs/>
    </w:rPr>
  </w:style>
  <w:style w:type="paragraph" w:customStyle="1" w:styleId="paragraphstyle">
    <w:name w:val="paragraphstyle"/>
    <w:basedOn w:val="a"/>
    <w:rsid w:val="00E0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EC6232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rsid w:val="00EC6232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Title"/>
    <w:basedOn w:val="a"/>
    <w:link w:val="a8"/>
    <w:qFormat/>
    <w:rsid w:val="00EC623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EC6232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1542</Words>
  <Characters>8793</Characters>
  <Application>Microsoft Office Word</Application>
  <DocSecurity>0</DocSecurity>
  <Lines>73</Lines>
  <Paragraphs>20</Paragraphs>
  <ScaleCrop>false</ScaleCrop>
  <Company/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2021-03-17T10:21:00Z</dcterms:created>
  <dcterms:modified xsi:type="dcterms:W3CDTF">2021-03-17T10:30:00Z</dcterms:modified>
</cp:coreProperties>
</file>