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F1" w:rsidRDefault="007B7AF1" w:rsidP="005C6E0B">
      <w:pPr>
        <w:pStyle w:val="2"/>
        <w:ind w:right="60"/>
        <w:jc w:val="both"/>
        <w:rPr>
          <w:sz w:val="24"/>
        </w:rPr>
      </w:pPr>
    </w:p>
    <w:p w:rsidR="007B7AF1" w:rsidRDefault="007B7AF1" w:rsidP="005C6E0B">
      <w:pPr>
        <w:pStyle w:val="2"/>
        <w:ind w:right="60"/>
        <w:jc w:val="both"/>
        <w:rPr>
          <w:sz w:val="24"/>
        </w:rPr>
      </w:pPr>
    </w:p>
    <w:p w:rsidR="005C6E0B" w:rsidRDefault="005C6E0B" w:rsidP="005C6E0B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5C6E0B" w:rsidRDefault="005C6E0B" w:rsidP="005C6E0B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5C6E0B" w:rsidRDefault="005C6E0B" w:rsidP="005C6E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5C6E0B" w:rsidRDefault="009B67A8" w:rsidP="005C6E0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2021</w:t>
      </w:r>
      <w:r w:rsidR="005C6E0B">
        <w:rPr>
          <w:rFonts w:ascii="Times New Roman" w:eastAsia="Calibri" w:hAnsi="Times New Roman"/>
          <w:sz w:val="24"/>
          <w:szCs w:val="24"/>
        </w:rPr>
        <w:t xml:space="preserve">г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№ __  от «__»______ 2021</w:t>
      </w:r>
      <w:r w:rsidR="005C6E0B">
        <w:rPr>
          <w:rFonts w:ascii="Times New Roman" w:eastAsia="Calibri" w:hAnsi="Times New Roman"/>
          <w:sz w:val="24"/>
          <w:szCs w:val="24"/>
        </w:rPr>
        <w:t xml:space="preserve">г.     </w:t>
      </w:r>
    </w:p>
    <w:p w:rsidR="005C6E0B" w:rsidRDefault="005C6E0B" w:rsidP="005C6E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5C6E0B" w:rsidRDefault="005C6E0B" w:rsidP="005C6E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</w:p>
    <w:p w:rsidR="005C6E0B" w:rsidRDefault="005C6E0B" w:rsidP="005C6E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ТЭ-18-2Сз на 2 п</w:t>
      </w:r>
      <w:r w:rsidR="009B67A8">
        <w:rPr>
          <w:rFonts w:ascii="Times New Roman" w:hAnsi="Times New Roman"/>
          <w:b/>
          <w:bCs/>
          <w:sz w:val="24"/>
          <w:szCs w:val="24"/>
        </w:rPr>
        <w:t>олугодие 2020-2021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5C6E0B" w:rsidRDefault="009B67A8" w:rsidP="005C6E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29.03.2021 г. по 16.04.2021</w:t>
      </w:r>
      <w:r w:rsidR="005C6E0B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C6E0B" w:rsidRDefault="005C6E0B" w:rsidP="005C6E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777"/>
        <w:gridCol w:w="6012"/>
        <w:gridCol w:w="1163"/>
        <w:gridCol w:w="1969"/>
      </w:tblGrid>
      <w:tr w:rsidR="005C6E0B" w:rsidRPr="00517BB6" w:rsidTr="009B67A8">
        <w:tc>
          <w:tcPr>
            <w:tcW w:w="1136" w:type="dxa"/>
            <w:vAlign w:val="center"/>
          </w:tcPr>
          <w:p w:rsidR="005C6E0B" w:rsidRPr="009B67A8" w:rsidRDefault="005C6E0B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A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7" w:type="dxa"/>
            <w:vAlign w:val="center"/>
          </w:tcPr>
          <w:p w:rsidR="005C6E0B" w:rsidRPr="009B67A8" w:rsidRDefault="005C6E0B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A8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6012" w:type="dxa"/>
            <w:vAlign w:val="center"/>
          </w:tcPr>
          <w:p w:rsidR="005C6E0B" w:rsidRPr="009B67A8" w:rsidRDefault="005C6E0B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7A8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63" w:type="dxa"/>
            <w:vAlign w:val="center"/>
          </w:tcPr>
          <w:p w:rsidR="005C6E0B" w:rsidRPr="009B67A8" w:rsidRDefault="005C6E0B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7A8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69" w:type="dxa"/>
            <w:vAlign w:val="center"/>
          </w:tcPr>
          <w:p w:rsidR="005C6E0B" w:rsidRPr="009B67A8" w:rsidRDefault="005C6E0B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7A8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4F3372" w:rsidRPr="00517BB6" w:rsidTr="009B67A8">
        <w:tc>
          <w:tcPr>
            <w:tcW w:w="1136" w:type="dxa"/>
            <w:shd w:val="clear" w:color="auto" w:fill="FFFFFF" w:themeFill="background1"/>
            <w:vAlign w:val="center"/>
          </w:tcPr>
          <w:p w:rsidR="004F3372" w:rsidRPr="004F3372" w:rsidRDefault="009B67A8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29.03.21-02.04.21</w:t>
            </w:r>
          </w:p>
        </w:tc>
        <w:tc>
          <w:tcPr>
            <w:tcW w:w="777" w:type="dxa"/>
            <w:shd w:val="clear" w:color="auto" w:fill="FFFFFF" w:themeFill="background1"/>
          </w:tcPr>
          <w:p w:rsidR="004F3372" w:rsidRPr="00570C59" w:rsidRDefault="009B67A8" w:rsidP="00FB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ч</w:t>
            </w:r>
          </w:p>
        </w:tc>
        <w:tc>
          <w:tcPr>
            <w:tcW w:w="6012" w:type="dxa"/>
            <w:shd w:val="clear" w:color="auto" w:fill="FFFFFF" w:themeFill="background1"/>
          </w:tcPr>
          <w:p w:rsidR="004F3372" w:rsidRPr="00570C59" w:rsidRDefault="009B67A8" w:rsidP="00FB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ПП.02 Организация и проведение экспертизы и оценки качества товаров</w:t>
            </w:r>
          </w:p>
        </w:tc>
        <w:tc>
          <w:tcPr>
            <w:tcW w:w="1163" w:type="dxa"/>
            <w:shd w:val="clear" w:color="auto" w:fill="FFFFFF" w:themeFill="background1"/>
          </w:tcPr>
          <w:p w:rsidR="004F3372" w:rsidRPr="00570C59" w:rsidRDefault="009B67A8" w:rsidP="00FB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4.301</w:t>
            </w:r>
          </w:p>
        </w:tc>
        <w:tc>
          <w:tcPr>
            <w:tcW w:w="1969" w:type="dxa"/>
            <w:shd w:val="clear" w:color="auto" w:fill="FFFFFF" w:themeFill="background1"/>
          </w:tcPr>
          <w:p w:rsidR="004F3372" w:rsidRPr="00570C59" w:rsidRDefault="009B67A8" w:rsidP="00FB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Киселева И.С.</w:t>
            </w:r>
          </w:p>
        </w:tc>
      </w:tr>
      <w:tr w:rsidR="009B67A8" w:rsidRPr="00517BB6" w:rsidTr="009B67A8">
        <w:trPr>
          <w:trHeight w:val="766"/>
        </w:trPr>
        <w:tc>
          <w:tcPr>
            <w:tcW w:w="1136" w:type="dxa"/>
            <w:shd w:val="clear" w:color="auto" w:fill="FFFFFF" w:themeFill="background1"/>
            <w:vAlign w:val="center"/>
          </w:tcPr>
          <w:p w:rsidR="009B67A8" w:rsidRPr="004F3372" w:rsidRDefault="009B67A8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05.04.21-09.04.21</w:t>
            </w:r>
          </w:p>
        </w:tc>
        <w:tc>
          <w:tcPr>
            <w:tcW w:w="777" w:type="dxa"/>
            <w:shd w:val="clear" w:color="auto" w:fill="FFFFFF" w:themeFill="background1"/>
          </w:tcPr>
          <w:p w:rsidR="009B67A8" w:rsidRDefault="009B67A8" w:rsidP="00FB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ч</w:t>
            </w:r>
          </w:p>
        </w:tc>
        <w:tc>
          <w:tcPr>
            <w:tcW w:w="6012" w:type="dxa"/>
            <w:shd w:val="clear" w:color="auto" w:fill="FFFFFF" w:themeFill="background1"/>
          </w:tcPr>
          <w:p w:rsidR="009B67A8" w:rsidRPr="00C529AA" w:rsidRDefault="009B67A8" w:rsidP="00FB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ПП.03 Организация работ в подразделении организации</w:t>
            </w:r>
          </w:p>
        </w:tc>
        <w:tc>
          <w:tcPr>
            <w:tcW w:w="1163" w:type="dxa"/>
            <w:shd w:val="clear" w:color="auto" w:fill="FFFFFF" w:themeFill="background1"/>
          </w:tcPr>
          <w:p w:rsidR="009B67A8" w:rsidRPr="00C529AA" w:rsidRDefault="00C529AA" w:rsidP="00FB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9" w:type="dxa"/>
            <w:shd w:val="clear" w:color="auto" w:fill="FFFFFF" w:themeFill="background1"/>
          </w:tcPr>
          <w:p w:rsidR="009B67A8" w:rsidRPr="00C529AA" w:rsidRDefault="009B67A8" w:rsidP="00FB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Титова С.В.</w:t>
            </w:r>
          </w:p>
        </w:tc>
      </w:tr>
      <w:tr w:rsidR="00C529AA" w:rsidRPr="00517BB6" w:rsidTr="00C529AA">
        <w:trPr>
          <w:trHeight w:val="295"/>
        </w:trPr>
        <w:tc>
          <w:tcPr>
            <w:tcW w:w="1136" w:type="dxa"/>
            <w:vMerge w:val="restart"/>
            <w:shd w:val="clear" w:color="auto" w:fill="FFFFFF" w:themeFill="background1"/>
          </w:tcPr>
          <w:p w:rsidR="00C529AA" w:rsidRPr="00C529AA" w:rsidRDefault="00C529AA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12.04.21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ОП.08 Метрология и стандартизация   ДЗ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9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Титова С.В.</w:t>
            </w:r>
          </w:p>
        </w:tc>
      </w:tr>
      <w:tr w:rsidR="00C529AA" w:rsidRPr="00517BB6" w:rsidTr="00C529AA">
        <w:trPr>
          <w:trHeight w:val="295"/>
        </w:trPr>
        <w:tc>
          <w:tcPr>
            <w:tcW w:w="1136" w:type="dxa"/>
            <w:vMerge/>
            <w:shd w:val="clear" w:color="auto" w:fill="FFFFFF" w:themeFill="background1"/>
          </w:tcPr>
          <w:p w:rsidR="00C529AA" w:rsidRPr="00517BB6" w:rsidRDefault="00C529AA" w:rsidP="0075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3.102</w:t>
            </w:r>
          </w:p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3.106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Семенцова С.И.</w:t>
            </w:r>
          </w:p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Чаплыгина С.А.</w:t>
            </w:r>
          </w:p>
        </w:tc>
      </w:tr>
      <w:tr w:rsidR="00C529AA" w:rsidRPr="00517BB6" w:rsidTr="00C529AA">
        <w:trPr>
          <w:trHeight w:val="295"/>
        </w:trPr>
        <w:tc>
          <w:tcPr>
            <w:tcW w:w="1136" w:type="dxa"/>
            <w:vMerge/>
            <w:shd w:val="clear" w:color="auto" w:fill="FFFFFF" w:themeFill="background1"/>
          </w:tcPr>
          <w:p w:rsidR="00C529AA" w:rsidRPr="00517BB6" w:rsidRDefault="00C529AA" w:rsidP="0075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12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МДК 02.01 Оценка качества товаров и основы экспертизы                                              ДЗ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4.301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Киселева И.С.</w:t>
            </w:r>
          </w:p>
        </w:tc>
      </w:tr>
      <w:tr w:rsidR="00C529AA" w:rsidRPr="00517BB6" w:rsidTr="00C529AA">
        <w:trPr>
          <w:trHeight w:val="295"/>
        </w:trPr>
        <w:tc>
          <w:tcPr>
            <w:tcW w:w="1136" w:type="dxa"/>
            <w:vMerge/>
            <w:shd w:val="clear" w:color="auto" w:fill="FFFFFF" w:themeFill="background1"/>
          </w:tcPr>
          <w:p w:rsidR="00C529AA" w:rsidRPr="00517BB6" w:rsidRDefault="00C529AA" w:rsidP="0075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12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                            ДЗ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9" w:type="dxa"/>
            <w:shd w:val="clear" w:color="auto" w:fill="F2F2F2" w:themeFill="background1" w:themeFillShade="F2"/>
          </w:tcPr>
          <w:p w:rsidR="00C529AA" w:rsidRPr="00C529AA" w:rsidRDefault="00C529AA" w:rsidP="00755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9AA">
              <w:rPr>
                <w:rFonts w:ascii="Times New Roman" w:hAnsi="Times New Roman"/>
                <w:b/>
                <w:sz w:val="24"/>
                <w:szCs w:val="24"/>
              </w:rPr>
              <w:t>Ларина</w:t>
            </w:r>
          </w:p>
        </w:tc>
      </w:tr>
      <w:tr w:rsidR="00C529AA" w:rsidRPr="00517BB6" w:rsidTr="005D2B57">
        <w:trPr>
          <w:trHeight w:val="905"/>
        </w:trPr>
        <w:tc>
          <w:tcPr>
            <w:tcW w:w="1136" w:type="dxa"/>
            <w:shd w:val="clear" w:color="auto" w:fill="FFFFFF" w:themeFill="background1"/>
          </w:tcPr>
          <w:p w:rsidR="005D2B57" w:rsidRDefault="005D2B57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9AA" w:rsidRPr="005D2B57" w:rsidRDefault="00C529AA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13.04.21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5D2B57" w:rsidRDefault="005D2B57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9AA" w:rsidRPr="005D2B57" w:rsidRDefault="005D2B57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6012" w:type="dxa"/>
            <w:shd w:val="clear" w:color="auto" w:fill="F2F2F2" w:themeFill="background1" w:themeFillShade="F2"/>
          </w:tcPr>
          <w:p w:rsidR="00C529AA" w:rsidRPr="005D2B57" w:rsidRDefault="005D2B57" w:rsidP="00EC4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  <w:p w:rsidR="005D2B57" w:rsidRPr="005D2B57" w:rsidRDefault="005D2B57" w:rsidP="00EC4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ПМ.02 Организация и проведение экспертизы и оценки качества товаров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5D2B57" w:rsidRDefault="005D2B57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9AA" w:rsidRPr="005D2B57" w:rsidRDefault="005D2B57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4.301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5D2B57" w:rsidRDefault="005D2B57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9AA" w:rsidRPr="005D2B57" w:rsidRDefault="005D2B57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Киселева И.С.</w:t>
            </w:r>
          </w:p>
        </w:tc>
      </w:tr>
      <w:tr w:rsidR="005D2B57" w:rsidRPr="00517BB6" w:rsidTr="005D2B57">
        <w:trPr>
          <w:trHeight w:val="295"/>
        </w:trPr>
        <w:tc>
          <w:tcPr>
            <w:tcW w:w="1136" w:type="dxa"/>
            <w:vMerge w:val="restart"/>
            <w:shd w:val="clear" w:color="auto" w:fill="FFFFFF" w:themeFill="background1"/>
          </w:tcPr>
          <w:p w:rsidR="005D2B57" w:rsidRPr="005D2B57" w:rsidRDefault="005D2B57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14.04.21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5D2B57" w:rsidRPr="005D2B57" w:rsidRDefault="005D2B57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  <w:shd w:val="clear" w:color="auto" w:fill="F2F2F2" w:themeFill="background1" w:themeFillShade="F2"/>
          </w:tcPr>
          <w:p w:rsidR="005D2B57" w:rsidRPr="005D2B57" w:rsidRDefault="005D2B57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Комплексный зачет</w:t>
            </w:r>
          </w:p>
          <w:p w:rsidR="005D2B57" w:rsidRPr="005D2B57" w:rsidRDefault="007B7AF1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ОП.05</w:t>
            </w:r>
            <w:r w:rsidR="005D2B57" w:rsidRPr="005D2B57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Документационное обеспечение управления</w:t>
            </w:r>
          </w:p>
          <w:p w:rsidR="005D2B57" w:rsidRPr="005D2B57" w:rsidRDefault="005D2B57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ОП.07 Бухгалтерский учет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5D2B57" w:rsidRPr="005D2B57" w:rsidRDefault="005D2B57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B57" w:rsidRPr="005D2B57" w:rsidRDefault="005D2B57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5D2B57" w:rsidRPr="005D2B57" w:rsidRDefault="005D2B57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Полосина</w:t>
            </w:r>
            <w:proofErr w:type="spellEnd"/>
            <w:r w:rsidRPr="005D2B57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  <w:p w:rsidR="005D2B57" w:rsidRPr="005D2B57" w:rsidRDefault="005D2B57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B57">
              <w:rPr>
                <w:rFonts w:ascii="Times New Roman" w:hAnsi="Times New Roman"/>
                <w:b/>
                <w:sz w:val="24"/>
                <w:szCs w:val="24"/>
              </w:rPr>
              <w:t>Бурова Н.А.</w:t>
            </w:r>
          </w:p>
        </w:tc>
      </w:tr>
      <w:tr w:rsidR="005D2B57" w:rsidRPr="00517BB6" w:rsidTr="005D2B57">
        <w:trPr>
          <w:trHeight w:val="295"/>
        </w:trPr>
        <w:tc>
          <w:tcPr>
            <w:tcW w:w="1136" w:type="dxa"/>
            <w:vMerge/>
            <w:shd w:val="clear" w:color="auto" w:fill="FFFFFF" w:themeFill="background1"/>
          </w:tcPr>
          <w:p w:rsidR="005D2B57" w:rsidRPr="005D2B57" w:rsidRDefault="005D2B57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</w:tcPr>
          <w:p w:rsidR="005D2B57" w:rsidRPr="005D2B57" w:rsidRDefault="005D2B57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12" w:type="dxa"/>
            <w:shd w:val="clear" w:color="auto" w:fill="F2F2F2" w:themeFill="background1" w:themeFillShade="F2"/>
          </w:tcPr>
          <w:p w:rsidR="005D2B57" w:rsidRPr="005D2B57" w:rsidRDefault="007B7AF1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ОП.04 Информационные технологии в профессиональной деятельности                          ДЗ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5D2B57" w:rsidRPr="005D2B57" w:rsidRDefault="007B7AF1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4.404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5D2B57" w:rsidRPr="005D2B57" w:rsidRDefault="007B7AF1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Ханина Е.Н.</w:t>
            </w:r>
          </w:p>
        </w:tc>
      </w:tr>
      <w:tr w:rsidR="007B7AF1" w:rsidRPr="00517BB6" w:rsidTr="007B7AF1">
        <w:trPr>
          <w:trHeight w:val="295"/>
        </w:trPr>
        <w:tc>
          <w:tcPr>
            <w:tcW w:w="1136" w:type="dxa"/>
            <w:shd w:val="clear" w:color="auto" w:fill="FFFFFF" w:themeFill="background1"/>
          </w:tcPr>
          <w:p w:rsidR="007B7AF1" w:rsidRPr="007B7AF1" w:rsidRDefault="007B7AF1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15.04.21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7B7AF1" w:rsidRPr="007B7AF1" w:rsidRDefault="007B7AF1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12" w:type="dxa"/>
            <w:shd w:val="clear" w:color="auto" w:fill="F2F2F2" w:themeFill="background1" w:themeFillShade="F2"/>
          </w:tcPr>
          <w:p w:rsidR="007B7AF1" w:rsidRPr="007B7AF1" w:rsidRDefault="007B7AF1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ОП.11 Основы финансовой грамотности                 ДЗ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7B7AF1" w:rsidRPr="007B7AF1" w:rsidRDefault="007B7AF1" w:rsidP="00B8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4.404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7B7AF1" w:rsidRPr="007B7AF1" w:rsidRDefault="007B7AF1" w:rsidP="00B8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Ханина Е.Н.</w:t>
            </w:r>
          </w:p>
        </w:tc>
      </w:tr>
      <w:tr w:rsidR="007B7AF1" w:rsidRPr="00517BB6" w:rsidTr="007B7AF1">
        <w:trPr>
          <w:trHeight w:val="1210"/>
        </w:trPr>
        <w:tc>
          <w:tcPr>
            <w:tcW w:w="1136" w:type="dxa"/>
            <w:shd w:val="clear" w:color="auto" w:fill="FFFFFF" w:themeFill="background1"/>
          </w:tcPr>
          <w:p w:rsidR="007B7AF1" w:rsidRPr="007B7AF1" w:rsidRDefault="007B7AF1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AF1" w:rsidRPr="007B7AF1" w:rsidRDefault="007B7AF1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16.04.21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7B7AF1" w:rsidRPr="007B7AF1" w:rsidRDefault="007B7AF1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AF1" w:rsidRPr="007B7AF1" w:rsidRDefault="007B7AF1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6012" w:type="dxa"/>
            <w:shd w:val="clear" w:color="auto" w:fill="F2F2F2" w:themeFill="background1" w:themeFillShade="F2"/>
          </w:tcPr>
          <w:p w:rsidR="007B7AF1" w:rsidRPr="007B7AF1" w:rsidRDefault="007B7AF1" w:rsidP="007B7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AF1" w:rsidRPr="007B7AF1" w:rsidRDefault="007B7AF1" w:rsidP="007B7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  <w:p w:rsidR="007B7AF1" w:rsidRPr="007B7AF1" w:rsidRDefault="007B7AF1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ПМ.03 Организация работ в подразделении организации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7B7AF1" w:rsidRPr="007B7AF1" w:rsidRDefault="007B7AF1" w:rsidP="00FB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AF1" w:rsidRPr="007B7AF1" w:rsidRDefault="007B7AF1" w:rsidP="00FB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9" w:type="dxa"/>
            <w:shd w:val="clear" w:color="auto" w:fill="F2F2F2" w:themeFill="background1" w:themeFillShade="F2"/>
          </w:tcPr>
          <w:p w:rsidR="007B7AF1" w:rsidRPr="007B7AF1" w:rsidRDefault="007B7AF1" w:rsidP="00FB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AF1" w:rsidRPr="007B7AF1" w:rsidRDefault="007B7AF1" w:rsidP="00FB0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Титова С.В.</w:t>
            </w:r>
          </w:p>
        </w:tc>
      </w:tr>
      <w:tr w:rsidR="007B7AF1" w:rsidRPr="00517BB6" w:rsidTr="00661D58">
        <w:trPr>
          <w:trHeight w:val="600"/>
        </w:trPr>
        <w:tc>
          <w:tcPr>
            <w:tcW w:w="1913" w:type="dxa"/>
            <w:gridSpan w:val="2"/>
            <w:shd w:val="clear" w:color="auto" w:fill="FFFFFF" w:themeFill="background1"/>
          </w:tcPr>
          <w:p w:rsidR="007B7AF1" w:rsidRPr="007B7AF1" w:rsidRDefault="007B7AF1" w:rsidP="0075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1">
              <w:rPr>
                <w:rFonts w:ascii="Times New Roman" w:hAnsi="Times New Roman"/>
                <w:b/>
                <w:sz w:val="24"/>
                <w:szCs w:val="24"/>
              </w:rPr>
              <w:t>19.04.21-14.05.21</w:t>
            </w:r>
          </w:p>
        </w:tc>
        <w:tc>
          <w:tcPr>
            <w:tcW w:w="6012" w:type="dxa"/>
            <w:shd w:val="clear" w:color="auto" w:fill="FFFFFF" w:themeFill="background1"/>
          </w:tcPr>
          <w:p w:rsidR="007B7AF1" w:rsidRPr="000F5B34" w:rsidRDefault="007B7AF1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ПДП  Преддипломная практика</w:t>
            </w:r>
          </w:p>
        </w:tc>
        <w:tc>
          <w:tcPr>
            <w:tcW w:w="1163" w:type="dxa"/>
            <w:shd w:val="clear" w:color="auto" w:fill="FFFFFF" w:themeFill="background1"/>
          </w:tcPr>
          <w:p w:rsidR="007B7AF1" w:rsidRPr="000F5B34" w:rsidRDefault="007B7AF1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4.305</w:t>
            </w:r>
          </w:p>
        </w:tc>
        <w:tc>
          <w:tcPr>
            <w:tcW w:w="1969" w:type="dxa"/>
            <w:shd w:val="clear" w:color="auto" w:fill="FFFFFF" w:themeFill="background1"/>
          </w:tcPr>
          <w:p w:rsidR="007B7AF1" w:rsidRPr="000F5B34" w:rsidRDefault="007B7AF1" w:rsidP="0005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М.Н.</w:t>
            </w:r>
          </w:p>
        </w:tc>
      </w:tr>
    </w:tbl>
    <w:p w:rsidR="005C6E0B" w:rsidRDefault="005C6E0B" w:rsidP="005C6E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E0B" w:rsidRDefault="005C6E0B" w:rsidP="005C6E0B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</w:p>
    <w:p w:rsidR="005C6E0B" w:rsidRPr="001454C8" w:rsidRDefault="005C6E0B" w:rsidP="005C6E0B">
      <w:pPr>
        <w:spacing w:after="0" w:line="240" w:lineRule="auto"/>
        <w:ind w:firstLine="708"/>
        <w:rPr>
          <w:rFonts w:ascii="Times New Roman" w:hAnsi="Times New Roman"/>
          <w:szCs w:val="18"/>
        </w:rPr>
      </w:pPr>
    </w:p>
    <w:p w:rsidR="001F57EB" w:rsidRPr="009F3BE6" w:rsidRDefault="001F57EB" w:rsidP="001F57EB">
      <w:pPr>
        <w:spacing w:after="0" w:line="240" w:lineRule="auto"/>
        <w:rPr>
          <w:rFonts w:ascii="Times New Roman" w:hAnsi="Times New Roman"/>
          <w:b/>
          <w:sz w:val="24"/>
          <w:szCs w:val="18"/>
        </w:rPr>
      </w:pPr>
      <w:r w:rsidRPr="009F3BE6">
        <w:rPr>
          <w:rFonts w:ascii="Times New Roman" w:hAnsi="Times New Roman"/>
          <w:b/>
          <w:sz w:val="24"/>
          <w:szCs w:val="18"/>
        </w:rPr>
        <w:t>РАССМОТРЕНО</w:t>
      </w:r>
    </w:p>
    <w:p w:rsidR="001F57EB" w:rsidRPr="009F3BE6" w:rsidRDefault="001F57EB" w:rsidP="001F57EB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9F3BE6">
        <w:rPr>
          <w:rFonts w:ascii="Times New Roman" w:hAnsi="Times New Roman"/>
          <w:sz w:val="24"/>
          <w:szCs w:val="18"/>
        </w:rPr>
        <w:t>на заседании ЦМК УГС</w:t>
      </w:r>
    </w:p>
    <w:p w:rsidR="001F57EB" w:rsidRPr="009F3BE6" w:rsidRDefault="001F57EB" w:rsidP="001F57EB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9F3BE6">
        <w:rPr>
          <w:rFonts w:ascii="Times New Roman" w:hAnsi="Times New Roman"/>
          <w:sz w:val="24"/>
          <w:szCs w:val="18"/>
        </w:rPr>
        <w:t>38.00.00, 43.00.00</w:t>
      </w:r>
    </w:p>
    <w:p w:rsidR="001F57EB" w:rsidRPr="009F3BE6" w:rsidRDefault="001F57EB" w:rsidP="001F57EB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9F3BE6">
        <w:rPr>
          <w:rFonts w:ascii="Times New Roman" w:hAnsi="Times New Roman"/>
          <w:sz w:val="24"/>
          <w:szCs w:val="18"/>
        </w:rPr>
        <w:t>Председатель ЦМК _________Е.В. Врублевская</w:t>
      </w:r>
    </w:p>
    <w:p w:rsidR="001F57EB" w:rsidRPr="009F3BE6" w:rsidRDefault="009B67A8" w:rsidP="001F57EB">
      <w:pPr>
        <w:spacing w:after="0" w:line="24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протокол  № 7  от 14</w:t>
      </w:r>
      <w:r w:rsidR="001F57EB">
        <w:rPr>
          <w:rFonts w:ascii="Times New Roman" w:hAnsi="Times New Roman"/>
          <w:sz w:val="24"/>
          <w:szCs w:val="18"/>
        </w:rPr>
        <w:t>.01</w:t>
      </w:r>
      <w:r w:rsidR="001F57EB" w:rsidRPr="009F3BE6">
        <w:rPr>
          <w:rFonts w:ascii="Times New Roman" w:hAnsi="Times New Roman"/>
          <w:sz w:val="24"/>
          <w:szCs w:val="18"/>
        </w:rPr>
        <w:t>.20</w:t>
      </w:r>
      <w:r>
        <w:rPr>
          <w:rFonts w:ascii="Times New Roman" w:hAnsi="Times New Roman"/>
          <w:sz w:val="24"/>
          <w:szCs w:val="18"/>
        </w:rPr>
        <w:t>21</w:t>
      </w:r>
      <w:r w:rsidR="001F57EB" w:rsidRPr="009F3BE6">
        <w:rPr>
          <w:rFonts w:ascii="Times New Roman" w:hAnsi="Times New Roman"/>
          <w:sz w:val="24"/>
          <w:szCs w:val="18"/>
        </w:rPr>
        <w:t xml:space="preserve"> г.</w:t>
      </w:r>
    </w:p>
    <w:p w:rsidR="00BE1C30" w:rsidRDefault="00BE1C30" w:rsidP="001F57EB">
      <w:pPr>
        <w:spacing w:after="0" w:line="240" w:lineRule="auto"/>
      </w:pPr>
    </w:p>
    <w:sectPr w:rsidR="00BE1C30" w:rsidSect="006F191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E0B"/>
    <w:rsid w:val="000E5B5A"/>
    <w:rsid w:val="001255A4"/>
    <w:rsid w:val="001413A1"/>
    <w:rsid w:val="001F57EB"/>
    <w:rsid w:val="00206E75"/>
    <w:rsid w:val="003867E2"/>
    <w:rsid w:val="003A59EF"/>
    <w:rsid w:val="004F3372"/>
    <w:rsid w:val="00570C59"/>
    <w:rsid w:val="005C6E0B"/>
    <w:rsid w:val="005D2B57"/>
    <w:rsid w:val="005E2846"/>
    <w:rsid w:val="00621C5B"/>
    <w:rsid w:val="006D506D"/>
    <w:rsid w:val="00767192"/>
    <w:rsid w:val="007B7AF1"/>
    <w:rsid w:val="007E3618"/>
    <w:rsid w:val="009428F9"/>
    <w:rsid w:val="00984A7A"/>
    <w:rsid w:val="009B67A8"/>
    <w:rsid w:val="00A744C4"/>
    <w:rsid w:val="00AB29D4"/>
    <w:rsid w:val="00AD3B16"/>
    <w:rsid w:val="00AD717E"/>
    <w:rsid w:val="00BA7836"/>
    <w:rsid w:val="00BE1C30"/>
    <w:rsid w:val="00C529AA"/>
    <w:rsid w:val="00C7518F"/>
    <w:rsid w:val="00C76F6F"/>
    <w:rsid w:val="00D46B16"/>
    <w:rsid w:val="00D6297F"/>
    <w:rsid w:val="00DD0A10"/>
    <w:rsid w:val="00E00C36"/>
    <w:rsid w:val="00EC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75"/>
  </w:style>
  <w:style w:type="paragraph" w:styleId="2">
    <w:name w:val="heading 2"/>
    <w:basedOn w:val="a"/>
    <w:next w:val="a"/>
    <w:link w:val="20"/>
    <w:qFormat/>
    <w:rsid w:val="005C6E0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E0B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15</cp:revision>
  <cp:lastPrinted>2021-02-19T06:46:00Z</cp:lastPrinted>
  <dcterms:created xsi:type="dcterms:W3CDTF">2020-01-13T05:58:00Z</dcterms:created>
  <dcterms:modified xsi:type="dcterms:W3CDTF">2021-02-19T06:46:00Z</dcterms:modified>
</cp:coreProperties>
</file>