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23C" w:rsidRPr="0050623C" w:rsidRDefault="0050623C" w:rsidP="007632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ГОБПОУ «Елецкий колледж экономики, промышленности и отраслевых технологий»</w:t>
      </w:r>
    </w:p>
    <w:p w:rsidR="0050623C" w:rsidRPr="0050623C" w:rsidRDefault="0050623C" w:rsidP="007632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623C" w:rsidRPr="0050623C" w:rsidRDefault="0050623C" w:rsidP="007632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623C" w:rsidRPr="0050623C" w:rsidRDefault="0050623C" w:rsidP="007632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623C" w:rsidRPr="0050623C" w:rsidRDefault="0050623C" w:rsidP="007632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623C" w:rsidRPr="0050623C" w:rsidRDefault="0050623C" w:rsidP="007632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623C" w:rsidRPr="0050623C" w:rsidRDefault="0050623C" w:rsidP="007632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623C" w:rsidRPr="0050623C" w:rsidRDefault="0050623C" w:rsidP="007632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623C" w:rsidRPr="0050623C" w:rsidRDefault="0050623C" w:rsidP="007632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623C" w:rsidRPr="0050623C" w:rsidRDefault="0050623C" w:rsidP="007632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623C" w:rsidRPr="0050623C" w:rsidRDefault="0050623C" w:rsidP="007632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623C" w:rsidRPr="0050623C" w:rsidRDefault="0050623C" w:rsidP="007632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623C" w:rsidRPr="0050623C" w:rsidRDefault="0050623C" w:rsidP="007632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623C" w:rsidRPr="0050623C" w:rsidRDefault="0050623C" w:rsidP="007632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623C" w:rsidRPr="0050623C" w:rsidRDefault="0050623C" w:rsidP="007632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623C" w:rsidRPr="0050623C" w:rsidRDefault="0050623C" w:rsidP="007632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355"/>
      </w:tblGrid>
      <w:tr w:rsidR="0050623C" w:rsidRPr="0050623C" w:rsidTr="00F66589">
        <w:trPr>
          <w:trHeight w:val="567"/>
        </w:trPr>
        <w:tc>
          <w:tcPr>
            <w:tcW w:w="9355" w:type="dxa"/>
            <w:vAlign w:val="bottom"/>
          </w:tcPr>
          <w:p w:rsidR="0050623C" w:rsidRPr="0050623C" w:rsidRDefault="00F66589" w:rsidP="00F66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  <w:t xml:space="preserve">фонды </w:t>
            </w:r>
            <w:r w:rsidR="0050623C" w:rsidRPr="0050623C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  <w:t>Контрольно –</w:t>
            </w:r>
            <w:r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  <w:t xml:space="preserve"> оценочных средств</w:t>
            </w:r>
          </w:p>
        </w:tc>
      </w:tr>
      <w:tr w:rsidR="0050623C" w:rsidRPr="0050623C" w:rsidTr="00F66589">
        <w:trPr>
          <w:trHeight w:val="567"/>
        </w:trPr>
        <w:tc>
          <w:tcPr>
            <w:tcW w:w="9355" w:type="dxa"/>
            <w:vAlign w:val="bottom"/>
          </w:tcPr>
          <w:p w:rsidR="0050623C" w:rsidRDefault="00F66589" w:rsidP="00763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50623C" w:rsidRPr="005062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7632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0623C" w:rsidRPr="005062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учебной дисциплине</w:t>
            </w:r>
          </w:p>
          <w:p w:rsidR="00023834" w:rsidRPr="0050623C" w:rsidRDefault="00023834" w:rsidP="00763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</w:p>
        </w:tc>
      </w:tr>
      <w:tr w:rsidR="0050623C" w:rsidRPr="0050623C" w:rsidTr="00F66589">
        <w:trPr>
          <w:trHeight w:val="567"/>
        </w:trPr>
        <w:tc>
          <w:tcPr>
            <w:tcW w:w="9355" w:type="dxa"/>
            <w:tcBorders>
              <w:bottom w:val="single" w:sz="4" w:space="0" w:color="auto"/>
            </w:tcBorders>
            <w:vAlign w:val="bottom"/>
          </w:tcPr>
          <w:p w:rsidR="00023834" w:rsidRPr="00023834" w:rsidRDefault="009F76A4" w:rsidP="00023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ОП. 05. </w:t>
            </w:r>
            <w:r w:rsidR="0032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«Здания и инженерные системы</w:t>
            </w:r>
            <w:r w:rsidR="00023834" w:rsidRPr="000238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50623C" w:rsidRPr="0050623C" w:rsidRDefault="00325535" w:rsidP="00023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гостиниц</w:t>
            </w:r>
            <w:r w:rsidR="00023834" w:rsidRPr="000238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</w:tc>
      </w:tr>
      <w:tr w:rsidR="0050623C" w:rsidRPr="0050623C" w:rsidTr="00F66589">
        <w:trPr>
          <w:trHeight w:val="567"/>
        </w:trPr>
        <w:tc>
          <w:tcPr>
            <w:tcW w:w="9355" w:type="dxa"/>
            <w:vAlign w:val="bottom"/>
          </w:tcPr>
          <w:p w:rsidR="0050623C" w:rsidRPr="0050623C" w:rsidRDefault="0050623C" w:rsidP="00763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62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специальности</w:t>
            </w:r>
          </w:p>
        </w:tc>
      </w:tr>
      <w:tr w:rsidR="0050623C" w:rsidRPr="0050623C" w:rsidTr="00F66589">
        <w:trPr>
          <w:trHeight w:val="567"/>
        </w:trPr>
        <w:tc>
          <w:tcPr>
            <w:tcW w:w="9355" w:type="dxa"/>
            <w:tcBorders>
              <w:bottom w:val="single" w:sz="4" w:space="0" w:color="auto"/>
            </w:tcBorders>
            <w:vAlign w:val="bottom"/>
          </w:tcPr>
          <w:p w:rsidR="0050623C" w:rsidRPr="0050623C" w:rsidRDefault="00607081" w:rsidP="00763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43.02.11</w:t>
            </w:r>
            <w:r w:rsidR="0050623C" w:rsidRPr="005062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Гостиничный сервис</w:t>
            </w:r>
          </w:p>
        </w:tc>
      </w:tr>
    </w:tbl>
    <w:p w:rsidR="0050623C" w:rsidRPr="0050623C" w:rsidRDefault="0050623C" w:rsidP="0076321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0623C" w:rsidRPr="0050623C" w:rsidRDefault="0050623C" w:rsidP="0076321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0623C" w:rsidRPr="0050623C" w:rsidRDefault="0050623C" w:rsidP="0076321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0623C" w:rsidRDefault="0050623C" w:rsidP="0076321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F76A4" w:rsidRDefault="009F76A4" w:rsidP="0076321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F76A4" w:rsidRDefault="009F76A4" w:rsidP="0076321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F76A4" w:rsidRDefault="009F76A4" w:rsidP="0076321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F76A4" w:rsidRPr="0050623C" w:rsidRDefault="009F76A4" w:rsidP="0076321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0623C" w:rsidRDefault="0050623C" w:rsidP="0076321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F6F0A" w:rsidRDefault="00FF6F0A" w:rsidP="0076321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66589" w:rsidRDefault="00F66589" w:rsidP="0076321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66589" w:rsidRDefault="00F66589" w:rsidP="0076321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66589" w:rsidRDefault="00F66589" w:rsidP="0076321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66589" w:rsidRDefault="00F66589" w:rsidP="0076321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F6F0A" w:rsidRDefault="00FF6F0A" w:rsidP="0076321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F6F0A" w:rsidRPr="0050623C" w:rsidRDefault="00FF6F0A" w:rsidP="0076321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0623C" w:rsidRPr="0050623C" w:rsidRDefault="0050623C" w:rsidP="0076321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0623C" w:rsidRPr="0050623C" w:rsidRDefault="00023834" w:rsidP="007632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5035CA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</w:p>
    <w:p w:rsidR="0050623C" w:rsidRPr="0050623C" w:rsidRDefault="0050623C" w:rsidP="00325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Комплект контрольно-</w:t>
      </w:r>
      <w:r w:rsidR="00F66589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оценочных средств</w:t>
      </w: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учебной дисциплине </w:t>
      </w:r>
      <w:r w:rsid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ОП. 05 </w:t>
      </w:r>
      <w:r w:rsidR="00023834" w:rsidRPr="0002383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2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Здания и инженерные системы </w:t>
      </w:r>
      <w:r w:rsidR="00325535" w:rsidRPr="0032553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гостиниц</w:t>
      </w:r>
      <w:r w:rsidR="00023834" w:rsidRPr="0002383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23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разработан на основе Федерального государственного образовательного стандарта (далее – ФГОС) среднего профессионального образования (далее – СПО) для специальности </w:t>
      </w:r>
      <w:r w:rsidR="006070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43.02.11 </w:t>
      </w: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«Гостиничный сервис».</w:t>
      </w:r>
    </w:p>
    <w:p w:rsidR="0050623C" w:rsidRPr="0050623C" w:rsidRDefault="0050623C" w:rsidP="005035CA">
      <w:pPr>
        <w:spacing w:before="13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</w:t>
      </w:r>
      <w:bookmarkStart w:id="0" w:name="_GoBack"/>
      <w:bookmarkEnd w:id="0"/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ация разработчик: ГОБПОУ СПО «Елецкий колледж экономики, промышленности и отраслевых технологий»</w:t>
      </w:r>
    </w:p>
    <w:p w:rsidR="009F76A4" w:rsidRDefault="0050623C" w:rsidP="009F76A4">
      <w:pPr>
        <w:spacing w:before="7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Разработчик:</w:t>
      </w:r>
      <w:r w:rsidR="009F76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Шилова Е.А., преподаватель </w:t>
      </w:r>
      <w:r w:rsidR="009F76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профессиональных</w:t>
      </w: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дисциплин</w:t>
      </w:r>
    </w:p>
    <w:p w:rsidR="005035CA" w:rsidRDefault="005035CA" w:rsidP="009F76A4">
      <w:pPr>
        <w:spacing w:before="7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35CA" w:rsidRDefault="005035CA" w:rsidP="009F76A4">
      <w:pPr>
        <w:spacing w:before="7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322" w:type="dxa"/>
        <w:tblLayout w:type="fixed"/>
        <w:tblLook w:val="01E0" w:firstRow="1" w:lastRow="1" w:firstColumn="1" w:lastColumn="1" w:noHBand="0" w:noVBand="0"/>
      </w:tblPr>
      <w:tblGrid>
        <w:gridCol w:w="4644"/>
        <w:gridCol w:w="567"/>
        <w:gridCol w:w="4111"/>
      </w:tblGrid>
      <w:tr w:rsidR="005035CA" w:rsidRPr="00DD10D9" w:rsidTr="006200AD">
        <w:trPr>
          <w:trHeight w:val="1489"/>
        </w:trPr>
        <w:tc>
          <w:tcPr>
            <w:tcW w:w="46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035CA" w:rsidRPr="00DD10D9" w:rsidRDefault="005035CA" w:rsidP="006200AD">
            <w:pPr>
              <w:tabs>
                <w:tab w:val="left" w:pos="6612"/>
              </w:tabs>
              <w:spacing w:after="0" w:line="240" w:lineRule="auto"/>
              <w:rPr>
                <w:rFonts w:ascii="Times New Roman" w:hAnsi="Times New Roman" w:cs="Times New Roman"/>
                <w:caps/>
                <w:sz w:val="28"/>
              </w:rPr>
            </w:pPr>
            <w:r w:rsidRPr="00DD10D9">
              <w:rPr>
                <w:rFonts w:ascii="Times New Roman" w:hAnsi="Times New Roman" w:cs="Times New Roman"/>
                <w:caps/>
                <w:sz w:val="28"/>
              </w:rPr>
              <w:t>Одобрено</w:t>
            </w:r>
          </w:p>
          <w:p w:rsidR="005035CA" w:rsidRPr="00DD10D9" w:rsidRDefault="005035CA" w:rsidP="006200AD">
            <w:pPr>
              <w:tabs>
                <w:tab w:val="left" w:pos="6612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DD10D9">
              <w:rPr>
                <w:rFonts w:ascii="Times New Roman" w:hAnsi="Times New Roman" w:cs="Times New Roman"/>
                <w:sz w:val="28"/>
              </w:rPr>
              <w:t xml:space="preserve">Председатель цикловой комиссии </w:t>
            </w:r>
          </w:p>
          <w:p w:rsidR="005035CA" w:rsidRPr="00DD10D9" w:rsidRDefault="005035CA" w:rsidP="006200AD">
            <w:pPr>
              <w:tabs>
                <w:tab w:val="left" w:pos="6612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DD10D9">
              <w:rPr>
                <w:rFonts w:ascii="Times New Roman" w:hAnsi="Times New Roman" w:cs="Times New Roman"/>
                <w:sz w:val="28"/>
              </w:rPr>
              <w:t>Протокол №_</w:t>
            </w:r>
            <w:r w:rsidRPr="00DD10D9">
              <w:rPr>
                <w:rFonts w:ascii="Times New Roman" w:hAnsi="Times New Roman" w:cs="Times New Roman"/>
                <w:sz w:val="28"/>
                <w:u w:val="single"/>
              </w:rPr>
              <w:t>1</w:t>
            </w:r>
            <w:r w:rsidRPr="00DD10D9">
              <w:rPr>
                <w:rFonts w:ascii="Times New Roman" w:hAnsi="Times New Roman" w:cs="Times New Roman"/>
                <w:sz w:val="28"/>
              </w:rPr>
              <w:t>__от_31.08________2020__</w:t>
            </w:r>
          </w:p>
          <w:p w:rsidR="005035CA" w:rsidRPr="00DD10D9" w:rsidRDefault="005035CA" w:rsidP="006200AD">
            <w:pPr>
              <w:tabs>
                <w:tab w:val="left" w:pos="6612"/>
              </w:tabs>
              <w:spacing w:after="0" w:line="240" w:lineRule="auto"/>
              <w:rPr>
                <w:rFonts w:ascii="Times New Roman" w:hAnsi="Times New Roman" w:cs="Times New Roman"/>
                <w:caps/>
                <w:sz w:val="28"/>
              </w:rPr>
            </w:pPr>
          </w:p>
        </w:tc>
        <w:tc>
          <w:tcPr>
            <w:tcW w:w="567" w:type="dxa"/>
          </w:tcPr>
          <w:p w:rsidR="005035CA" w:rsidRPr="00DD10D9" w:rsidRDefault="005035CA" w:rsidP="006200AD">
            <w:pPr>
              <w:tabs>
                <w:tab w:val="left" w:pos="6612"/>
              </w:tabs>
              <w:spacing w:after="0" w:line="240" w:lineRule="auto"/>
              <w:rPr>
                <w:rFonts w:ascii="Times New Roman" w:hAnsi="Times New Roman" w:cs="Times New Roman"/>
                <w:caps/>
                <w:sz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5035CA" w:rsidRPr="00DD10D9" w:rsidRDefault="005035CA" w:rsidP="006200AD">
            <w:pPr>
              <w:tabs>
                <w:tab w:val="left" w:pos="6612"/>
              </w:tabs>
              <w:spacing w:after="0" w:line="240" w:lineRule="auto"/>
              <w:rPr>
                <w:rFonts w:ascii="Times New Roman" w:hAnsi="Times New Roman" w:cs="Times New Roman"/>
                <w:caps/>
                <w:sz w:val="28"/>
              </w:rPr>
            </w:pPr>
            <w:r w:rsidRPr="00DD10D9">
              <w:rPr>
                <w:rFonts w:ascii="Times New Roman" w:hAnsi="Times New Roman" w:cs="Times New Roman"/>
                <w:caps/>
                <w:sz w:val="28"/>
              </w:rPr>
              <w:t>Согласовано</w:t>
            </w:r>
          </w:p>
          <w:p w:rsidR="005035CA" w:rsidRPr="00DD10D9" w:rsidRDefault="005035CA" w:rsidP="006200AD">
            <w:pPr>
              <w:tabs>
                <w:tab w:val="left" w:pos="6612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DD10D9">
              <w:rPr>
                <w:rFonts w:ascii="Times New Roman" w:hAnsi="Times New Roman" w:cs="Times New Roman"/>
                <w:sz w:val="28"/>
              </w:rPr>
              <w:t xml:space="preserve">Заместитель директора </w:t>
            </w:r>
          </w:p>
          <w:p w:rsidR="005035CA" w:rsidRPr="00DD10D9" w:rsidRDefault="005035CA" w:rsidP="006200AD">
            <w:pPr>
              <w:tabs>
                <w:tab w:val="left" w:pos="6612"/>
              </w:tabs>
              <w:spacing w:after="0" w:line="240" w:lineRule="auto"/>
              <w:rPr>
                <w:rFonts w:ascii="Times New Roman" w:hAnsi="Times New Roman" w:cs="Times New Roman"/>
                <w:caps/>
                <w:sz w:val="28"/>
              </w:rPr>
            </w:pPr>
            <w:r w:rsidRPr="00DD10D9">
              <w:rPr>
                <w:rFonts w:ascii="Times New Roman" w:hAnsi="Times New Roman" w:cs="Times New Roman"/>
                <w:sz w:val="28"/>
              </w:rPr>
              <w:t>по УМР</w:t>
            </w:r>
          </w:p>
        </w:tc>
      </w:tr>
      <w:tr w:rsidR="005035CA" w:rsidRPr="00DD10D9" w:rsidTr="006200AD">
        <w:trPr>
          <w:trHeight w:val="353"/>
        </w:trPr>
        <w:tc>
          <w:tcPr>
            <w:tcW w:w="464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035CA" w:rsidRPr="00DD10D9" w:rsidRDefault="005035CA" w:rsidP="006200AD">
            <w:pPr>
              <w:tabs>
                <w:tab w:val="left" w:pos="6612"/>
              </w:tabs>
              <w:spacing w:before="60"/>
              <w:jc w:val="right"/>
              <w:rPr>
                <w:rFonts w:ascii="Times New Roman" w:hAnsi="Times New Roman" w:cs="Times New Roman"/>
                <w:caps/>
                <w:sz w:val="28"/>
              </w:rPr>
            </w:pPr>
            <w:r w:rsidRPr="00DD10D9">
              <w:rPr>
                <w:rFonts w:ascii="Times New Roman" w:hAnsi="Times New Roman" w:cs="Times New Roman"/>
                <w:caps/>
                <w:sz w:val="28"/>
              </w:rPr>
              <w:t>Е.В. Врублевская</w:t>
            </w:r>
          </w:p>
        </w:tc>
        <w:tc>
          <w:tcPr>
            <w:tcW w:w="567" w:type="dxa"/>
          </w:tcPr>
          <w:p w:rsidR="005035CA" w:rsidRPr="00DD10D9" w:rsidRDefault="005035CA" w:rsidP="006200AD">
            <w:pPr>
              <w:tabs>
                <w:tab w:val="left" w:pos="6612"/>
              </w:tabs>
              <w:spacing w:before="60"/>
              <w:rPr>
                <w:rFonts w:ascii="Times New Roman" w:hAnsi="Times New Roman" w:cs="Times New Roman"/>
                <w:caps/>
                <w:sz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035CA" w:rsidRPr="00DD10D9" w:rsidRDefault="005035CA" w:rsidP="006200AD">
            <w:pPr>
              <w:tabs>
                <w:tab w:val="left" w:pos="6612"/>
              </w:tabs>
              <w:spacing w:before="60"/>
              <w:jc w:val="right"/>
              <w:rPr>
                <w:rFonts w:ascii="Times New Roman" w:hAnsi="Times New Roman" w:cs="Times New Roman"/>
                <w:caps/>
                <w:sz w:val="28"/>
              </w:rPr>
            </w:pPr>
            <w:r w:rsidRPr="00DD10D9">
              <w:rPr>
                <w:rFonts w:ascii="Times New Roman" w:hAnsi="Times New Roman" w:cs="Times New Roman"/>
                <w:caps/>
                <w:sz w:val="28"/>
              </w:rPr>
              <w:t>Т.К. КИРИЛЛОВА</w:t>
            </w:r>
          </w:p>
        </w:tc>
      </w:tr>
    </w:tbl>
    <w:p w:rsidR="0050623C" w:rsidRPr="0050623C" w:rsidRDefault="0050623C" w:rsidP="007632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623C" w:rsidRPr="0050623C" w:rsidRDefault="0050623C" w:rsidP="007632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623C" w:rsidRPr="0050623C" w:rsidRDefault="0050623C" w:rsidP="007632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50623C" w:rsidRPr="0050623C" w:rsidRDefault="0050623C" w:rsidP="007632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50623C" w:rsidRPr="0050623C" w:rsidRDefault="0050623C" w:rsidP="00FF6F0A">
      <w:pPr>
        <w:tabs>
          <w:tab w:val="right" w:leader="dot" w:pos="93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="009F76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5062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Паспорт комплекта контрольно-</w:t>
      </w:r>
      <w:r w:rsidR="00F66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оценочных средств………….</w:t>
      </w:r>
      <w:r w:rsidR="00FF6F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FF6F0A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50623C" w:rsidRPr="0050623C" w:rsidRDefault="0050623C" w:rsidP="00FF6F0A">
      <w:pPr>
        <w:tabs>
          <w:tab w:val="right" w:leader="dot" w:pos="93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Область </w:t>
      </w:r>
      <w:r w:rsidR="0090058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применения</w:t>
      </w:r>
      <w:r w:rsidR="00FF6F0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00587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</w:t>
      </w:r>
      <w:r w:rsidR="00FF6F0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FD08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A1C96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F6F0A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50623C" w:rsidRPr="0050623C" w:rsidRDefault="0050623C" w:rsidP="00FF6F0A">
      <w:pPr>
        <w:tabs>
          <w:tab w:val="right" w:leader="dot" w:pos="93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2 Объекты оценивания – резул</w:t>
      </w:r>
      <w:r w:rsidR="00900587">
        <w:rPr>
          <w:rFonts w:ascii="Times New Roman" w:eastAsia="Times New Roman" w:hAnsi="Times New Roman" w:cs="Times New Roman"/>
          <w:sz w:val="28"/>
          <w:szCs w:val="28"/>
          <w:lang w:eastAsia="ru-RU"/>
        </w:rPr>
        <w:t>ьтаты освоения УД</w:t>
      </w:r>
      <w:r w:rsidR="00FF6F0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00587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……………………....</w:t>
      </w:r>
      <w:r w:rsidR="00FD08A6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FF6F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50623C" w:rsidRPr="0050623C" w:rsidRDefault="0050623C" w:rsidP="00FF6F0A">
      <w:pPr>
        <w:tabs>
          <w:tab w:val="right" w:leader="dot" w:pos="93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3 Формы контроля и оценки р</w:t>
      </w:r>
      <w:r w:rsidR="00900587">
        <w:rPr>
          <w:rFonts w:ascii="Times New Roman" w:eastAsia="Times New Roman" w:hAnsi="Times New Roman" w:cs="Times New Roman"/>
          <w:sz w:val="28"/>
          <w:szCs w:val="28"/>
          <w:lang w:eastAsia="ru-RU"/>
        </w:rPr>
        <w:t>езультатов освоения УД</w:t>
      </w:r>
      <w:r w:rsidR="00FF6F0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00587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</w:t>
      </w:r>
      <w:proofErr w:type="gramStart"/>
      <w:r w:rsidR="00900587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</w:t>
      </w:r>
      <w:r w:rsidR="00FD08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9A1C96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:rsidR="0050623C" w:rsidRPr="0050623C" w:rsidRDefault="0050623C" w:rsidP="00FF6F0A">
      <w:pPr>
        <w:tabs>
          <w:tab w:val="right" w:leader="dot" w:pos="93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Система оценивания комплекта КИМ текущего контроля и </w:t>
      </w:r>
    </w:p>
    <w:p w:rsidR="0050623C" w:rsidRPr="0050623C" w:rsidRDefault="0050623C" w:rsidP="00FF6F0A">
      <w:pPr>
        <w:tabs>
          <w:tab w:val="right" w:leader="dot" w:pos="93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промежуточной атт</w:t>
      </w:r>
      <w:r w:rsidR="009A1C96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естации</w:t>
      </w:r>
      <w:r w:rsidR="00FF6F0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A1C96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</w:t>
      </w:r>
      <w:proofErr w:type="gramStart"/>
      <w:r w:rsidR="009A1C96">
        <w:rPr>
          <w:rFonts w:ascii="Times New Roman" w:eastAsia="Times New Roman" w:hAnsi="Times New Roman" w:cs="Times New Roman"/>
          <w:sz w:val="28"/>
          <w:szCs w:val="28"/>
          <w:lang w:eastAsia="ru-RU"/>
        </w:rPr>
        <w:t>…....</w:t>
      </w:r>
      <w:proofErr w:type="gramEnd"/>
      <w:r w:rsidR="009A1C9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</w:p>
    <w:p w:rsidR="0050623C" w:rsidRPr="0050623C" w:rsidRDefault="0050623C" w:rsidP="00FF6F0A">
      <w:pPr>
        <w:tabs>
          <w:tab w:val="right" w:leader="dot" w:pos="93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623C" w:rsidRDefault="0050623C" w:rsidP="00FF6F0A">
      <w:pPr>
        <w:tabs>
          <w:tab w:val="right" w:leader="dot" w:pos="93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="009F76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5062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Текущий контроль и оценка результатов обучения УД</w:t>
      </w:r>
      <w:proofErr w:type="gramStart"/>
      <w:r w:rsidR="00397AD7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……………....</w:t>
      </w:r>
      <w:r w:rsidR="009005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A1C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F6F0A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9A1C96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proofErr w:type="gramEnd"/>
    </w:p>
    <w:p w:rsidR="00763215" w:rsidRPr="0050623C" w:rsidRDefault="00EE5541" w:rsidP="00FF6F0A">
      <w:pPr>
        <w:tabs>
          <w:tab w:val="right" w:leader="dot" w:pos="93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Спецификация контрольной работы №1……………………………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proofErr w:type="gramEnd"/>
      <w:r w:rsidR="009A1C96">
        <w:rPr>
          <w:rFonts w:ascii="Times New Roman" w:eastAsia="Times New Roman" w:hAnsi="Times New Roman" w:cs="Times New Roman"/>
          <w:sz w:val="28"/>
          <w:szCs w:val="28"/>
          <w:lang w:eastAsia="ru-RU"/>
        </w:rPr>
        <w:t>…....</w:t>
      </w:r>
      <w:r w:rsidR="00FF6F0A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9A1C96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</w:p>
    <w:p w:rsidR="00EE5541" w:rsidRPr="0050623C" w:rsidRDefault="00EE5541" w:rsidP="00FF6F0A">
      <w:pPr>
        <w:tabs>
          <w:tab w:val="right" w:leader="dot" w:pos="93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623C" w:rsidRPr="0050623C" w:rsidRDefault="0050623C" w:rsidP="00FF6F0A">
      <w:pPr>
        <w:tabs>
          <w:tab w:val="right" w:leader="dot" w:pos="93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50623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III</w:t>
      </w:r>
      <w:r w:rsidR="009F76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.Промежуточный </w:t>
      </w:r>
      <w:r w:rsidR="006070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контроль</w:t>
      </w:r>
      <w:proofErr w:type="gramEnd"/>
      <w:r w:rsidR="006070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062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УД</w:t>
      </w:r>
      <w:r w:rsidRPr="005062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</w:t>
      </w:r>
      <w:r w:rsidR="006070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………..</w:t>
      </w:r>
      <w:r w:rsidR="009F76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…………………...</w:t>
      </w:r>
      <w:r w:rsidR="009005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FD08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FF6F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...</w:t>
      </w:r>
      <w:r w:rsidR="009A1C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18</w:t>
      </w:r>
    </w:p>
    <w:p w:rsidR="0050623C" w:rsidRDefault="0050623C" w:rsidP="00FF6F0A">
      <w:pPr>
        <w:tabs>
          <w:tab w:val="right" w:leader="dot" w:pos="93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Спецификация экзамена (дифференцированного зачета, </w:t>
      </w:r>
      <w:r w:rsidR="0090058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зачета) …………</w:t>
      </w:r>
      <w:r w:rsidR="00FF6F0A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9A1C96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</w:p>
    <w:p w:rsidR="001E7BCD" w:rsidRDefault="001E7BCD" w:rsidP="00FF6F0A">
      <w:pPr>
        <w:tabs>
          <w:tab w:val="right" w:leader="dot" w:pos="93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Используемая литература…………………………………………………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proofErr w:type="gramEnd"/>
      <w:r w:rsidR="00397AD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A1C96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:rsidR="001E7BCD" w:rsidRPr="0050623C" w:rsidRDefault="001E7BCD" w:rsidP="00FF6F0A">
      <w:pPr>
        <w:tabs>
          <w:tab w:val="right" w:leader="dot" w:pos="93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Приложения……………………………………………………………………...</w:t>
      </w:r>
      <w:r w:rsidR="00397AD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A1C9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</w:p>
    <w:p w:rsidR="0050623C" w:rsidRPr="0050623C" w:rsidRDefault="0050623C" w:rsidP="0076321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0623C" w:rsidRPr="0050623C" w:rsidRDefault="0050623C" w:rsidP="0076321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r w:rsidRPr="005062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Паспорт комплекта контрольно-</w:t>
      </w:r>
      <w:r w:rsidR="00F66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оценочных средств</w:t>
      </w:r>
    </w:p>
    <w:p w:rsidR="0050623C" w:rsidRPr="0050623C" w:rsidRDefault="0050623C" w:rsidP="0076321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B527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5062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Область применения</w:t>
      </w:r>
      <w:r w:rsidR="00B527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0623C" w:rsidRPr="0050623C" w:rsidRDefault="0050623C" w:rsidP="00325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Комплект </w:t>
      </w:r>
      <w:proofErr w:type="spellStart"/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контрольно</w:t>
      </w:r>
      <w:proofErr w:type="spellEnd"/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658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6589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оценочных средств</w:t>
      </w: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предназначен для проверки результатов освоения учебной дисциплины </w:t>
      </w:r>
      <w:r w:rsidR="00023834" w:rsidRPr="0002383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25535" w:rsidRPr="00325535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</w:t>
      </w:r>
      <w:r w:rsidR="0032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 и инженерные системы </w:t>
      </w:r>
      <w:r w:rsidR="00325535" w:rsidRPr="0032553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гостиниц</w:t>
      </w:r>
      <w:r w:rsidR="00023834" w:rsidRPr="0002383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основной профессиональной образовательной програ</w:t>
      </w:r>
      <w:r w:rsidR="00B527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ммы    </w:t>
      </w:r>
      <w:r w:rsidR="006070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специальности СПО 43.02.11 </w:t>
      </w: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«Гостиничный сервис». </w:t>
      </w:r>
    </w:p>
    <w:p w:rsidR="0050623C" w:rsidRPr="0050623C" w:rsidRDefault="0050623C" w:rsidP="007632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B527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5062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Объекты оценива</w:t>
      </w:r>
      <w:r w:rsidR="006070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ния – результаты освоения УД</w:t>
      </w:r>
      <w:r w:rsidR="00B527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0623C" w:rsidRPr="0050623C" w:rsidRDefault="0050623C" w:rsidP="00325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F66589">
        <w:rPr>
          <w:rFonts w:ascii="Times New Roman" w:eastAsia="Times New Roman" w:hAnsi="Times New Roman" w:cs="Times New Roman"/>
          <w:sz w:val="28"/>
          <w:szCs w:val="28"/>
          <w:lang w:eastAsia="ru-RU"/>
        </w:rPr>
        <w:t>ОС</w:t>
      </w: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позволяет оценить следующие результаты освоения учебной дисциплины «</w:t>
      </w:r>
      <w:r w:rsid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Здания и инженерные системы гостиниц</w:t>
      </w: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в соответствии с ФГОС специальности </w:t>
      </w:r>
      <w:r w:rsidR="006070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43.02.11 </w:t>
      </w: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«Гостиничный сервис» и рабочей программой дисциплины </w:t>
      </w:r>
      <w:r w:rsidR="00023834" w:rsidRPr="0002383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2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Здания и инженерные системы </w:t>
      </w:r>
      <w:r w:rsidR="00325535" w:rsidRPr="0032553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гостиниц</w:t>
      </w:r>
      <w:r w:rsidR="00023834" w:rsidRPr="0002383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325535" w:rsidRPr="00325535" w:rsidRDefault="00325535" w:rsidP="0032553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У</w:t>
      </w:r>
      <w:r w:rsidRPr="00325535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меть:</w:t>
      </w:r>
    </w:p>
    <w:p w:rsidR="00325535" w:rsidRPr="00325535" w:rsidRDefault="00325535" w:rsidP="00325535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использовать </w:t>
      </w:r>
      <w:proofErr w:type="spellStart"/>
      <w:r w:rsidRPr="0032553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ресурсо</w:t>
      </w:r>
      <w:proofErr w:type="spellEnd"/>
      <w:r w:rsidRPr="0032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 энергосберегающие технологии в профессиональной деятельности; </w:t>
      </w:r>
    </w:p>
    <w:p w:rsidR="00325535" w:rsidRPr="00325535" w:rsidRDefault="00325535" w:rsidP="00325535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53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системы жизнеобеспечения и оборудование гостиниц и туристских комплексов для обеспечения комфорта проживающих;</w:t>
      </w:r>
    </w:p>
    <w:p w:rsidR="00325535" w:rsidRPr="00325535" w:rsidRDefault="00325535" w:rsidP="00325535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осуществлять контроль выполнения правил и норм охраны труда и требований производственной санитарии и гигиены; </w:t>
      </w:r>
    </w:p>
    <w:p w:rsidR="00325535" w:rsidRPr="00325535" w:rsidRDefault="00325535" w:rsidP="0032553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325535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нать:</w:t>
      </w:r>
    </w:p>
    <w:p w:rsidR="00325535" w:rsidRPr="00325535" w:rsidRDefault="00325535" w:rsidP="00325535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требования к зданиям гостиниц и туристических комплексов; архитектурно-планировочные решения и функциональную организацию зданий гостиниц и туристических комплексов; </w:t>
      </w:r>
    </w:p>
    <w:p w:rsidR="00325535" w:rsidRPr="00325535" w:rsidRDefault="00325535" w:rsidP="00325535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принципы оформления интерьеров гостиничных зданий; </w:t>
      </w:r>
    </w:p>
    <w:p w:rsidR="00325535" w:rsidRPr="00325535" w:rsidRDefault="00325535" w:rsidP="00325535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требования к инженерно-техническому оборудованию и системам жизнеобеспечения гостиниц и туристических комплексов; </w:t>
      </w:r>
    </w:p>
    <w:p w:rsidR="00325535" w:rsidRPr="00325535" w:rsidRDefault="00325535" w:rsidP="00325535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53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обеспечения безопасных условий труда в сфере профессиональной деятельности, правовые, нормативные и организационные основы охраны труда в организации</w:t>
      </w:r>
    </w:p>
    <w:p w:rsidR="009A1C96" w:rsidRDefault="009A1C96" w:rsidP="009F76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623C" w:rsidRDefault="0050623C" w:rsidP="009F76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Вышеперечисленные умения, знания и практический опыт направлены на формирование у студентов следующих </w:t>
      </w:r>
      <w:r w:rsidRPr="005062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профессиональных и общих компетенций</w:t>
      </w:r>
      <w:r w:rsidR="009005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tbl>
      <w:tblPr>
        <w:tblpPr w:leftFromText="180" w:rightFromText="180" w:vertAnchor="text" w:tblpXSpec="center" w:tblpY="68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64"/>
      </w:tblGrid>
      <w:tr w:rsidR="00325535" w:rsidRPr="00325535" w:rsidTr="000F6193">
        <w:trPr>
          <w:trHeight w:val="250"/>
        </w:trPr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535" w:rsidRPr="00325535" w:rsidRDefault="00325535" w:rsidP="00325535">
            <w:pPr>
              <w:autoSpaceDE w:val="0"/>
              <w:autoSpaceDN w:val="0"/>
              <w:adjustRightInd w:val="0"/>
              <w:spacing w:after="0" w:line="30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5535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 результата обучения</w:t>
            </w:r>
          </w:p>
        </w:tc>
      </w:tr>
      <w:tr w:rsidR="00325535" w:rsidRPr="00325535" w:rsidTr="000F6193">
        <w:trPr>
          <w:trHeight w:val="250"/>
        </w:trPr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535" w:rsidRPr="00325535" w:rsidRDefault="00325535" w:rsidP="0032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2553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ОК 1. Понимать сущность и социальную значимость своей будущей профессии, проявлять к ней устойчивый интерес. </w:t>
            </w:r>
          </w:p>
        </w:tc>
      </w:tr>
      <w:tr w:rsidR="00325535" w:rsidRPr="00325535" w:rsidTr="000F6193">
        <w:trPr>
          <w:trHeight w:val="250"/>
        </w:trPr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535" w:rsidRPr="00325535" w:rsidRDefault="00325535" w:rsidP="0032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2553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 </w:t>
            </w:r>
          </w:p>
        </w:tc>
      </w:tr>
      <w:tr w:rsidR="00325535" w:rsidRPr="00325535" w:rsidTr="000F6193">
        <w:trPr>
          <w:trHeight w:val="250"/>
        </w:trPr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535" w:rsidRPr="00325535" w:rsidRDefault="00325535" w:rsidP="0032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2553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ОК 3. Принимать решения в стандартных и нестандартных ситуациях и нести за них ответственность. </w:t>
            </w:r>
          </w:p>
        </w:tc>
      </w:tr>
      <w:tr w:rsidR="00325535" w:rsidRPr="00325535" w:rsidTr="000F6193">
        <w:trPr>
          <w:trHeight w:val="250"/>
        </w:trPr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535" w:rsidRPr="00325535" w:rsidRDefault="00325535" w:rsidP="0032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2553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 </w:t>
            </w:r>
          </w:p>
        </w:tc>
      </w:tr>
      <w:tr w:rsidR="00325535" w:rsidRPr="00325535" w:rsidTr="000F6193">
        <w:trPr>
          <w:trHeight w:val="250"/>
        </w:trPr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535" w:rsidRPr="00325535" w:rsidRDefault="00325535" w:rsidP="0032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2553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lastRenderedPageBreak/>
              <w:t xml:space="preserve">ОК 5. Владеть информационной культурой, анализировать и оценивать информацию с использованием информационно-коммуникационных технологий. </w:t>
            </w:r>
          </w:p>
        </w:tc>
      </w:tr>
      <w:tr w:rsidR="00325535" w:rsidRPr="00325535" w:rsidTr="000F6193">
        <w:trPr>
          <w:trHeight w:val="250"/>
        </w:trPr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535" w:rsidRPr="00325535" w:rsidRDefault="00325535" w:rsidP="0032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2553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ОК 6. Работать в коллективе и команде, эффективно общаться с коллегами, руководством, потребителями. </w:t>
            </w:r>
          </w:p>
        </w:tc>
      </w:tr>
      <w:tr w:rsidR="00325535" w:rsidRPr="00325535" w:rsidTr="000F6193">
        <w:trPr>
          <w:trHeight w:val="250"/>
        </w:trPr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535" w:rsidRPr="00325535" w:rsidRDefault="00325535" w:rsidP="0032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2553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ОК 7. Брать на себя ответственность за работу членов команды (подчиненных), результат выполнения заданий. </w:t>
            </w:r>
          </w:p>
        </w:tc>
      </w:tr>
      <w:tr w:rsidR="00325535" w:rsidRPr="00325535" w:rsidTr="000F6193">
        <w:trPr>
          <w:trHeight w:val="250"/>
        </w:trPr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535" w:rsidRPr="00325535" w:rsidRDefault="00325535" w:rsidP="0032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2553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 </w:t>
            </w:r>
          </w:p>
        </w:tc>
      </w:tr>
      <w:tr w:rsidR="00325535" w:rsidRPr="00325535" w:rsidTr="000F6193">
        <w:trPr>
          <w:trHeight w:val="250"/>
        </w:trPr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535" w:rsidRPr="00325535" w:rsidRDefault="00325535" w:rsidP="0032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2553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ОК 9. Ориентироваться в условиях частой смены технологий в профессиональной деятельности. </w:t>
            </w:r>
          </w:p>
        </w:tc>
      </w:tr>
      <w:tr w:rsidR="00325535" w:rsidRPr="00325535" w:rsidTr="000F6193">
        <w:trPr>
          <w:trHeight w:val="250"/>
        </w:trPr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535" w:rsidRPr="00325535" w:rsidRDefault="00325535" w:rsidP="0032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55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ПК 3.1. Организовывать и контролировать работу обслуживающего и технического персонала</w:t>
            </w:r>
            <w:r w:rsidRPr="003255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255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хозяйственной службы при предоставлении услуги размещения, дополнительных услуг, уборке номеров</w:t>
            </w:r>
            <w:r w:rsidRPr="003255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255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 служебных помещений.</w:t>
            </w:r>
          </w:p>
        </w:tc>
      </w:tr>
      <w:tr w:rsidR="00325535" w:rsidRPr="00325535" w:rsidTr="000F6193">
        <w:trPr>
          <w:trHeight w:val="250"/>
        </w:trPr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535" w:rsidRPr="00325535" w:rsidRDefault="00325535" w:rsidP="0032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55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ПК 3.2. Организовывать и выполнять работу по предоставлению услуги питания в номерах</w:t>
            </w:r>
            <w:r w:rsidRPr="003255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255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(</w:t>
            </w:r>
            <w:proofErr w:type="spellStart"/>
            <w:r w:rsidRPr="003255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room-service</w:t>
            </w:r>
            <w:proofErr w:type="spellEnd"/>
            <w:r w:rsidRPr="003255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).</w:t>
            </w:r>
          </w:p>
        </w:tc>
      </w:tr>
      <w:tr w:rsidR="00325535" w:rsidRPr="00325535" w:rsidTr="000F6193">
        <w:trPr>
          <w:trHeight w:val="250"/>
        </w:trPr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535" w:rsidRPr="00325535" w:rsidRDefault="00325535" w:rsidP="0032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2553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ПК 3.3. Вести учет оборудования и инвентаря гостиницы.</w:t>
            </w:r>
          </w:p>
        </w:tc>
      </w:tr>
      <w:tr w:rsidR="00325535" w:rsidRPr="00325535" w:rsidTr="000F6193">
        <w:trPr>
          <w:trHeight w:val="250"/>
        </w:trPr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535" w:rsidRPr="00325535" w:rsidRDefault="00325535" w:rsidP="0032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2553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ПК 3.4. Создавать условия для обеспечения сохранности вещей и ценностей проживающих</w:t>
            </w:r>
          </w:p>
        </w:tc>
      </w:tr>
    </w:tbl>
    <w:p w:rsidR="00900587" w:rsidRPr="0050623C" w:rsidRDefault="00900587" w:rsidP="009F76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610E" w:rsidRPr="0050623C" w:rsidRDefault="000B610E" w:rsidP="007632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623C" w:rsidRPr="0050623C" w:rsidRDefault="0050623C" w:rsidP="0076321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B527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5062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Формы контроля и оценки результатов освоения УД.</w:t>
      </w:r>
    </w:p>
    <w:p w:rsidR="0050623C" w:rsidRPr="0050623C" w:rsidRDefault="0050623C" w:rsidP="007632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и оценка результатов освоения – это</w:t>
      </w:r>
      <w:r w:rsidR="000B6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выявление, измерение и оценивание знаний, умений и формирующихся общих и профессиональных компетенций в рамках освоения УД.</w:t>
      </w:r>
    </w:p>
    <w:p w:rsidR="0050623C" w:rsidRPr="0050623C" w:rsidRDefault="0050623C" w:rsidP="00023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учебным планом специальности «Гостиничный сервис», рабочей программой дисциплины </w:t>
      </w:r>
      <w:r w:rsidR="00325535">
        <w:rPr>
          <w:rFonts w:ascii="Times New Roman" w:eastAsia="Times New Roman" w:hAnsi="Times New Roman" w:cs="Times New Roman"/>
          <w:sz w:val="28"/>
          <w:szCs w:val="28"/>
          <w:lang w:eastAsia="ru-RU"/>
        </w:rPr>
        <w:t>«Здания и инженерные системы</w:t>
      </w:r>
      <w:r w:rsidR="00023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553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гостиниц</w:t>
      </w:r>
      <w:r w:rsidR="00023834" w:rsidRPr="0002383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предусматривается текущий и промежуточный контроль результатов освоения.</w:t>
      </w:r>
    </w:p>
    <w:p w:rsidR="0050623C" w:rsidRPr="0050623C" w:rsidRDefault="0050623C" w:rsidP="0076321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3.1</w:t>
      </w:r>
      <w:r w:rsidR="00B527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062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Формы текущего контроля </w:t>
      </w:r>
    </w:p>
    <w:p w:rsidR="0050623C" w:rsidRPr="0050623C" w:rsidRDefault="0050623C" w:rsidP="007632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Текущий контроль успеваемости</w:t>
      </w: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представляет собой проверку усвоения учебного материала, регулярно осуществляемую на протяжении курса обучения.</w:t>
      </w:r>
    </w:p>
    <w:p w:rsidR="0050623C" w:rsidRPr="0050623C" w:rsidRDefault="0050623C" w:rsidP="007632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 контроль результатов освоения УД в соответствии с рабочей программой и календарно-тематическим планом происходит при использовании следующих обязательных форм контроля:</w:t>
      </w:r>
    </w:p>
    <w:p w:rsidR="0050623C" w:rsidRPr="0050623C" w:rsidRDefault="0050623C" w:rsidP="00B52783">
      <w:pPr>
        <w:numPr>
          <w:ilvl w:val="0"/>
          <w:numId w:val="7"/>
        </w:numPr>
        <w:spacing w:after="0" w:line="240" w:lineRule="auto"/>
        <w:ind w:left="99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выполнение и защита практических работ, </w:t>
      </w:r>
    </w:p>
    <w:p w:rsidR="0050623C" w:rsidRPr="0050623C" w:rsidRDefault="0050623C" w:rsidP="00B52783">
      <w:pPr>
        <w:numPr>
          <w:ilvl w:val="0"/>
          <w:numId w:val="7"/>
        </w:numPr>
        <w:spacing w:after="0" w:line="240" w:lineRule="auto"/>
        <w:ind w:left="99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проверка выполнения самостоятельной работы студентов, </w:t>
      </w:r>
    </w:p>
    <w:p w:rsidR="0050623C" w:rsidRPr="0050623C" w:rsidRDefault="0050623C" w:rsidP="00B52783">
      <w:pPr>
        <w:numPr>
          <w:ilvl w:val="0"/>
          <w:numId w:val="7"/>
        </w:numPr>
        <w:spacing w:after="0" w:line="240" w:lineRule="auto"/>
        <w:ind w:left="99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выполнения контрольных работ,</w:t>
      </w:r>
    </w:p>
    <w:p w:rsidR="0050623C" w:rsidRPr="0050623C" w:rsidRDefault="0050623C" w:rsidP="007632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 время проведения учебных занятий дополнительно используются следующие формы текущего контроля – устный опрос, решение задач, тестирование по темам отдельных занятий.</w:t>
      </w:r>
    </w:p>
    <w:p w:rsidR="00B52783" w:rsidRDefault="0050623C" w:rsidP="007632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Выполнение и защита практических работ. </w:t>
      </w:r>
    </w:p>
    <w:p w:rsidR="0050623C" w:rsidRPr="0050623C" w:rsidRDefault="0050623C" w:rsidP="007632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 работы</w:t>
      </w:r>
      <w:proofErr w:type="gramEnd"/>
      <w:r w:rsidR="00A2625E"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проводятся с целью усвоения и закрепления практических умений и знаний, овладения профессиональными компетенциями. В ходе практической работы студенты приобретают умения, предусмот</w:t>
      </w:r>
      <w:r w:rsidR="00B5278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ренные рабочей программой УД</w:t>
      </w: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623C" w:rsidRPr="0050623C" w:rsidRDefault="0050623C" w:rsidP="007632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Содержание, этапы проведения и</w:t>
      </w:r>
      <w:r w:rsidR="00777D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критерии оценивания практических работ представлены в методических указаниях по проведению практических работ.</w:t>
      </w:r>
    </w:p>
    <w:p w:rsidR="0050623C" w:rsidRPr="0050623C" w:rsidRDefault="0050623C" w:rsidP="007632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Проверка выполнения самостоятельной работы. </w:t>
      </w: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Самостоятельная работа направлена на самостоятельное освоение и закрепление студентами практических умений и знаний, овладение профессиональными компетенциями.</w:t>
      </w:r>
    </w:p>
    <w:p w:rsidR="0050623C" w:rsidRPr="0050623C" w:rsidRDefault="0050623C" w:rsidP="007632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Самостоятельная подготовка студентов по предполагает следующие виды и формы работы: </w:t>
      </w:r>
    </w:p>
    <w:p w:rsidR="0050623C" w:rsidRPr="0050623C" w:rsidRDefault="0050623C" w:rsidP="00777D89">
      <w:pPr>
        <w:numPr>
          <w:ilvl w:val="1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Систематическая проработка конспектов занятий, учебной и специальной технической литературы.</w:t>
      </w:r>
    </w:p>
    <w:p w:rsidR="0050623C" w:rsidRPr="0050623C" w:rsidRDefault="0050623C" w:rsidP="00777D89">
      <w:pPr>
        <w:numPr>
          <w:ilvl w:val="1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Самостоятельное изучение материала и конспектирование лекций по учебной и специальной технической литературе. </w:t>
      </w:r>
    </w:p>
    <w:p w:rsidR="0050623C" w:rsidRPr="0050623C" w:rsidRDefault="0050623C" w:rsidP="00777D89">
      <w:pPr>
        <w:numPr>
          <w:ilvl w:val="1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Написание и защита доклада; подготовка к сообщению или беседе на занятии по заданной преподавателем теме.</w:t>
      </w:r>
    </w:p>
    <w:p w:rsidR="0050623C" w:rsidRPr="0050623C" w:rsidRDefault="0050623C" w:rsidP="00777D89">
      <w:pPr>
        <w:numPr>
          <w:ilvl w:val="1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со справочной литературой и нормативными материалами.</w:t>
      </w:r>
    </w:p>
    <w:p w:rsidR="0050623C" w:rsidRPr="0050623C" w:rsidRDefault="0050623C" w:rsidP="00777D89">
      <w:pPr>
        <w:numPr>
          <w:ilvl w:val="1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отчетов по лабораторным и практическим работам, и подготовка к их защите.</w:t>
      </w:r>
    </w:p>
    <w:p w:rsidR="0050623C" w:rsidRPr="0050623C" w:rsidRDefault="0050623C" w:rsidP="007632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 для выполнения самостоятельной работы, методические рекомендации по выполнению и критерии их оценивания представлены в методических рекомендациях по организации и проведению самостоятельной работы студентов.</w:t>
      </w:r>
    </w:p>
    <w:p w:rsidR="0050623C" w:rsidRPr="0050623C" w:rsidRDefault="0050623C" w:rsidP="007632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3.2</w:t>
      </w:r>
      <w:r w:rsidR="00B527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062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Форма промежуточной аттестации </w:t>
      </w:r>
    </w:p>
    <w:p w:rsidR="0050623C" w:rsidRPr="0050623C" w:rsidRDefault="0050623C" w:rsidP="00023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Промежуточная </w:t>
      </w:r>
      <w:r w:rsidR="00023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аттестация по УД </w:t>
      </w:r>
      <w:r w:rsidR="00023834" w:rsidRPr="0002383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25535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Здания и инженерные системы гостиниц</w:t>
      </w:r>
      <w:r w:rsidR="00023834" w:rsidRPr="0002383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607081">
        <w:rPr>
          <w:rFonts w:ascii="Times New Roman" w:eastAsia="Times New Roman" w:hAnsi="Times New Roman" w:cs="Times New Roman"/>
          <w:sz w:val="28"/>
          <w:szCs w:val="28"/>
          <w:lang w:eastAsia="ru-RU"/>
        </w:rPr>
        <w:t>– зачет</w:t>
      </w: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, спецификация которого содержится в данном К</w:t>
      </w:r>
      <w:r w:rsidR="00F66589">
        <w:rPr>
          <w:rFonts w:ascii="Times New Roman" w:eastAsia="Times New Roman" w:hAnsi="Times New Roman" w:cs="Times New Roman"/>
          <w:sz w:val="28"/>
          <w:szCs w:val="28"/>
          <w:lang w:eastAsia="ru-RU"/>
        </w:rPr>
        <w:t>ОС</w:t>
      </w: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623C" w:rsidRPr="0050623C" w:rsidRDefault="0050623C" w:rsidP="007632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Студенты допускаются к сдаче </w:t>
      </w:r>
      <w:r w:rsidR="006070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зачета </w:t>
      </w: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выполнении всех видов самостоятельной работы, лабораторных, </w:t>
      </w:r>
      <w:proofErr w:type="gramStart"/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практических  и</w:t>
      </w:r>
      <w:proofErr w:type="gramEnd"/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контрольных работ, предусмотренных рабочей программой и календарно-тематическим планом УД.</w:t>
      </w:r>
    </w:p>
    <w:p w:rsidR="0050623C" w:rsidRPr="0050623C" w:rsidRDefault="0050623C" w:rsidP="007632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4</w:t>
      </w:r>
      <w:r w:rsidR="00B5278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.</w:t>
      </w:r>
      <w:r w:rsidRPr="0050623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Система оценивания комплекта К</w:t>
      </w:r>
      <w:r w:rsidR="00F6658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ОС</w:t>
      </w:r>
      <w:r w:rsidRPr="0050623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текущего контроля и промежуточной аттестации</w:t>
      </w:r>
    </w:p>
    <w:p w:rsidR="0050623C" w:rsidRPr="0050623C" w:rsidRDefault="0050623C" w:rsidP="007632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оценивания каждого вида работ описана в соответствующих методических рекомендациях и в спецификации к контрольным работам и итоговой аттестации.</w:t>
      </w:r>
    </w:p>
    <w:p w:rsidR="0050623C" w:rsidRPr="0050623C" w:rsidRDefault="0050623C" w:rsidP="007632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оценивании лабораторной, практической и самостоятельной работы студента учитывается следующее:</w:t>
      </w:r>
    </w:p>
    <w:p w:rsidR="0050623C" w:rsidRPr="0050623C" w:rsidRDefault="0050623C" w:rsidP="00763215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качество выполнения практической части работы;</w:t>
      </w:r>
    </w:p>
    <w:p w:rsidR="0050623C" w:rsidRPr="0050623C" w:rsidRDefault="0050623C" w:rsidP="00763215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оформления отчета по работе;</w:t>
      </w:r>
    </w:p>
    <w:p w:rsidR="0050623C" w:rsidRPr="0050623C" w:rsidRDefault="0050623C" w:rsidP="00763215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устных ответов на контрольные вопросы при защите работы.</w:t>
      </w:r>
    </w:p>
    <w:p w:rsidR="0050623C" w:rsidRPr="0050623C" w:rsidRDefault="0050623C" w:rsidP="007632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вид работы оценивается по 5-ти бальной шкале.</w:t>
      </w:r>
    </w:p>
    <w:p w:rsidR="0050623C" w:rsidRPr="0050623C" w:rsidRDefault="0050623C" w:rsidP="007632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«5» (отлично) – за глубокое и полное овладение содержанием учебного материала, в котором студент свободно и уверенно ориентируется; за умение практически применять теоретические знания, высказывать и обосновывать свои суждения. Оценка «5» (отлично) предполагает грамотное и логичное изложение ответа.</w:t>
      </w:r>
    </w:p>
    <w:p w:rsidR="0050623C" w:rsidRPr="0050623C" w:rsidRDefault="0050623C" w:rsidP="007632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«4» (хорошо) – если студент полно освоил учебный материал, владеет научно-понятийным аппаратом, ориентируется в изученном материале, осознанно применяет теоретические знания на практике, грамотно излагает ответ, но содержание и форма ответа имеют отдельные неточности.</w:t>
      </w:r>
    </w:p>
    <w:p w:rsidR="0050623C" w:rsidRPr="0050623C" w:rsidRDefault="0050623C" w:rsidP="007632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«3» (удовлетворительно) – если студент обнаруживает знание и понимание основных положений учебного материала, но излагает его неполно, непоследовательно, допускает неточности, в применении теоретических знаний при ответе на практико-ориентированные вопросы; не умеет доказательно обосновать собственные суждения.</w:t>
      </w:r>
    </w:p>
    <w:p w:rsidR="0050623C" w:rsidRPr="0050623C" w:rsidRDefault="0050623C" w:rsidP="007632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«2» (неудовлетворительно) – если студент имеет разрозненные, бессистемные знания, допускает ошибки в определении базовых понятий, искажает их смысл; не может практически применять теоретические знания.</w:t>
      </w:r>
    </w:p>
    <w:p w:rsidR="0050623C" w:rsidRPr="0050623C" w:rsidRDefault="0050623C" w:rsidP="007632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Тест оценивается</w:t>
      </w: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5-ти бальной шкале следующим образом: стоимость каждого вопроса 1 балл. За правильный ответ студент получает 1 балл. За неверный ответ или его отсутствие баллы не начисляются.</w:t>
      </w:r>
    </w:p>
    <w:p w:rsidR="0050623C" w:rsidRPr="0050623C" w:rsidRDefault="0050623C" w:rsidP="007632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 «</w:t>
      </w:r>
      <w:proofErr w:type="gramEnd"/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5»  соответствует 86% – 100% правильных ответов.</w:t>
      </w:r>
    </w:p>
    <w:p w:rsidR="0050623C" w:rsidRPr="0050623C" w:rsidRDefault="0050623C" w:rsidP="007632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 «</w:t>
      </w:r>
      <w:proofErr w:type="gramEnd"/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4»  соответствует 73% – 85% правильных ответов.</w:t>
      </w:r>
    </w:p>
    <w:p w:rsidR="0050623C" w:rsidRPr="0050623C" w:rsidRDefault="0050623C" w:rsidP="007632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 «</w:t>
      </w:r>
      <w:proofErr w:type="gramEnd"/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3»  соответствует 53% – 72% правильных ответов.</w:t>
      </w:r>
    </w:p>
    <w:p w:rsidR="0050623C" w:rsidRPr="0050623C" w:rsidRDefault="0050623C" w:rsidP="007632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 «</w:t>
      </w:r>
      <w:proofErr w:type="gramEnd"/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2»  соответствует 0% – 52% правильных ответов.</w:t>
      </w:r>
    </w:p>
    <w:p w:rsidR="00900587" w:rsidRPr="0050623C" w:rsidRDefault="00900587" w:rsidP="00763215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pacing w:val="40"/>
          <w:sz w:val="28"/>
          <w:szCs w:val="28"/>
          <w:lang w:eastAsia="ru-RU"/>
        </w:rPr>
      </w:pPr>
    </w:p>
    <w:p w:rsidR="00A2625E" w:rsidRPr="00777D89" w:rsidRDefault="00A2625E" w:rsidP="00777D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7D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Вопросы для самоконтроля по темам:</w:t>
      </w:r>
    </w:p>
    <w:p w:rsidR="00A2625E" w:rsidRPr="00763215" w:rsidRDefault="00A2625E" w:rsidP="00777D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1. Основные требования, предъявляемые к зданиям гостини</w:t>
      </w:r>
      <w:r w:rsidR="00B52783">
        <w:rPr>
          <w:rFonts w:ascii="Times New Roman" w:eastAsia="Times New Roman" w:hAnsi="Times New Roman" w:cs="Times New Roman"/>
          <w:sz w:val="28"/>
          <w:szCs w:val="28"/>
          <w:lang w:eastAsia="ru-RU"/>
        </w:rPr>
        <w:t>ц различных категорий</w:t>
      </w: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A2625E" w:rsidRPr="00763215" w:rsidRDefault="00A2625E" w:rsidP="00777D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Основные признаки, характеризующие гостиницы?</w:t>
      </w:r>
    </w:p>
    <w:p w:rsidR="00A2625E" w:rsidRPr="00763215" w:rsidRDefault="00A2625E" w:rsidP="00777D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Какие составляющие входят в комплексный критерий «уровень комфортности?</w:t>
      </w:r>
    </w:p>
    <w:p w:rsidR="00A2625E" w:rsidRPr="00763215" w:rsidRDefault="00A2625E" w:rsidP="00777D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4. Чем определяется вместимость гостиницы?</w:t>
      </w:r>
    </w:p>
    <w:p w:rsidR="00A2625E" w:rsidRPr="00763215" w:rsidRDefault="00A2625E" w:rsidP="00777D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5. Архитектурные особенности зданий гостиниц в зависимости от назначения?</w:t>
      </w:r>
    </w:p>
    <w:p w:rsidR="00A2625E" w:rsidRPr="00763215" w:rsidRDefault="00A2625E" w:rsidP="00777D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6. Какие требования предъявляются к входу в гостиницу?</w:t>
      </w:r>
    </w:p>
    <w:p w:rsidR="00A2625E" w:rsidRPr="00763215" w:rsidRDefault="00A2625E" w:rsidP="00777D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7. Требования к гаражу и автостоянке при гостинице?</w:t>
      </w:r>
    </w:p>
    <w:p w:rsidR="00A2625E" w:rsidRPr="00763215" w:rsidRDefault="00A2625E" w:rsidP="00777D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8. Что относится к конструктивным элементам здания гостиницы?</w:t>
      </w:r>
    </w:p>
    <w:p w:rsidR="00A2625E" w:rsidRPr="00763215" w:rsidRDefault="00A2625E" w:rsidP="00777D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9. Чем определяется качество номерного фонда гостиницы?</w:t>
      </w:r>
    </w:p>
    <w:p w:rsidR="00A2625E" w:rsidRPr="00763215" w:rsidRDefault="00A2625E" w:rsidP="00777D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10. Какие типы номеров могут быть в гостинице и их процентное соотношение?</w:t>
      </w:r>
    </w:p>
    <w:p w:rsidR="00A2625E" w:rsidRPr="00763215" w:rsidRDefault="00A2625E" w:rsidP="00777D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11. Минимальный ассортимент услуг, предоставляемых гостиницей в соответствии с требованиями ГОСТ Р50764 «Туристские услуги. Средства размещения»?</w:t>
      </w:r>
    </w:p>
    <w:p w:rsidR="00A2625E" w:rsidRPr="00763215" w:rsidRDefault="00A2625E" w:rsidP="00777D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12. Какие виды дополнительных услуг предоставляет гостиница?</w:t>
      </w:r>
    </w:p>
    <w:p w:rsidR="00A2625E" w:rsidRPr="00763215" w:rsidRDefault="00A2625E" w:rsidP="00777D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13. Какие помещения располагают в жилой части гостиницы?</w:t>
      </w:r>
    </w:p>
    <w:p w:rsidR="00A2625E" w:rsidRPr="00763215" w:rsidRDefault="00A2625E" w:rsidP="00777D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14. Какие помещения располагают в общественной части гостиницы?</w:t>
      </w:r>
    </w:p>
    <w:p w:rsidR="00A2625E" w:rsidRPr="00763215" w:rsidRDefault="00A2625E" w:rsidP="00777D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15. Какие функциональные зоны выделяют в гостиничном номере?</w:t>
      </w:r>
    </w:p>
    <w:p w:rsidR="00A2625E" w:rsidRPr="00763215" w:rsidRDefault="00A2625E" w:rsidP="00777D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16. Назовите составляющие однокомнатного номера?</w:t>
      </w:r>
    </w:p>
    <w:p w:rsidR="00A2625E" w:rsidRPr="00763215" w:rsidRDefault="00A2625E" w:rsidP="00777D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17. Назовите служебные помещения для дежурного персонала?</w:t>
      </w:r>
    </w:p>
    <w:p w:rsidR="00A2625E" w:rsidRPr="00763215" w:rsidRDefault="00A2625E" w:rsidP="00777D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18. Какие помещения располагаются в вестибюльной группе?</w:t>
      </w:r>
    </w:p>
    <w:p w:rsidR="00A2625E" w:rsidRPr="00763215" w:rsidRDefault="00A2625E" w:rsidP="00777D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19. Назовите основные элементы вестибюля?</w:t>
      </w:r>
    </w:p>
    <w:p w:rsidR="00A2625E" w:rsidRPr="00763215" w:rsidRDefault="00A2625E" w:rsidP="00777D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20. Назовите основные и производственные помещения ресторана?</w:t>
      </w:r>
    </w:p>
    <w:p w:rsidR="00A2625E" w:rsidRPr="00763215" w:rsidRDefault="00A2625E" w:rsidP="00777D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21. Какие помещения культурно-массового и спортивно-оздоровительного назначения могут располагаться в гостинице?</w:t>
      </w:r>
    </w:p>
    <w:p w:rsidR="00A2625E" w:rsidRPr="00763215" w:rsidRDefault="00777D89" w:rsidP="00777D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22. В че</w:t>
      </w:r>
      <w:r w:rsidR="00A2625E"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м заключается назначение интерьера?</w:t>
      </w:r>
    </w:p>
    <w:p w:rsidR="00A2625E" w:rsidRPr="00763215" w:rsidRDefault="00A2625E" w:rsidP="00777D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23. Какие факторы оказывают влияние на интерьер?</w:t>
      </w:r>
    </w:p>
    <w:p w:rsidR="00A2625E" w:rsidRPr="00763215" w:rsidRDefault="00A2625E" w:rsidP="00777D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24. Основные принципы размещения мебели в жилом фонде гостиницы?</w:t>
      </w:r>
    </w:p>
    <w:p w:rsidR="00A2625E" w:rsidRPr="00763215" w:rsidRDefault="00A2625E" w:rsidP="00777D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25. Из каких материалов изготавливают гостиничную мебель?</w:t>
      </w:r>
    </w:p>
    <w:p w:rsidR="00A2625E" w:rsidRPr="00763215" w:rsidRDefault="00A2625E" w:rsidP="00777D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26. Конструктивные особенности гостиничной мебели?</w:t>
      </w:r>
    </w:p>
    <w:p w:rsidR="00A2625E" w:rsidRPr="00763215" w:rsidRDefault="00A2625E" w:rsidP="00777D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27. Что относится к декоративным элементам интерьера?</w:t>
      </w:r>
    </w:p>
    <w:p w:rsidR="00A2625E" w:rsidRPr="00763215" w:rsidRDefault="00A2625E" w:rsidP="00777D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28. Что относится к произведениям декоративно-прикладного искусства?</w:t>
      </w:r>
    </w:p>
    <w:p w:rsidR="00A2625E" w:rsidRPr="00763215" w:rsidRDefault="00A2625E" w:rsidP="00777D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29. Что относится к архитектурным деталям?</w:t>
      </w:r>
    </w:p>
    <w:p w:rsidR="00A2625E" w:rsidRPr="00763215" w:rsidRDefault="00A2625E" w:rsidP="00777D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30. Какие способы размещения кроватей используются в гостиничных номерах?</w:t>
      </w:r>
    </w:p>
    <w:p w:rsidR="00A2625E" w:rsidRPr="00763215" w:rsidRDefault="00A2625E" w:rsidP="00777D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31. Как оборудуются холлы в зависимости от их функционального назначения?</w:t>
      </w:r>
    </w:p>
    <w:p w:rsidR="00A2625E" w:rsidRPr="00763215" w:rsidRDefault="00A2625E" w:rsidP="00777D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32. Три направления цветового решения интерьера помещений гостиницы?</w:t>
      </w:r>
    </w:p>
    <w:p w:rsidR="00A2625E" w:rsidRPr="00763215" w:rsidRDefault="00A2625E" w:rsidP="00777D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33. Назовите источники света, которые должны быть различны в гостиничном номере?</w:t>
      </w:r>
    </w:p>
    <w:p w:rsidR="00A2625E" w:rsidRPr="00763215" w:rsidRDefault="00A2625E" w:rsidP="00777D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34. Что включает техническое обслуживание лифтов?</w:t>
      </w:r>
    </w:p>
    <w:p w:rsidR="00A2625E" w:rsidRPr="00763215" w:rsidRDefault="00A2625E" w:rsidP="00777D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35. Назовите способы группировки пассажирских лифтов в гостиницах?</w:t>
      </w:r>
    </w:p>
    <w:p w:rsidR="00A2625E" w:rsidRPr="00763215" w:rsidRDefault="00A2625E" w:rsidP="00777D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36. Виды систем отопления, применяемых в гостиницах?</w:t>
      </w:r>
    </w:p>
    <w:p w:rsidR="00A2625E" w:rsidRPr="00763215" w:rsidRDefault="00A2625E" w:rsidP="00777D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37. Для чего необходимо поддерживать стабильный температурный режим в гостинице?</w:t>
      </w:r>
    </w:p>
    <w:p w:rsidR="00A2625E" w:rsidRPr="00763215" w:rsidRDefault="00A2625E" w:rsidP="00777D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38. Какие устройства применяются для регулирования давления в системе водоснабжения?</w:t>
      </w:r>
    </w:p>
    <w:p w:rsidR="00A2625E" w:rsidRPr="00763215" w:rsidRDefault="00A2625E" w:rsidP="00777D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39. Для каких целей служит коллекторный клапан в канализационной сети?</w:t>
      </w:r>
    </w:p>
    <w:p w:rsidR="00A2625E" w:rsidRPr="00763215" w:rsidRDefault="00A2625E" w:rsidP="00777D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40. Назовите виды естественной вентиляции?</w:t>
      </w:r>
    </w:p>
    <w:p w:rsidR="00A2625E" w:rsidRPr="00763215" w:rsidRDefault="00A2625E" w:rsidP="00777D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41. В каких помещениях устраивают механическую вентиляцию?</w:t>
      </w:r>
    </w:p>
    <w:p w:rsidR="00A2625E" w:rsidRPr="00763215" w:rsidRDefault="00A2625E" w:rsidP="00777D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42. Для каких целей в гостиницах применяется световое табло?</w:t>
      </w:r>
    </w:p>
    <w:p w:rsidR="00A2625E" w:rsidRPr="00763215" w:rsidRDefault="00A2625E" w:rsidP="00777D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43. Что должно быть предусмотрено в гостинице для быстрой ориентации места в случае пожара?</w:t>
      </w:r>
    </w:p>
    <w:p w:rsidR="00A2625E" w:rsidRPr="00763215" w:rsidRDefault="00A2625E" w:rsidP="00777D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44. В какое время года проводят осмотры здания гостиницы?</w:t>
      </w:r>
    </w:p>
    <w:p w:rsidR="00A2625E" w:rsidRPr="00763215" w:rsidRDefault="00A2625E" w:rsidP="00777D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45. Текущий ремонт здания гостиницы, его виды, организация?</w:t>
      </w:r>
    </w:p>
    <w:p w:rsidR="00A2625E" w:rsidRPr="00763215" w:rsidRDefault="00A2625E" w:rsidP="00777D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46. Сроки устранения неисправностей в системах водоснабжения и канализации?</w:t>
      </w:r>
    </w:p>
    <w:p w:rsidR="00A2625E" w:rsidRPr="00763215" w:rsidRDefault="00A2625E" w:rsidP="00777D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47. Для каких целей вводится централизованное диспетчерское управление лифтами?</w:t>
      </w:r>
    </w:p>
    <w:p w:rsidR="00A2625E" w:rsidRPr="00763215" w:rsidRDefault="00A2625E" w:rsidP="00777D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48. Основные пути экономии тепловой энергии?</w:t>
      </w:r>
    </w:p>
    <w:p w:rsidR="00A2625E" w:rsidRPr="00763215" w:rsidRDefault="00A2625E" w:rsidP="00777D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49. Основные пути экономии электрической энергии?</w:t>
      </w:r>
    </w:p>
    <w:p w:rsidR="00A2625E" w:rsidRPr="00763215" w:rsidRDefault="00A2625E" w:rsidP="00777D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50. Использование ЭВМ для автоматизации производственных процессов?</w:t>
      </w:r>
    </w:p>
    <w:p w:rsidR="00A2625E" w:rsidRPr="00763215" w:rsidRDefault="00A2625E" w:rsidP="00777D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51. Комплексная компьютерная система «</w:t>
      </w:r>
      <w:proofErr w:type="spellStart"/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Фиде</w:t>
      </w:r>
      <w:r w:rsidR="00777D89">
        <w:rPr>
          <w:rFonts w:ascii="Times New Roman" w:eastAsia="Times New Roman" w:hAnsi="Times New Roman" w:cs="Times New Roman"/>
          <w:sz w:val="28"/>
          <w:szCs w:val="28"/>
          <w:lang w:eastAsia="ru-RU"/>
        </w:rPr>
        <w:t>лио</w:t>
      </w:r>
      <w:proofErr w:type="spellEnd"/>
      <w:r w:rsidR="00777D89">
        <w:rPr>
          <w:rFonts w:ascii="Times New Roman" w:eastAsia="Times New Roman" w:hAnsi="Times New Roman" w:cs="Times New Roman"/>
          <w:sz w:val="28"/>
          <w:szCs w:val="28"/>
          <w:lang w:eastAsia="ru-RU"/>
        </w:rPr>
        <w:t>», ее</w:t>
      </w: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основные модули?</w:t>
      </w:r>
    </w:p>
    <w:p w:rsidR="0050623C" w:rsidRPr="0050623C" w:rsidRDefault="00A2625E" w:rsidP="00777D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52. Рейтарская система учета состояния оборудования и конструкций гостиницы?</w:t>
      </w:r>
    </w:p>
    <w:p w:rsidR="00023834" w:rsidRDefault="00023834" w:rsidP="00777D89">
      <w:pPr>
        <w:tabs>
          <w:tab w:val="left" w:pos="12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625E" w:rsidRPr="00777D89" w:rsidRDefault="00A2625E" w:rsidP="00777D89">
      <w:pPr>
        <w:tabs>
          <w:tab w:val="left" w:pos="12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7D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Темы для самостоятельного выполнения.</w:t>
      </w:r>
    </w:p>
    <w:p w:rsidR="00A2625E" w:rsidRPr="00763215" w:rsidRDefault="00A2625E" w:rsidP="00777D89">
      <w:pPr>
        <w:tabs>
          <w:tab w:val="left" w:pos="12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1. Анализ нормативно-правовой базы проектирования и строительства</w:t>
      </w:r>
    </w:p>
    <w:p w:rsidR="00A2625E" w:rsidRPr="00763215" w:rsidRDefault="00A2625E" w:rsidP="00777D89">
      <w:pPr>
        <w:tabs>
          <w:tab w:val="left" w:pos="12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2. Мировой и российский опыт проектирования и строительства гостиничных и туристских комплексов</w:t>
      </w:r>
    </w:p>
    <w:p w:rsidR="00A2625E" w:rsidRPr="00763215" w:rsidRDefault="00A2625E" w:rsidP="00777D89">
      <w:pPr>
        <w:tabs>
          <w:tab w:val="left" w:pos="12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Конструктивные особенности строительства гостиниц и туристских комплексов 4. Инженерно-технологическое и системы жизнедеятельности гостиниц и туристских комплексов.</w:t>
      </w:r>
    </w:p>
    <w:p w:rsidR="00A2625E" w:rsidRPr="00763215" w:rsidRDefault="00A2625E" w:rsidP="00777D89">
      <w:pPr>
        <w:tabs>
          <w:tab w:val="left" w:pos="12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proofErr w:type="spellStart"/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Ресурсо</w:t>
      </w:r>
      <w:proofErr w:type="spellEnd"/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- и энергосберегающие технологии.</w:t>
      </w:r>
    </w:p>
    <w:p w:rsidR="00A2625E" w:rsidRPr="00763215" w:rsidRDefault="00A2625E" w:rsidP="00777D89">
      <w:pPr>
        <w:tabs>
          <w:tab w:val="left" w:pos="12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6. Интегрированная система коммуникаций: российский международный опыт</w:t>
      </w:r>
    </w:p>
    <w:p w:rsidR="00A2625E" w:rsidRPr="00763215" w:rsidRDefault="00A2625E" w:rsidP="00777D89">
      <w:pPr>
        <w:tabs>
          <w:tab w:val="left" w:pos="12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7. Технологическое оборудование гостиниц туристских комплексов.</w:t>
      </w:r>
    </w:p>
    <w:p w:rsidR="00A2625E" w:rsidRPr="00763215" w:rsidRDefault="00A2625E" w:rsidP="00777D89">
      <w:pPr>
        <w:tabs>
          <w:tab w:val="left" w:pos="12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8. Оформление гостиниц и туристских комплексов – дизайнерские</w:t>
      </w:r>
    </w:p>
    <w:p w:rsidR="00A2625E" w:rsidRPr="00763215" w:rsidRDefault="00A2625E" w:rsidP="00777D89">
      <w:pPr>
        <w:tabs>
          <w:tab w:val="left" w:pos="12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Подходы.</w:t>
      </w:r>
    </w:p>
    <w:p w:rsidR="0050623C" w:rsidRDefault="00A2625E" w:rsidP="00777D89">
      <w:pPr>
        <w:tabs>
          <w:tab w:val="left" w:pos="12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9. Использование элементов природы при оформлении интерьеров гостиниц</w:t>
      </w:r>
      <w:r w:rsidR="00777D8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77D89" w:rsidRPr="0050623C" w:rsidRDefault="00777D89" w:rsidP="00777D89">
      <w:pPr>
        <w:tabs>
          <w:tab w:val="left" w:pos="12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0587" w:rsidRDefault="00900587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E5541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="00B527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5062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Текущий контроль и оценка результатов обучения УД</w:t>
      </w:r>
      <w:r w:rsidR="00B527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07081" w:rsidRDefault="00EE5541" w:rsidP="00EE5541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Спецификация контрольной работы №1</w:t>
      </w:r>
    </w:p>
    <w:p w:rsidR="00EE5541" w:rsidRPr="00437980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798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B527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3798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43798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 письменной контрольной работы</w:t>
      </w:r>
    </w:p>
    <w:p w:rsidR="00EE5541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7980">
        <w:rPr>
          <w:rFonts w:ascii="Times New Roman" w:eastAsia="Times New Roman" w:hAnsi="Times New Roman" w:cs="Times New Roman"/>
          <w:sz w:val="28"/>
          <w:szCs w:val="28"/>
          <w:lang w:eastAsia="ru-RU"/>
        </w:rPr>
        <w:t>4.1</w:t>
      </w:r>
      <w:r w:rsidR="00B527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379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Письменная контрольная работа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включает 10 </w:t>
      </w:r>
      <w:r w:rsidRPr="004379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вариантов заданий, каждый из которых состоит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 3 вопросов.</w:t>
      </w:r>
    </w:p>
    <w:p w:rsidR="00EE5541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7980">
        <w:rPr>
          <w:rFonts w:ascii="Times New Roman" w:eastAsia="Times New Roman" w:hAnsi="Times New Roman" w:cs="Times New Roman"/>
          <w:sz w:val="28"/>
          <w:szCs w:val="28"/>
          <w:lang w:eastAsia="ru-RU"/>
        </w:rPr>
        <w:t>4.2</w:t>
      </w:r>
      <w:r w:rsidR="00B527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379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Задания дифференцируются по уровню сложности</w:t>
      </w:r>
      <w:r w:rsidR="00397A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содержат </w:t>
      </w:r>
      <w:r w:rsidRPr="0043798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составляющие необходимый и достаточный минимум усвоения знаний и умений в соответс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твии с рабочей программы УД</w:t>
      </w:r>
      <w:r w:rsidRPr="004379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E5541" w:rsidRPr="00437980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7980">
        <w:rPr>
          <w:rFonts w:ascii="Times New Roman" w:eastAsia="Times New Roman" w:hAnsi="Times New Roman" w:cs="Times New Roman"/>
          <w:sz w:val="28"/>
          <w:szCs w:val="28"/>
          <w:lang w:eastAsia="ru-RU"/>
        </w:rPr>
        <w:t>4.3</w:t>
      </w:r>
      <w:r w:rsidR="00B527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379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Задания письменной контрольной работы предлагаются в тра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диционной форме</w:t>
      </w:r>
      <w:r w:rsidRPr="004379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E5541" w:rsidRPr="00437980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7980">
        <w:rPr>
          <w:rFonts w:ascii="Times New Roman" w:eastAsia="Times New Roman" w:hAnsi="Times New Roman" w:cs="Times New Roman"/>
          <w:sz w:val="28"/>
          <w:szCs w:val="28"/>
          <w:lang w:eastAsia="ru-RU"/>
        </w:rPr>
        <w:t>4.4</w:t>
      </w:r>
      <w:r w:rsidR="00B527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379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Варианты письменной контрольной работы равноценны по трудности, одинаковы по структуре, параллельны по расположению заданий: под одним и тем же порядковым номером во всех вариантах письменной проверочной работы находится задание, проверяющее один и тот же элемент содержания темы.</w:t>
      </w:r>
    </w:p>
    <w:p w:rsidR="00EE5541" w:rsidRPr="00437980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798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B527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437980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оценивания отдельных заданий и письменной контрольной работы в целом</w:t>
      </w:r>
    </w:p>
    <w:p w:rsidR="00EE5541" w:rsidRPr="00437980" w:rsidRDefault="00B52783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5.1. </w:t>
      </w:r>
      <w:r w:rsidR="00EE5541" w:rsidRPr="0043798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Каждое задание контрольной работы в традиционной форме оценивается по 5-тибалльной шкале:</w:t>
      </w:r>
    </w:p>
    <w:p w:rsidR="00EE5541" w:rsidRPr="00437980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7980">
        <w:rPr>
          <w:rFonts w:ascii="Times New Roman" w:eastAsia="Times New Roman" w:hAnsi="Times New Roman" w:cs="Times New Roman"/>
          <w:sz w:val="28"/>
          <w:szCs w:val="28"/>
          <w:lang w:eastAsia="ru-RU"/>
        </w:rPr>
        <w:t>«5» (отлично) – за глубокое и полное овладение содержанием учебного материала, в котором студент свободно и уверенно ориентируется; научно-понятийным аппаратом; за умение практически применять теоретические знания, качественно выполнять все виды лабораторных и практических работ, высказывать и обосновывать свои суждения. Оценка «5» (отлично) предполагает грамотное и логичное изложение ответа (в устной или письменной форме) на практико-ориентированные вопросы; обоснование собственного высказывания с точки зрения известных теоретических положений.</w:t>
      </w:r>
    </w:p>
    <w:p w:rsidR="00EE5541" w:rsidRPr="00437980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7980">
        <w:rPr>
          <w:rFonts w:ascii="Times New Roman" w:eastAsia="Times New Roman" w:hAnsi="Times New Roman" w:cs="Times New Roman"/>
          <w:sz w:val="28"/>
          <w:szCs w:val="28"/>
          <w:lang w:eastAsia="ru-RU"/>
        </w:rPr>
        <w:t>«4» (хорошо) – если студент полно освоил учебный материал, владеет научно-понятийным аппаратом, ориентируется в изученном материале, осознанно применяет теоретические знания на практике, грамотно излагает ответ (в устной или письменной форме), но содержание и форма ответа имеют отдельные неточности.</w:t>
      </w:r>
    </w:p>
    <w:p w:rsidR="00EE5541" w:rsidRPr="00437980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7980">
        <w:rPr>
          <w:rFonts w:ascii="Times New Roman" w:eastAsia="Times New Roman" w:hAnsi="Times New Roman" w:cs="Times New Roman"/>
          <w:sz w:val="28"/>
          <w:szCs w:val="28"/>
          <w:lang w:eastAsia="ru-RU"/>
        </w:rPr>
        <w:t>«3» (удовлетворительно) – если студент обнаруживает знание и понимание основных положений учебного материала, но излагает его неполно, непоследовательно, допускает неточности в определении понятий, в применении теоретических знаний при ответе на практико-ориентированные вопросы; не умеет доказательно обосновать собственные суждения.</w:t>
      </w:r>
    </w:p>
    <w:p w:rsidR="00EE5541" w:rsidRPr="00437980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7980">
        <w:rPr>
          <w:rFonts w:ascii="Times New Roman" w:eastAsia="Times New Roman" w:hAnsi="Times New Roman" w:cs="Times New Roman"/>
          <w:sz w:val="28"/>
          <w:szCs w:val="28"/>
          <w:lang w:eastAsia="ru-RU"/>
        </w:rPr>
        <w:t>«2» (неудовлетворительно) – если студент имеет разрозненные, бессистемные знания по междисциплинарным курсам, допускает ошибки в определении базовых понятий, искажает их смысл; не может практически применять теоретические знания.</w:t>
      </w:r>
    </w:p>
    <w:p w:rsidR="00EE5541" w:rsidRPr="00437980" w:rsidRDefault="00B52783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5.2. </w:t>
      </w:r>
      <w:r w:rsidR="00EE5541" w:rsidRPr="00437980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Итоговая оценка за контрольную работу определяется как средний балл по всем заданиям (вопросам).</w:t>
      </w:r>
    </w:p>
    <w:p w:rsidR="00EE5541" w:rsidRPr="00437980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379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="00B527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3798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 </w:t>
      </w:r>
      <w:r w:rsidRPr="004379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Время</w:t>
      </w:r>
      <w:proofErr w:type="gramEnd"/>
      <w:r w:rsidRPr="004379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выполнения письменной контрольной работы</w:t>
      </w:r>
    </w:p>
    <w:p w:rsidR="00EE5541" w:rsidRPr="00437980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798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выполнение письменной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онтрольной работы отводится 45</w:t>
      </w:r>
      <w:r w:rsidRPr="004379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минут. Среднее время выполнения одного </w:t>
      </w:r>
      <w:proofErr w:type="gramStart"/>
      <w:r w:rsidRPr="00437980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="00397AD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дания  –</w:t>
      </w:r>
      <w:proofErr w:type="gramEnd"/>
      <w:r w:rsidR="00397A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79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минут. </w:t>
      </w:r>
    </w:p>
    <w:p w:rsidR="00EE5541" w:rsidRDefault="00EE5541" w:rsidP="00EE55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E5541" w:rsidRPr="00777D89" w:rsidRDefault="00EE5541" w:rsidP="00EE55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7D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Текущий контроль</w:t>
      </w:r>
    </w:p>
    <w:p w:rsidR="00EE5541" w:rsidRPr="00777D89" w:rsidRDefault="00EE5541" w:rsidP="00EE55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7D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 1</w:t>
      </w:r>
    </w:p>
    <w:p w:rsidR="00EE5541" w:rsidRPr="00763215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1. Основные признаки, характеризующие гостиницы. Вместимость, этажность, назначение, уровень комфорта.</w:t>
      </w:r>
    </w:p>
    <w:p w:rsidR="00EE5541" w:rsidRPr="00763215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Понятие об интерьере зданий и помещений. Назначение интерьера. Факторы, влияющие на интерьер.</w:t>
      </w:r>
    </w:p>
    <w:p w:rsidR="00EE5541" w:rsidRPr="00763215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Система электроснабжения. Силовые сети, освещение различных помещений.</w:t>
      </w:r>
    </w:p>
    <w:p w:rsidR="00EE5541" w:rsidRPr="00777D89" w:rsidRDefault="00EE5541" w:rsidP="00EE55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7D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 2</w:t>
      </w:r>
    </w:p>
    <w:p w:rsidR="00EE5541" w:rsidRPr="00763215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1. Здание гостиницы и прилегающая к нему территория. Вход в гостиницу, автостоянка, гаражи при гостинице.</w:t>
      </w:r>
    </w:p>
    <w:p w:rsidR="00EE5541" w:rsidRPr="00763215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2. Требования к меблировке различных помещений вестибюльной группы.</w:t>
      </w:r>
    </w:p>
    <w:p w:rsidR="00B52783" w:rsidRPr="00763215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 Лифтовое хозяйство. Основные требования к лифтовому оборудованию, техническое обслуживание лифтов.</w:t>
      </w:r>
    </w:p>
    <w:p w:rsidR="00EE5541" w:rsidRPr="00777D89" w:rsidRDefault="00EE5541" w:rsidP="00EE55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7D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 3</w:t>
      </w:r>
    </w:p>
    <w:p w:rsidR="00EE5541" w:rsidRPr="00763215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Конструктивные элементы здания гостиницы. Конструктивный модуль, типы номеров.</w:t>
      </w:r>
    </w:p>
    <w:p w:rsidR="00EE5541" w:rsidRPr="00763215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Основные принципы меблировки помещений жилого фонда.</w:t>
      </w:r>
    </w:p>
    <w:p w:rsidR="00EE5541" w:rsidRPr="00763215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Система отопления. Назначение, виды систем отопления, правила эксплуатации.</w:t>
      </w:r>
    </w:p>
    <w:p w:rsidR="00EE5541" w:rsidRPr="00777D89" w:rsidRDefault="00EE5541" w:rsidP="00EE55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7D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 4</w:t>
      </w:r>
    </w:p>
    <w:p w:rsidR="00EE5541" w:rsidRPr="00763215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1. Структурные составляющие многокомнатного гостиничного номера. Зонирование однокомнатного номера.</w:t>
      </w:r>
    </w:p>
    <w:p w:rsidR="00EE5541" w:rsidRPr="00763215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2. Виды мебели, используемые в гостиницах. Конструкция мебели, применяемые материалы.</w:t>
      </w:r>
    </w:p>
    <w:p w:rsidR="00EE5541" w:rsidRPr="00763215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Система водоснабжения и канализации. Санитарно-техническое оборудование, правила эксплуатации.</w:t>
      </w:r>
    </w:p>
    <w:p w:rsidR="00EE5541" w:rsidRPr="00777D89" w:rsidRDefault="00EE5541" w:rsidP="00EE55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7D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 5</w:t>
      </w:r>
    </w:p>
    <w:p w:rsidR="00EE5541" w:rsidRPr="00763215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Служебные помещения гостиниц. Назначение, размещение.</w:t>
      </w:r>
    </w:p>
    <w:p w:rsidR="00EE5541" w:rsidRPr="00763215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Способы размещения мебели в одноместном и двухместном номерах. Нормы проходов в меблировке помещений.</w:t>
      </w:r>
    </w:p>
    <w:p w:rsidR="00EE5541" w:rsidRPr="00763215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Система вентиляции и создание и искусственного климата.</w:t>
      </w:r>
    </w:p>
    <w:p w:rsidR="00EE5541" w:rsidRPr="00777D89" w:rsidRDefault="00EE5541" w:rsidP="00EE55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7D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 6</w:t>
      </w:r>
    </w:p>
    <w:p w:rsidR="00EE5541" w:rsidRPr="00763215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Помещения вестибюльной группы. Назначение, размещение.</w:t>
      </w:r>
    </w:p>
    <w:p w:rsidR="00EE5541" w:rsidRPr="00763215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Декоративное оформление интерьера. Архитектурно-строительное оборудование, произведения декоративно-прикладного искусства.</w:t>
      </w:r>
    </w:p>
    <w:p w:rsidR="00EE5541" w:rsidRPr="00763215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Слаботочные устройства, применяемые в гостиницах, виды и способы их применения.</w:t>
      </w:r>
    </w:p>
    <w:p w:rsidR="00EE5541" w:rsidRPr="00777D89" w:rsidRDefault="00EE5541" w:rsidP="00EE55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7D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 7</w:t>
      </w:r>
    </w:p>
    <w:p w:rsidR="00EE5541" w:rsidRPr="00763215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Помещения предприятий питания при гостинице. Торговые залы и производственные помещения.</w:t>
      </w:r>
    </w:p>
    <w:p w:rsidR="00EE5541" w:rsidRPr="00763215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Оборудование мебелью холлов и гостиных.</w:t>
      </w:r>
    </w:p>
    <w:p w:rsidR="00EE5541" w:rsidRPr="00763215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Система пожаротушения и противопожарной сигнализации.</w:t>
      </w:r>
    </w:p>
    <w:p w:rsidR="00EE5541" w:rsidRPr="00777D89" w:rsidRDefault="00EE5541" w:rsidP="00EE55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7D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 8</w:t>
      </w:r>
    </w:p>
    <w:p w:rsidR="00EE5541" w:rsidRPr="00763215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Помещения культурно-массового и спортивно-оздоровительного назначения.</w:t>
      </w:r>
    </w:p>
    <w:p w:rsidR="00EE5541" w:rsidRPr="00763215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2. Требования к оборудованию мебелью однокомнатного номера.</w:t>
      </w:r>
    </w:p>
    <w:p w:rsidR="00EE5541" w:rsidRPr="00763215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3. Мусоропровод и пылеудаление. Правила эксплуатации мусоропровода.</w:t>
      </w:r>
    </w:p>
    <w:p w:rsidR="00EE5541" w:rsidRPr="00777D89" w:rsidRDefault="00EE5541" w:rsidP="00EE55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7D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 9</w:t>
      </w:r>
    </w:p>
    <w:p w:rsidR="00EE5541" w:rsidRPr="00763215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Внутри гостиничные коммуникации. Система горизонтальных и вертикальных сообщений.</w:t>
      </w:r>
    </w:p>
    <w:p w:rsidR="00EE5541" w:rsidRPr="00763215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2. Требования к оборудованию мебелью многокомнатного номера.</w:t>
      </w:r>
    </w:p>
    <w:p w:rsidR="00EE5541" w:rsidRPr="00763215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Правила эксплуатации здания гостиницы. Осмотры здания гостиницы, текущий и капитальный ремонт.</w:t>
      </w:r>
    </w:p>
    <w:p w:rsidR="00EE5541" w:rsidRPr="00777D89" w:rsidRDefault="00EE5541" w:rsidP="00EE55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7D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 10</w:t>
      </w:r>
    </w:p>
    <w:p w:rsidR="00EE5541" w:rsidRPr="00763215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 Общая структура здания гостиницы. Основные процессы функционирования.</w:t>
      </w:r>
    </w:p>
    <w:p w:rsidR="00EE5541" w:rsidRPr="00763215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2. Цветовое оформление интерьера. Три направления сочетаний цветовых гамм.</w:t>
      </w:r>
    </w:p>
    <w:p w:rsidR="00EE5541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Применение новых материалов, архитектурно-строительных элементов при о</w:t>
      </w:r>
      <w:r w:rsidR="00B52783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борудовании помещений гостиниц.</w:t>
      </w:r>
    </w:p>
    <w:p w:rsidR="00EE5541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5541" w:rsidRPr="003D66D9" w:rsidRDefault="00EE5541" w:rsidP="00EE55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Аттестация № 1</w:t>
      </w:r>
    </w:p>
    <w:p w:rsidR="00EE5541" w:rsidRPr="00763215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1.Что такое рекреационный комплекс? По каким показателям классифицируются рекреационные комплексы. Раскройте особенности классификации.</w:t>
      </w:r>
    </w:p>
    <w:p w:rsidR="00EE5541" w:rsidRPr="00763215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2.Каким образом на формирование рекреационных комплексов оказывают влияние градостроительные факторы. Приведите примеры влияния данной группы факторов.</w:t>
      </w:r>
    </w:p>
    <w:p w:rsidR="00EE5541" w:rsidRPr="00763215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Каким образом на формирование рекреационных комплексов оказывают влияние социальные факторы. Приведите примеры влияния данной группы факторов.</w:t>
      </w:r>
    </w:p>
    <w:p w:rsidR="00EE5541" w:rsidRPr="00763215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4.Почему современные рекреационные комплексы являются многофункциональными зданиями универсального характера. Докажите это на примерах.</w:t>
      </w:r>
    </w:p>
    <w:p w:rsidR="00EE5541" w:rsidRPr="00763215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5. Чем определяется внутренняя функционально-планировочная организация основных функциональных групп помещений?</w:t>
      </w:r>
    </w:p>
    <w:p w:rsidR="00EE5541" w:rsidRPr="00763215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6.Сравните основные виды объе</w:t>
      </w: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мно-планировочных ст</w:t>
      </w:r>
      <w:r w:rsidR="005E1C4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руктур рекреационных комплексов</w:t>
      </w: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, оцените проектировочные возможности каждого из них.</w:t>
      </w:r>
    </w:p>
    <w:p w:rsidR="00EE5541" w:rsidRPr="00763215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7.С какой целью разрабатывают проектно-сметную документацию для строительства гостиничного комплекса? Перечислите виды нормативной документации, дайте краткую характеристику.</w:t>
      </w:r>
    </w:p>
    <w:p w:rsidR="00EE5541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8. С какой целью государственные органы осуществляют контроль за деятельностью гостиниц и других средств размещения.</w:t>
      </w:r>
    </w:p>
    <w:p w:rsidR="00EE5541" w:rsidRPr="003D66D9" w:rsidRDefault="00EE5541" w:rsidP="00EE55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E5541" w:rsidRPr="003D66D9" w:rsidRDefault="00EE5541" w:rsidP="00EE55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Аттестация № 2</w:t>
      </w:r>
    </w:p>
    <w:p w:rsidR="00EE5541" w:rsidRPr="00763215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1.Что входит в понятие «проектирование» здания?</w:t>
      </w:r>
    </w:p>
    <w:p w:rsidR="00EE5541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2.Кто участвует в создании зданий гостиничных комплексов? </w:t>
      </w:r>
    </w:p>
    <w:p w:rsidR="00EE5541" w:rsidRPr="00763215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3.Что такое пред</w:t>
      </w:r>
      <w:r w:rsidR="005E1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проектная подготовка строительства, каково ее назначение?</w:t>
      </w:r>
    </w:p>
    <w:p w:rsidR="00EE5541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4.Что такое проект, из каких основных разделов он состоит? </w:t>
      </w:r>
    </w:p>
    <w:p w:rsidR="00EE5541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5.Изобразите схематически основные этапы проектирования. Дай</w:t>
      </w:r>
      <w:r w:rsidR="005E1C41">
        <w:rPr>
          <w:rFonts w:ascii="Times New Roman" w:eastAsia="Times New Roman" w:hAnsi="Times New Roman" w:cs="Times New Roman"/>
          <w:sz w:val="28"/>
          <w:szCs w:val="28"/>
          <w:lang w:eastAsia="ru-RU"/>
        </w:rPr>
        <w:t>те характеристику каждому этапу</w:t>
      </w: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E5541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6.Чем отличается типовой проект от индивидуального? </w:t>
      </w:r>
    </w:p>
    <w:p w:rsidR="00EE5541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7.Как реализуются при проектировании функциональные требования к зданиям? </w:t>
      </w:r>
    </w:p>
    <w:p w:rsidR="00EE5541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8.Как реализуются при проектирова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зданий требования по естест</w:t>
      </w: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венному освещению? </w:t>
      </w:r>
    </w:p>
    <w:p w:rsidR="00EE5541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9.Как реализуются при проектировании зданий требования по </w:t>
      </w:r>
      <w:proofErr w:type="spellStart"/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шумоизоляции</w:t>
      </w:r>
      <w:proofErr w:type="spellEnd"/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10.Как реализуются при проектировании противопожарные требования к зданиям? </w:t>
      </w:r>
    </w:p>
    <w:p w:rsidR="00EE5541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11.Раскройте основные принципы проектирования. </w:t>
      </w:r>
    </w:p>
    <w:p w:rsidR="00EE5541" w:rsidRPr="00763215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12.Изобразите схематически виды проектов, дайте краткую характеристику каждого вида. </w:t>
      </w:r>
    </w:p>
    <w:p w:rsidR="00EE5541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.Какое значение имеют нормативные документы при проектировании и строительстве. Назовите их основные виды и область их применения.</w:t>
      </w:r>
    </w:p>
    <w:p w:rsidR="00EE5541" w:rsidRPr="00763215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5541" w:rsidRPr="003D66D9" w:rsidRDefault="00EE5541" w:rsidP="00EE55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Аттестация № 3</w:t>
      </w:r>
    </w:p>
    <w:p w:rsidR="00EE5541" w:rsidRPr="00763215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1.Что такое генеральный план, какие объекты и с какой целью на нем изображают.</w:t>
      </w:r>
    </w:p>
    <w:p w:rsidR="00EE5541" w:rsidRPr="00763215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2.В чем заключаются и каким образом выполняются функциональные требования, предъявляемые к гостиничным комплексам</w:t>
      </w:r>
    </w:p>
    <w:p w:rsidR="00EE5541" w:rsidRPr="00763215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3.Что такое система застройки. Дайте характеристику основным системам застройки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E5541" w:rsidRPr="00763215" w:rsidTr="00FD08A6">
        <w:tc>
          <w:tcPr>
            <w:tcW w:w="4672" w:type="dxa"/>
          </w:tcPr>
          <w:p w:rsidR="00EE5541" w:rsidRPr="00763215" w:rsidRDefault="00EE5541" w:rsidP="00FD08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2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системы застройки</w:t>
            </w:r>
          </w:p>
        </w:tc>
        <w:tc>
          <w:tcPr>
            <w:tcW w:w="4673" w:type="dxa"/>
          </w:tcPr>
          <w:p w:rsidR="00EE5541" w:rsidRPr="00763215" w:rsidRDefault="00EE5541" w:rsidP="00FD08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2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Характеристика</w:t>
            </w:r>
          </w:p>
        </w:tc>
      </w:tr>
      <w:tr w:rsidR="00EE5541" w:rsidRPr="00763215" w:rsidTr="00FD08A6">
        <w:tc>
          <w:tcPr>
            <w:tcW w:w="4672" w:type="dxa"/>
          </w:tcPr>
          <w:p w:rsidR="00EE5541" w:rsidRPr="00763215" w:rsidRDefault="00EE5541" w:rsidP="00FD08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</w:tcPr>
          <w:p w:rsidR="00EE5541" w:rsidRPr="00763215" w:rsidRDefault="00EE5541" w:rsidP="00FD08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E5541" w:rsidRPr="00763215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4.Какими факторами необходимо руководствоваться при выборе лучшего проекта</w:t>
      </w:r>
    </w:p>
    <w:p w:rsidR="00EE5541" w:rsidRPr="00763215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5.Что понимается под объемно-планировочным решением, расположение каких компонентов гостиницы определяет тип объемно-планировочного решения. Назовите основные типы объемно-планировочных решений.</w:t>
      </w:r>
    </w:p>
    <w:p w:rsidR="00EE5541" w:rsidRPr="00763215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6.Что такое композиционные схемы, чем определяется их тип.</w:t>
      </w:r>
    </w:p>
    <w:p w:rsidR="00EE5541" w:rsidRPr="00763215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7.Изобразите схематически виды композиционных схем. Дайте характеристику основных типов.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E5541" w:rsidRPr="00763215" w:rsidTr="00FD08A6">
        <w:tc>
          <w:tcPr>
            <w:tcW w:w="4672" w:type="dxa"/>
          </w:tcPr>
          <w:p w:rsidR="00EE5541" w:rsidRPr="00763215" w:rsidRDefault="00EE5541" w:rsidP="00FD08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2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композиционной схемы</w:t>
            </w:r>
          </w:p>
        </w:tc>
        <w:tc>
          <w:tcPr>
            <w:tcW w:w="4673" w:type="dxa"/>
          </w:tcPr>
          <w:p w:rsidR="00EE5541" w:rsidRPr="00763215" w:rsidRDefault="00EE5541" w:rsidP="00FD08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2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Характеристика</w:t>
            </w:r>
          </w:p>
        </w:tc>
      </w:tr>
      <w:tr w:rsidR="00EE5541" w:rsidRPr="00763215" w:rsidTr="00FD08A6">
        <w:tc>
          <w:tcPr>
            <w:tcW w:w="4672" w:type="dxa"/>
          </w:tcPr>
          <w:p w:rsidR="00EE5541" w:rsidRPr="00763215" w:rsidRDefault="00EE5541" w:rsidP="00FD08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</w:tcPr>
          <w:p w:rsidR="00EE5541" w:rsidRPr="00763215" w:rsidRDefault="00EE5541" w:rsidP="00FD08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E5541" w:rsidRPr="00763215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8.Что понимается под общественной частью гостиницы. Раскройте состав помещений и характеристику общественной части.</w:t>
      </w:r>
    </w:p>
    <w:p w:rsidR="00EE5541" w:rsidRPr="003D66D9" w:rsidRDefault="00EE5541" w:rsidP="00EE55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№1.</w:t>
      </w:r>
    </w:p>
    <w:p w:rsidR="00EE5541" w:rsidRPr="00763215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5541" w:rsidRPr="00763215" w:rsidRDefault="00EE5541" w:rsidP="00EE5541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F3F63E" wp14:editId="623A5C26">
            <wp:extent cx="3829050" cy="3158425"/>
            <wp:effectExtent l="0" t="0" r="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746" cy="315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541" w:rsidRPr="00763215" w:rsidRDefault="00EE5541" w:rsidP="00EE5541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Рис. 1 Поперечный разрез здания: I _ фундамент; 2 — </w:t>
      </w:r>
      <w:proofErr w:type="spellStart"/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отмостка</w:t>
      </w:r>
      <w:proofErr w:type="spellEnd"/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3 — наружные стены; 4 — </w:t>
      </w:r>
      <w:proofErr w:type="spellStart"/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надподвальное</w:t>
      </w:r>
      <w:proofErr w:type="spellEnd"/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перекрытие; 5 — внутренние стены; 6 — межэтажные перекрытия; 7 — перегородка; 8 — чердачное перекрытие; 9 — чердак; 10 — крыша; 11 — двери; 12 — лестница; 13 — окно.</w:t>
      </w:r>
    </w:p>
    <w:p w:rsidR="00EE5541" w:rsidRPr="00763215" w:rsidRDefault="00EE5541" w:rsidP="00EE5541">
      <w:pPr>
        <w:pStyle w:val="a8"/>
        <w:numPr>
          <w:ilvl w:val="0"/>
          <w:numId w:val="9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Распределите конструктивные элементы здания, перечисленные на рисунке на две основные группы:</w:t>
      </w:r>
    </w:p>
    <w:tbl>
      <w:tblPr>
        <w:tblStyle w:val="a7"/>
        <w:tblW w:w="0" w:type="auto"/>
        <w:tblInd w:w="360" w:type="dxa"/>
        <w:tblLook w:val="04A0" w:firstRow="1" w:lastRow="0" w:firstColumn="1" w:lastColumn="0" w:noHBand="0" w:noVBand="1"/>
      </w:tblPr>
      <w:tblGrid>
        <w:gridCol w:w="4473"/>
        <w:gridCol w:w="4512"/>
      </w:tblGrid>
      <w:tr w:rsidR="00EE5541" w:rsidRPr="00763215" w:rsidTr="00FD08A6">
        <w:tc>
          <w:tcPr>
            <w:tcW w:w="4672" w:type="dxa"/>
          </w:tcPr>
          <w:p w:rsidR="00EE5541" w:rsidRPr="00763215" w:rsidRDefault="00EE5541" w:rsidP="00FD08A6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2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Несущие</w:t>
            </w:r>
          </w:p>
        </w:tc>
        <w:tc>
          <w:tcPr>
            <w:tcW w:w="4673" w:type="dxa"/>
          </w:tcPr>
          <w:p w:rsidR="00EE5541" w:rsidRPr="00763215" w:rsidRDefault="00EE5541" w:rsidP="00FD08A6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2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Ограждающие</w:t>
            </w:r>
          </w:p>
        </w:tc>
      </w:tr>
      <w:tr w:rsidR="00EE5541" w:rsidRPr="00763215" w:rsidTr="00FD08A6">
        <w:tc>
          <w:tcPr>
            <w:tcW w:w="4672" w:type="dxa"/>
          </w:tcPr>
          <w:p w:rsidR="00EE5541" w:rsidRPr="00763215" w:rsidRDefault="00EE5541" w:rsidP="00FD08A6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</w:tcPr>
          <w:p w:rsidR="00EE5541" w:rsidRPr="00763215" w:rsidRDefault="00EE5541" w:rsidP="00FD08A6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E5541" w:rsidRPr="00763215" w:rsidRDefault="00EE5541" w:rsidP="00EE5541">
      <w:pPr>
        <w:spacing w:after="12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5541" w:rsidRPr="00763215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2.Объясните, в чем заключаются принципиальные отличия этих двух групп.</w:t>
      </w:r>
    </w:p>
    <w:p w:rsidR="00EE5541" w:rsidRPr="00763215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3.Что понимается под конструктивными элементами здания.</w:t>
      </w:r>
    </w:p>
    <w:p w:rsidR="00EE5541" w:rsidRPr="00763215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4.Составьте таблицу:</w:t>
      </w:r>
    </w:p>
    <w:p w:rsidR="00EE5541" w:rsidRPr="00763215" w:rsidRDefault="00EE5541" w:rsidP="00EE55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«Характеристика конструктивных элементов здания»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41"/>
        <w:gridCol w:w="3091"/>
        <w:gridCol w:w="1729"/>
        <w:gridCol w:w="2137"/>
        <w:gridCol w:w="1847"/>
      </w:tblGrid>
      <w:tr w:rsidR="00EE5541" w:rsidRPr="00763215" w:rsidTr="00FD08A6">
        <w:tc>
          <w:tcPr>
            <w:tcW w:w="541" w:type="dxa"/>
          </w:tcPr>
          <w:p w:rsidR="00EE5541" w:rsidRPr="00763215" w:rsidRDefault="00EE5541" w:rsidP="00FD08A6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2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EE5541" w:rsidRPr="00763215" w:rsidRDefault="00EE5541" w:rsidP="00FD08A6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91" w:type="dxa"/>
          </w:tcPr>
          <w:p w:rsidR="00EE5541" w:rsidRPr="00763215" w:rsidRDefault="00EE5541" w:rsidP="00FD08A6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2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Конструктивный элемент</w:t>
            </w:r>
          </w:p>
          <w:p w:rsidR="00EE5541" w:rsidRPr="00763215" w:rsidRDefault="00EE5541" w:rsidP="00FD08A6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29" w:type="dxa"/>
          </w:tcPr>
          <w:p w:rsidR="00EE5541" w:rsidRPr="00763215" w:rsidRDefault="00EE5541" w:rsidP="00FD08A6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2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Назначение</w:t>
            </w:r>
          </w:p>
          <w:p w:rsidR="00EE5541" w:rsidRPr="00763215" w:rsidRDefault="00EE5541" w:rsidP="00FD08A6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37" w:type="dxa"/>
          </w:tcPr>
          <w:p w:rsidR="00EE5541" w:rsidRPr="00763215" w:rsidRDefault="00EE5541" w:rsidP="00FD08A6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2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Характеристика</w:t>
            </w:r>
          </w:p>
          <w:p w:rsidR="00EE5541" w:rsidRPr="00763215" w:rsidRDefault="00EE5541" w:rsidP="00FD08A6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7" w:type="dxa"/>
          </w:tcPr>
          <w:p w:rsidR="00EE5541" w:rsidRPr="00763215" w:rsidRDefault="00EE5541" w:rsidP="00FD08A6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2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Требования к эксплуатации</w:t>
            </w:r>
          </w:p>
          <w:p w:rsidR="00EE5541" w:rsidRPr="00763215" w:rsidRDefault="00EE5541" w:rsidP="00FD08A6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E5541" w:rsidRPr="00763215" w:rsidTr="00FD08A6">
        <w:tc>
          <w:tcPr>
            <w:tcW w:w="541" w:type="dxa"/>
          </w:tcPr>
          <w:p w:rsidR="00EE5541" w:rsidRPr="00763215" w:rsidRDefault="00EE5541" w:rsidP="00FD08A6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91" w:type="dxa"/>
          </w:tcPr>
          <w:p w:rsidR="00EE5541" w:rsidRPr="00763215" w:rsidRDefault="00EE5541" w:rsidP="00FD08A6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29" w:type="dxa"/>
          </w:tcPr>
          <w:p w:rsidR="00EE5541" w:rsidRPr="00763215" w:rsidRDefault="00EE5541" w:rsidP="00FD08A6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37" w:type="dxa"/>
          </w:tcPr>
          <w:p w:rsidR="00EE5541" w:rsidRPr="00763215" w:rsidRDefault="00EE5541" w:rsidP="00FD08A6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7" w:type="dxa"/>
          </w:tcPr>
          <w:p w:rsidR="00EE5541" w:rsidRPr="00763215" w:rsidRDefault="00EE5541" w:rsidP="00FD08A6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E5541" w:rsidRPr="00763215" w:rsidTr="00FD08A6">
        <w:tc>
          <w:tcPr>
            <w:tcW w:w="541" w:type="dxa"/>
          </w:tcPr>
          <w:p w:rsidR="00EE5541" w:rsidRPr="00763215" w:rsidRDefault="00EE5541" w:rsidP="00FD08A6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91" w:type="dxa"/>
          </w:tcPr>
          <w:p w:rsidR="00EE5541" w:rsidRPr="00763215" w:rsidRDefault="00EE5541" w:rsidP="00FD08A6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29" w:type="dxa"/>
          </w:tcPr>
          <w:p w:rsidR="00EE5541" w:rsidRPr="00763215" w:rsidRDefault="00EE5541" w:rsidP="00FD08A6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37" w:type="dxa"/>
          </w:tcPr>
          <w:p w:rsidR="00EE5541" w:rsidRPr="00763215" w:rsidRDefault="00EE5541" w:rsidP="00FD08A6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7" w:type="dxa"/>
          </w:tcPr>
          <w:p w:rsidR="00EE5541" w:rsidRPr="00763215" w:rsidRDefault="00EE5541" w:rsidP="00FD08A6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E5541" w:rsidRPr="00763215" w:rsidTr="00FD08A6">
        <w:tc>
          <w:tcPr>
            <w:tcW w:w="541" w:type="dxa"/>
          </w:tcPr>
          <w:p w:rsidR="00EE5541" w:rsidRPr="00763215" w:rsidRDefault="00EE5541" w:rsidP="00FD08A6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91" w:type="dxa"/>
          </w:tcPr>
          <w:p w:rsidR="00EE5541" w:rsidRPr="00763215" w:rsidRDefault="00EE5541" w:rsidP="00FD08A6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29" w:type="dxa"/>
          </w:tcPr>
          <w:p w:rsidR="00EE5541" w:rsidRPr="00763215" w:rsidRDefault="00EE5541" w:rsidP="00FD08A6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37" w:type="dxa"/>
          </w:tcPr>
          <w:p w:rsidR="00EE5541" w:rsidRPr="00763215" w:rsidRDefault="00EE5541" w:rsidP="00FD08A6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7" w:type="dxa"/>
          </w:tcPr>
          <w:p w:rsidR="00EE5541" w:rsidRPr="00763215" w:rsidRDefault="00EE5541" w:rsidP="00FD08A6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E5541" w:rsidRPr="00763215" w:rsidTr="00FD08A6">
        <w:tc>
          <w:tcPr>
            <w:tcW w:w="541" w:type="dxa"/>
          </w:tcPr>
          <w:p w:rsidR="00EE5541" w:rsidRPr="00763215" w:rsidRDefault="00EE5541" w:rsidP="00FD08A6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91" w:type="dxa"/>
          </w:tcPr>
          <w:p w:rsidR="00EE5541" w:rsidRPr="00763215" w:rsidRDefault="00EE5541" w:rsidP="00FD08A6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29" w:type="dxa"/>
          </w:tcPr>
          <w:p w:rsidR="00EE5541" w:rsidRPr="00763215" w:rsidRDefault="00EE5541" w:rsidP="00FD08A6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37" w:type="dxa"/>
          </w:tcPr>
          <w:p w:rsidR="00EE5541" w:rsidRPr="00763215" w:rsidRDefault="00EE5541" w:rsidP="00FD08A6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7" w:type="dxa"/>
          </w:tcPr>
          <w:p w:rsidR="00EE5541" w:rsidRPr="00763215" w:rsidRDefault="00EE5541" w:rsidP="00FD08A6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E5541" w:rsidRDefault="00EE5541" w:rsidP="00EE5541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6F0A" w:rsidRDefault="00FF6F0A" w:rsidP="00EE5541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6F0A" w:rsidRDefault="00FF6F0A" w:rsidP="00EE5541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5541" w:rsidRDefault="00EE5541" w:rsidP="00EE5541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Схемы и рисунки к лекционному материалу</w:t>
      </w:r>
    </w:p>
    <w:p w:rsidR="00EE5541" w:rsidRPr="003D66D9" w:rsidRDefault="00EE5541" w:rsidP="00EE5541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E5541" w:rsidRPr="00763215" w:rsidRDefault="00EE5541" w:rsidP="00EE5541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EDFD69" wp14:editId="0C1F9CA9">
            <wp:extent cx="3343275" cy="3350197"/>
            <wp:effectExtent l="0" t="0" r="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906" cy="335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541" w:rsidRPr="00763215" w:rsidRDefault="00EE5541" w:rsidP="00EE5541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proofErr w:type="gramStart"/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1.-</w:t>
      </w:r>
      <w:proofErr w:type="gramEnd"/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Генеральный план городской гостиницы: 1 — жилой корпус; 2 — ресторан и клуб; 3 — хозяйственный двор; 4 — автомобильная стоянка у главного входа; ^ — главный вход; -*- — служебный вход</w:t>
      </w:r>
    </w:p>
    <w:p w:rsidR="00EE5541" w:rsidRPr="00763215" w:rsidRDefault="00EE5541" w:rsidP="00EE5541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C9A815" wp14:editId="5A41F94E">
            <wp:extent cx="4657725" cy="3653842"/>
            <wp:effectExtent l="0" t="0" r="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606" cy="365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541" w:rsidRPr="00763215" w:rsidRDefault="00EE5541" w:rsidP="00EE5541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proofErr w:type="gramStart"/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2.-</w:t>
      </w:r>
      <w:proofErr w:type="gramEnd"/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Генеральный план курортной гостиницы: 1 — пляж; 2 — танцевальная </w:t>
      </w:r>
      <w:proofErr w:type="spellStart"/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плошадка</w:t>
      </w:r>
      <w:proofErr w:type="spellEnd"/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100 человек; 3 — спортивные </w:t>
      </w:r>
      <w:proofErr w:type="spellStart"/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плошад-ки</w:t>
      </w:r>
      <w:proofErr w:type="spellEnd"/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4 — спальный корпус на 300 мест: 5 — клуб-столовая; 6 — пожарный резервуар; </w:t>
      </w: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7— трансформаторная подстанция: 8 — административно-приемный корпус; 9 — овощехранилище: 10 — хозяйственный корпус; // — жилые дома персонала; 12 — канализационная насосная станция; 13 — очистные сооружения; 14 — насосная станция с артезианской скважиной; -*- — подъезд с трассы</w:t>
      </w:r>
    </w:p>
    <w:p w:rsidR="00EE5541" w:rsidRPr="00763215" w:rsidRDefault="00EE5541" w:rsidP="00EE5541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0610B6" wp14:editId="73BBD4C1">
            <wp:extent cx="2619375" cy="14763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24"/>
                    <a:stretch/>
                  </pic:blipFill>
                  <pic:spPr bwMode="auto">
                    <a:xfrm>
                      <a:off x="0" y="0"/>
                      <a:ext cx="2619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541" w:rsidRPr="00763215" w:rsidRDefault="00EE5541" w:rsidP="00EE5541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DDEAA0" wp14:editId="677EAF00">
            <wp:extent cx="1247775" cy="16764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32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0C79A8" wp14:editId="33A3CFAA">
            <wp:extent cx="2143125" cy="3082162"/>
            <wp:effectExtent l="0" t="0" r="0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734" cy="308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541" w:rsidRPr="00763215" w:rsidRDefault="00EE5541" w:rsidP="00EE5541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3 - Системы застройки гостиничных предприятий: а — централизованная; 6 ~ блочная; в — павильонная; г — смешанная</w:t>
      </w:r>
    </w:p>
    <w:p w:rsidR="00EE5541" w:rsidRPr="00763215" w:rsidRDefault="00EE5541" w:rsidP="00EE5541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6277FD" wp14:editId="12A1FD7A">
            <wp:extent cx="5940425" cy="1585301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8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541" w:rsidRPr="00763215" w:rsidRDefault="00EE5541" w:rsidP="00EE5541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4. - Объемно-планировочное решение зданий гостиничных предприятий:</w:t>
      </w:r>
    </w:p>
    <w:p w:rsidR="00EE5541" w:rsidRPr="00763215" w:rsidRDefault="00EE5541" w:rsidP="00EE5541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85FF9E" wp14:editId="0EAC497C">
            <wp:extent cx="4581525" cy="2607401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316" cy="26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541" w:rsidRPr="00763215" w:rsidRDefault="00EE5541" w:rsidP="00EE5541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5. - Функциональная схема гостиничного предприятия: — постоянно действующий вход; — вход периодического действия; — основные проходы для проживающих посетителей; — служебные проходы; ----дополнительные проходы для гостей</w:t>
      </w:r>
    </w:p>
    <w:p w:rsidR="00EE5541" w:rsidRPr="00763215" w:rsidRDefault="00EE5541" w:rsidP="00EE5541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8BE1E8" wp14:editId="4B663C2D">
            <wp:extent cx="4714875" cy="3562275"/>
            <wp:effectExtent l="0" t="0" r="0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912" cy="356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541" w:rsidRPr="00763215" w:rsidRDefault="00EE5541" w:rsidP="00EE5541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6. - Приемы планировок зданий гостиничных предприятий: / — зальная композиция; 2 — центрическая композиция; 3 — анфиладная </w:t>
      </w:r>
      <w:proofErr w:type="gramStart"/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ком-позиция</w:t>
      </w:r>
      <w:proofErr w:type="gramEnd"/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; 4 — коридорная композиция; 5 — секционная композиция; —функциональная зона</w:t>
      </w:r>
    </w:p>
    <w:p w:rsidR="00EE5541" w:rsidRPr="00763215" w:rsidRDefault="00EE5541" w:rsidP="00EE5541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2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1F5B59" wp14:editId="4A003D5F">
            <wp:extent cx="4457700" cy="6053245"/>
            <wp:effectExtent l="0" t="0" r="0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899" cy="605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C41" w:rsidRDefault="00EE5541" w:rsidP="00EE5541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7</w:t>
      </w:r>
      <w:r w:rsidRPr="00763215">
        <w:rPr>
          <w:rFonts w:ascii="Times New Roman" w:eastAsia="Times New Roman" w:hAnsi="Times New Roman" w:cs="Times New Roman"/>
          <w:sz w:val="28"/>
          <w:szCs w:val="28"/>
          <w:lang w:eastAsia="ru-RU"/>
        </w:rPr>
        <w:t>. - Планировочная структура вестибюля гостиницы: А — фронтальная схема; £ — продольная схема; В — концентрическая схема; 1 — зона главного входа; 2 — стойка приема и размещения; 3 — узел вертикальных коммуникаций; 4 — зона отдыха; 5 — вход в ресторан; 6 — вход в административную часть; 7 — вход в бизнес-центр; Е© — зона интенсивного движения; Щ</w:t>
      </w:r>
      <w:r w:rsidR="005E1C41">
        <w:rPr>
          <w:rFonts w:ascii="Times New Roman" w:eastAsia="Times New Roman" w:hAnsi="Times New Roman" w:cs="Times New Roman"/>
          <w:sz w:val="28"/>
          <w:szCs w:val="28"/>
          <w:lang w:eastAsia="ru-RU"/>
        </w:rPr>
        <w:t>» — зона экстенсивного движения.</w:t>
      </w:r>
    </w:p>
    <w:p w:rsidR="009F76A4" w:rsidRPr="005E1C41" w:rsidRDefault="009F76A4" w:rsidP="00EE5541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623C" w:rsidRPr="0050623C" w:rsidRDefault="0050623C" w:rsidP="00763215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0708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III</w:t>
      </w:r>
      <w:r w:rsidR="005E1C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6070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F76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Промежуточная </w:t>
      </w:r>
      <w:r w:rsidR="006070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аттестация по УД</w:t>
      </w:r>
      <w:r w:rsidR="005E1C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0623C" w:rsidRPr="0050623C" w:rsidRDefault="0050623C" w:rsidP="005E1C41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Спецификация экзамена</w:t>
      </w:r>
      <w:r w:rsidR="003D66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062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 w:rsidR="003D66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062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="003D66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исциплине «Здания и инженерные системы гостиниц</w:t>
      </w:r>
      <w:r w:rsidRPr="005062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50623C" w:rsidRPr="0050623C" w:rsidRDefault="0050623C" w:rsidP="007632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Назначение экзамена</w:t>
      </w: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оценить уровень подготовки студентов по </w:t>
      </w: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УД «</w:t>
      </w:r>
      <w:r w:rsidR="003D66D9"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Здания и инженерные системы гостиниц</w:t>
      </w: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 целью установления их </w:t>
      </w: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готовности к дальнейшему усвоению</w:t>
      </w:r>
      <w:r w:rsid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7081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ОПОП специальности 43.02.11</w:t>
      </w: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«Гостиничный сервис».</w:t>
      </w:r>
    </w:p>
    <w:p w:rsidR="0050623C" w:rsidRPr="0050623C" w:rsidRDefault="0050623C" w:rsidP="0076321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5E1C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5062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Содержание экзамена</w:t>
      </w: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определяется в соответствии с Ф</w:t>
      </w:r>
      <w:r w:rsidR="005E1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 </w:t>
      </w:r>
      <w:r w:rsidR="0060708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 специальности 43.02.11</w:t>
      </w: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«Гостиничный сервис», рабочей программой дисциплины «</w:t>
      </w:r>
      <w:r w:rsidR="003D66D9"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Здания и инженерные системы гостиниц</w:t>
      </w: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50623C" w:rsidRPr="0050623C" w:rsidRDefault="0050623C" w:rsidP="0076321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5E1C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5062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Принципы отбора содержания экзамена:</w:t>
      </w:r>
    </w:p>
    <w:p w:rsidR="0050623C" w:rsidRPr="0050623C" w:rsidRDefault="0050623C" w:rsidP="007632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Ориентация на требования к результатам освоения УД «</w:t>
      </w:r>
      <w:r w:rsidR="003D66D9"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</w:t>
      </w:r>
      <w:r w:rsid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ия и инженерные системы гостиниц</w:t>
      </w: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представленным в соответствии с </w:t>
      </w:r>
      <w:r w:rsidR="00607081">
        <w:rPr>
          <w:rFonts w:ascii="Times New Roman" w:eastAsia="Times New Roman" w:hAnsi="Times New Roman" w:cs="Times New Roman"/>
          <w:sz w:val="28"/>
          <w:szCs w:val="28"/>
          <w:lang w:eastAsia="ru-RU"/>
        </w:rPr>
        <w:t>ФГОС НПО/СПО специальности 43.02.11</w:t>
      </w: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«Гостиничный сервис»</w:t>
      </w:r>
      <w:r w:rsid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рабочей программой УД</w:t>
      </w:r>
      <w:r w:rsid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D66D9"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Здания и инженерные системы гостиниц</w:t>
      </w: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»:</w:t>
      </w:r>
    </w:p>
    <w:p w:rsidR="0050623C" w:rsidRPr="0050623C" w:rsidRDefault="0050623C" w:rsidP="0076321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Профессиональные компетенции:</w:t>
      </w:r>
    </w:p>
    <w:p w:rsidR="0050623C" w:rsidRPr="0050623C" w:rsidRDefault="0050623C" w:rsidP="0076321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5E1C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5062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Структура экзамена</w:t>
      </w:r>
    </w:p>
    <w:p w:rsidR="0050623C" w:rsidRPr="0050623C" w:rsidRDefault="0050623C" w:rsidP="003D66D9">
      <w:pPr>
        <w:numPr>
          <w:ilvl w:val="1"/>
          <w:numId w:val="1"/>
        </w:numPr>
        <w:tabs>
          <w:tab w:val="clear" w:pos="84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 состоит из обязательной и дополнительной части: обязательная часть содержит 2 вопроса, дополнительная часть – 1 задание.</w:t>
      </w:r>
    </w:p>
    <w:p w:rsidR="0050623C" w:rsidRPr="0050623C" w:rsidRDefault="0050623C" w:rsidP="003D66D9">
      <w:pPr>
        <w:numPr>
          <w:ilvl w:val="1"/>
          <w:numId w:val="1"/>
        </w:numPr>
        <w:tabs>
          <w:tab w:val="clear" w:pos="84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экзамена дифференцируются по уровню сложности. Обязательная часть включает вопросы, составляющие необходимый и достаточный минимум усвоения знаний и умений в соотв</w:t>
      </w:r>
      <w:r w:rsidR="005E1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етствии с требованиями ФГОС </w:t>
      </w: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СПО, рабочей программы УД. </w:t>
      </w:r>
    </w:p>
    <w:p w:rsidR="0050623C" w:rsidRPr="0050623C" w:rsidRDefault="0050623C" w:rsidP="003D66D9">
      <w:pPr>
        <w:numPr>
          <w:ilvl w:val="1"/>
          <w:numId w:val="1"/>
        </w:numPr>
        <w:tabs>
          <w:tab w:val="clear" w:pos="84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 экзамена предлагаются в традиционной форме устный экзамен.</w:t>
      </w:r>
    </w:p>
    <w:p w:rsidR="0050623C" w:rsidRPr="0050623C" w:rsidRDefault="0050623C" w:rsidP="003D66D9">
      <w:pPr>
        <w:numPr>
          <w:ilvl w:val="1"/>
          <w:numId w:val="1"/>
        </w:numPr>
        <w:tabs>
          <w:tab w:val="clear" w:pos="84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Билеты экзамена равноценны по трудности, одинаковы по структуре, параллельны по расположению заданий.</w:t>
      </w:r>
    </w:p>
    <w:p w:rsidR="0050623C" w:rsidRPr="0050623C" w:rsidRDefault="0050623C" w:rsidP="003D66D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Тематика экзаменационных вопросов обязательной части:</w:t>
      </w:r>
    </w:p>
    <w:p w:rsidR="0050623C" w:rsidRPr="0050623C" w:rsidRDefault="0050623C" w:rsidP="003D66D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и второй вопросы – теоретические, направленные на проверку знаний.</w:t>
      </w:r>
    </w:p>
    <w:p w:rsidR="0050623C" w:rsidRPr="0050623C" w:rsidRDefault="0050623C" w:rsidP="003D66D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Третий вопрос – практический, связан с решением ситуационной задачи.</w:t>
      </w:r>
    </w:p>
    <w:p w:rsidR="0050623C" w:rsidRPr="0050623C" w:rsidRDefault="0050623C" w:rsidP="003D66D9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Тематика экзаменационных вопросов дополнительной части:</w:t>
      </w:r>
    </w:p>
    <w:p w:rsidR="0050623C" w:rsidRPr="0050623C" w:rsidRDefault="0050623C" w:rsidP="003D66D9">
      <w:pPr>
        <w:spacing w:before="120" w:after="20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Теоретический вопрос, направлен на проверку понимания взаимосвязи теории и практики.</w:t>
      </w:r>
    </w:p>
    <w:p w:rsidR="0050623C" w:rsidRPr="0050623C" w:rsidRDefault="0050623C" w:rsidP="00763215">
      <w:pPr>
        <w:spacing w:before="120" w:after="2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Практический вопрос, направленный на применение изученных приемов решения ситуационных задач.</w:t>
      </w:r>
    </w:p>
    <w:p w:rsidR="0050623C" w:rsidRPr="00763215" w:rsidRDefault="0050623C" w:rsidP="007632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Вопросы к экзамену</w:t>
      </w:r>
      <w:r w:rsidR="005E1C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763215" w:rsidRPr="003D66D9" w:rsidRDefault="00763215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1. Основные признаки, характеризующие гостиницы. Вместимость, этажность.</w:t>
      </w:r>
    </w:p>
    <w:p w:rsidR="00763215" w:rsidRPr="003D66D9" w:rsidRDefault="00763215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Основные признаки, характеризующие гостиницы. Назначение, уровень комфортности.</w:t>
      </w:r>
    </w:p>
    <w:p w:rsidR="00763215" w:rsidRPr="003D66D9" w:rsidRDefault="00763215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3. Месторасположение и архитектурная форма гостиниц в зависимости от назначения.</w:t>
      </w:r>
    </w:p>
    <w:p w:rsidR="00763215" w:rsidRPr="003D66D9" w:rsidRDefault="00763215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4. Требования к оформлению входа в гостиницу.</w:t>
      </w:r>
    </w:p>
    <w:p w:rsidR="00763215" w:rsidRPr="003D66D9" w:rsidRDefault="00763215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5. Автостоянка на территории гостиницы.</w:t>
      </w:r>
    </w:p>
    <w:p w:rsidR="00763215" w:rsidRPr="003D66D9" w:rsidRDefault="00763215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6. Гаражи при гостиницах.</w:t>
      </w:r>
    </w:p>
    <w:p w:rsidR="00763215" w:rsidRPr="003D66D9" w:rsidRDefault="00763215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7. Основные конструктивные элементы здания гостиницы.</w:t>
      </w:r>
    </w:p>
    <w:p w:rsidR="00763215" w:rsidRPr="003D66D9" w:rsidRDefault="00763215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8. Конструктивный модуль. Конструктивные схемы зданий гостиниц.</w:t>
      </w:r>
    </w:p>
    <w:p w:rsidR="00763215" w:rsidRPr="003D66D9" w:rsidRDefault="00763215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9. Номерной фонд гостиницы. Типы номеров.</w:t>
      </w:r>
    </w:p>
    <w:p w:rsidR="00763215" w:rsidRPr="003D66D9" w:rsidRDefault="00763215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10. Общая структура здания гостиницы. Жилая и общественная часть.</w:t>
      </w:r>
    </w:p>
    <w:p w:rsidR="00763215" w:rsidRPr="003D66D9" w:rsidRDefault="00763215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11. Жилая часть гостиницы. Общая структура номеров.</w:t>
      </w:r>
    </w:p>
    <w:p w:rsidR="00763215" w:rsidRPr="003D66D9" w:rsidRDefault="00763215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12. Однокомнатный номер. Зонирование номера.</w:t>
      </w:r>
    </w:p>
    <w:p w:rsidR="00763215" w:rsidRPr="003D66D9" w:rsidRDefault="00763215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13. Двух- </w:t>
      </w:r>
      <w:r w:rsidR="00397AD7"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трёх</w:t>
      </w:r>
      <w:r w:rsidR="00397A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комнатные номера, их структура.</w:t>
      </w:r>
    </w:p>
    <w:p w:rsidR="00763215" w:rsidRPr="003D66D9" w:rsidRDefault="00763215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14. Служебные помещения жилой части </w:t>
      </w:r>
      <w:r w:rsidR="00397AD7"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(дежурного</w:t>
      </w: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этажу, подсобные склады, комната чистки и глажения одежды).</w:t>
      </w:r>
    </w:p>
    <w:p w:rsidR="00763215" w:rsidRPr="003D66D9" w:rsidRDefault="00763215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15. Помещения вестибюльной группы </w:t>
      </w:r>
      <w:r w:rsidR="00397AD7"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(отделение</w:t>
      </w: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связи, гардероб, камера хранения, бюро </w:t>
      </w:r>
      <w:r w:rsidR="00397AD7"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обслуживания)</w:t>
      </w: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63215" w:rsidRPr="003D66D9" w:rsidRDefault="00763215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16. Вестибюль, его основные элементы. Зона отдыха вестибюля.</w:t>
      </w:r>
    </w:p>
    <w:p w:rsidR="00763215" w:rsidRPr="003D66D9" w:rsidRDefault="00763215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17. Помещения предприятий питания.</w:t>
      </w:r>
    </w:p>
    <w:p w:rsidR="00763215" w:rsidRPr="003D66D9" w:rsidRDefault="00763215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18. Производственные помещения ресторанов.</w:t>
      </w:r>
    </w:p>
    <w:p w:rsidR="00763215" w:rsidRPr="003D66D9" w:rsidRDefault="00763215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19. Залы многоцелевого назначения.</w:t>
      </w:r>
    </w:p>
    <w:p w:rsidR="00763215" w:rsidRPr="003D66D9" w:rsidRDefault="00763215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20. Помещения спортивно-оздоровительного назначения.</w:t>
      </w:r>
    </w:p>
    <w:p w:rsidR="00763215" w:rsidRPr="003D66D9" w:rsidRDefault="00763215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21. Помещения бытового обслуживания.</w:t>
      </w:r>
    </w:p>
    <w:p w:rsidR="00763215" w:rsidRPr="003D66D9" w:rsidRDefault="00763215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22. Внутри</w:t>
      </w:r>
      <w:r w:rsidR="00397A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гостиничные горизонтальные коммуникации.</w:t>
      </w:r>
    </w:p>
    <w:p w:rsidR="00763215" w:rsidRPr="003D66D9" w:rsidRDefault="00763215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23. Внутри</w:t>
      </w:r>
      <w:r w:rsidR="00397A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гостиничные вертикальные коммуникации.</w:t>
      </w:r>
    </w:p>
    <w:p w:rsidR="00763215" w:rsidRPr="003D66D9" w:rsidRDefault="00763215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24. Понятие интерьера, его назначение. Внутренний, внешний интерьер.</w:t>
      </w:r>
    </w:p>
    <w:p w:rsidR="00763215" w:rsidRPr="003D66D9" w:rsidRDefault="00763215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25. Факторы, влияющие на интерьер.</w:t>
      </w:r>
    </w:p>
    <w:p w:rsidR="00763215" w:rsidRPr="003D66D9" w:rsidRDefault="00763215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26. Требования к оборудованию места дежурного администратора.</w:t>
      </w:r>
    </w:p>
    <w:p w:rsidR="00763215" w:rsidRPr="003D66D9" w:rsidRDefault="00763215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27. Требования к оборудованию гардероба при вестибюле и камеры хранения.</w:t>
      </w:r>
    </w:p>
    <w:p w:rsidR="00763215" w:rsidRPr="003D66D9" w:rsidRDefault="00763215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28. Требования к оборудованию бюро обслуживания и зоны отдыха.</w:t>
      </w:r>
    </w:p>
    <w:p w:rsidR="00763215" w:rsidRPr="003D66D9" w:rsidRDefault="00763215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29. Требования к оборудованию парикмахерских.</w:t>
      </w:r>
    </w:p>
    <w:p w:rsidR="00763215" w:rsidRPr="003D66D9" w:rsidRDefault="00763215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30. Требования к оборудованию вестибюльных баров, кафе-закусочных.</w:t>
      </w:r>
    </w:p>
    <w:p w:rsidR="00763215" w:rsidRPr="003D66D9" w:rsidRDefault="00763215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31. Категории номеров. Состав помещений, площадь помещений.</w:t>
      </w:r>
    </w:p>
    <w:p w:rsidR="00763215" w:rsidRPr="003D66D9" w:rsidRDefault="00763215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32. Основные принципы меблировки номеров гостиницы.</w:t>
      </w:r>
    </w:p>
    <w:p w:rsidR="00763215" w:rsidRPr="003D66D9" w:rsidRDefault="00763215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33. Мебель для гостиниц. Конструкция, материалы, назначение.</w:t>
      </w:r>
    </w:p>
    <w:p w:rsidR="00763215" w:rsidRPr="003D66D9" w:rsidRDefault="00763215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34. Художественные элементы и средства оформления интерьера.</w:t>
      </w:r>
    </w:p>
    <w:p w:rsidR="00763215" w:rsidRPr="003D66D9" w:rsidRDefault="00763215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35. Декоративно-прикладное искусство в интерьере.</w:t>
      </w:r>
    </w:p>
    <w:p w:rsidR="00763215" w:rsidRPr="003D66D9" w:rsidRDefault="00763215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36. Способы размещения мебели в одноместном номере.</w:t>
      </w:r>
    </w:p>
    <w:p w:rsidR="00763215" w:rsidRPr="003D66D9" w:rsidRDefault="00763215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37. Способы размещения мебели в двухместном номере.</w:t>
      </w:r>
    </w:p>
    <w:p w:rsidR="00763215" w:rsidRPr="003D66D9" w:rsidRDefault="00763215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38. Требования к оборудованию холлов, гостиных, кафе.</w:t>
      </w:r>
    </w:p>
    <w:p w:rsidR="00763215" w:rsidRPr="003D66D9" w:rsidRDefault="00763215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39. Цветовое оформление интерьера помещений гостиницы.</w:t>
      </w:r>
    </w:p>
    <w:p w:rsidR="00763215" w:rsidRPr="003D66D9" w:rsidRDefault="00763215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40. Лифтовое оборудование гостиницы. Основные требования к лифтовому оборудованию.</w:t>
      </w:r>
    </w:p>
    <w:p w:rsidR="00763215" w:rsidRPr="003D66D9" w:rsidRDefault="00763215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41. Освещение. Требования к освещенности различных помещений гостиницы.</w:t>
      </w:r>
    </w:p>
    <w:p w:rsidR="00763215" w:rsidRPr="003D66D9" w:rsidRDefault="00763215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42. Система отопления. Назначение, виды отопления.</w:t>
      </w:r>
    </w:p>
    <w:p w:rsidR="00763215" w:rsidRPr="003D66D9" w:rsidRDefault="00763215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43. Канализация и санитарное оборудование. Назначение, устройство.</w:t>
      </w:r>
    </w:p>
    <w:p w:rsidR="00763215" w:rsidRPr="003D66D9" w:rsidRDefault="00763215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44. Система водоснабжения. Требования к водопроводной воде и оборудованию.</w:t>
      </w:r>
    </w:p>
    <w:p w:rsidR="00763215" w:rsidRPr="003D66D9" w:rsidRDefault="00763215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45. Система вентиляции. Естественная и механическая вентиляция.</w:t>
      </w:r>
    </w:p>
    <w:p w:rsidR="00763215" w:rsidRPr="003D66D9" w:rsidRDefault="00763215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46. Слаботочные устройства. Назначение, требования к эксплуатации.</w:t>
      </w:r>
    </w:p>
    <w:p w:rsidR="00763215" w:rsidRPr="003D66D9" w:rsidRDefault="00763215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47. Производственно-технологическое оборудование. Холодильные установки.</w:t>
      </w:r>
    </w:p>
    <w:p w:rsidR="00763215" w:rsidRPr="003D66D9" w:rsidRDefault="00763215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48. Производственно-технологическое оборудование. Кухонное оборудование.</w:t>
      </w:r>
    </w:p>
    <w:p w:rsidR="00763215" w:rsidRPr="003D66D9" w:rsidRDefault="00763215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49. Мусоропровод. Назначение, размещение, устройство.</w:t>
      </w:r>
    </w:p>
    <w:p w:rsidR="00763215" w:rsidRPr="003D66D9" w:rsidRDefault="00763215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50. Система противопожарной сигнализации и </w:t>
      </w:r>
      <w:proofErr w:type="gramStart"/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пожаротушения .</w:t>
      </w:r>
      <w:proofErr w:type="gramEnd"/>
    </w:p>
    <w:p w:rsidR="00763215" w:rsidRPr="003D66D9" w:rsidRDefault="00763215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51. Требования к зданию и прилегающей территории гостиницы категории </w:t>
      </w:r>
      <w:r w:rsidR="00397AD7"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«Пять</w:t>
      </w: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7AD7"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звёзд</w:t>
      </w: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763215" w:rsidRPr="003D66D9" w:rsidRDefault="00763215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52. Требования к зданию и прилегающей территории гостиницы категории «Четыре звезды».</w:t>
      </w:r>
    </w:p>
    <w:p w:rsidR="00763215" w:rsidRPr="003D66D9" w:rsidRDefault="00763215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53. Требования к зданию и прилегающей территории гостиницы категории «Три звезды».</w:t>
      </w:r>
    </w:p>
    <w:p w:rsidR="00763215" w:rsidRPr="003D66D9" w:rsidRDefault="00763215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54. Правила технического обслуживания лифтов.</w:t>
      </w:r>
    </w:p>
    <w:p w:rsidR="00763215" w:rsidRPr="003D66D9" w:rsidRDefault="00763215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55. Правила эксплуатации системы отопления. Основные неполадки системы отопления.</w:t>
      </w:r>
    </w:p>
    <w:p w:rsidR="00763215" w:rsidRPr="003D66D9" w:rsidRDefault="00763215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56. Правила эксплуатации и технического обслуживания системы водоснабжения.</w:t>
      </w:r>
    </w:p>
    <w:p w:rsidR="00763215" w:rsidRPr="003D66D9" w:rsidRDefault="00763215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57. Техническое обслуживание и эксплуатация канализационного оборудования.</w:t>
      </w:r>
    </w:p>
    <w:p w:rsidR="00763215" w:rsidRPr="003D66D9" w:rsidRDefault="00763215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58. Техническая эксплуатация системы вентиляции.</w:t>
      </w:r>
    </w:p>
    <w:p w:rsidR="00763215" w:rsidRPr="003D66D9" w:rsidRDefault="00763215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59. Техническое обслуживание средств пожаротушения.</w:t>
      </w:r>
    </w:p>
    <w:p w:rsidR="00763215" w:rsidRPr="003D66D9" w:rsidRDefault="00763215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60. Правила эксплуатации мусоропровода.</w:t>
      </w:r>
    </w:p>
    <w:p w:rsidR="00763215" w:rsidRPr="003D66D9" w:rsidRDefault="00763215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61. Требования к обеспечению оборудованием номера «Сюит».</w:t>
      </w:r>
    </w:p>
    <w:p w:rsidR="00763215" w:rsidRPr="003D66D9" w:rsidRDefault="00763215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62. Требования к обеспечению оборудованием номера «Апартамент».</w:t>
      </w:r>
    </w:p>
    <w:p w:rsidR="00763215" w:rsidRPr="003D66D9" w:rsidRDefault="00763215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63. Требования к обеспечению оборудованию номера «Люкс».</w:t>
      </w:r>
    </w:p>
    <w:p w:rsidR="00763215" w:rsidRPr="003D66D9" w:rsidRDefault="00763215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64. Требования к обеспечению оборудованием номера «Студия».</w:t>
      </w:r>
    </w:p>
    <w:p w:rsidR="00763215" w:rsidRPr="0050623C" w:rsidRDefault="00763215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65.Требования к обеспечению оборудованием номера первой категории</w:t>
      </w:r>
    </w:p>
    <w:p w:rsidR="0050623C" w:rsidRPr="0050623C" w:rsidRDefault="0050623C" w:rsidP="003D66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623C" w:rsidRPr="0050623C" w:rsidRDefault="0050623C" w:rsidP="007632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5E1C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5062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Система оценивания отдельных заданий (вопросов) и экзамена в целом</w:t>
      </w:r>
    </w:p>
    <w:p w:rsidR="0050623C" w:rsidRPr="005E1C41" w:rsidRDefault="0050623C" w:rsidP="005E1C41">
      <w:pPr>
        <w:pStyle w:val="a8"/>
        <w:numPr>
          <w:ilvl w:val="1"/>
          <w:numId w:val="15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C4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теоретический вопрос экзамена в традиционной форме оценивается по 5-тибалльной шкале:</w:t>
      </w:r>
    </w:p>
    <w:p w:rsidR="0050623C" w:rsidRPr="0050623C" w:rsidRDefault="0050623C" w:rsidP="0076321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«</w:t>
      </w:r>
      <w:r w:rsidRPr="0050623C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  <w:lang w:eastAsia="ru-RU"/>
        </w:rPr>
        <w:t>5</w:t>
      </w:r>
      <w:r w:rsidRPr="005062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» (отлично) – за глубокое и полное овладение содержанием учебного </w:t>
      </w:r>
      <w:r w:rsidRPr="00506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материала, в котором студент свободно и уверенно ориентируется; научно-понятийным аппара</w:t>
      </w:r>
      <w:r w:rsidRPr="005062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том; за умение практически применять теоретические знания, качественно выполнять все виды </w:t>
      </w:r>
      <w:r w:rsidRPr="005062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лабораторных и практических работ, высказывать и обосновывать свои суждения. Оценка «</w:t>
      </w:r>
      <w:r w:rsidRPr="0050623C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5</w:t>
      </w:r>
      <w:r w:rsidRPr="005062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» (отлично) </w:t>
      </w:r>
      <w:r w:rsidRPr="005062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предполагает грамотное и логичное изложе</w:t>
      </w:r>
      <w:r w:rsidRPr="005062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ние ответа (в устной или письменной форме) на практико-ориентированные вопросы; обоснование собственного высказывания с точки зрения известных теоретических положений.</w:t>
      </w:r>
    </w:p>
    <w:p w:rsidR="0050623C" w:rsidRPr="0050623C" w:rsidRDefault="0050623C" w:rsidP="0076321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«</w:t>
      </w:r>
      <w:r w:rsidRPr="0050623C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4</w:t>
      </w:r>
      <w:r w:rsidRPr="005062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» (хорошо) – если студент полно освоил учебный материал, владеет на</w:t>
      </w:r>
      <w:r w:rsidRPr="005062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учно-понятийным аппаратом, ориентируется в изученном материале, осознанно </w:t>
      </w:r>
      <w:r w:rsidRPr="005062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применяет теоретические знания на практике, грамотно излагает </w:t>
      </w:r>
      <w:r w:rsidRPr="005062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lastRenderedPageBreak/>
        <w:t>ответ (в устной или письменной форме), но содержа</w:t>
      </w:r>
      <w:r w:rsidRPr="005062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ние и форма ответа имеют отдельные неточности.</w:t>
      </w:r>
    </w:p>
    <w:p w:rsidR="0050623C" w:rsidRPr="0050623C" w:rsidRDefault="0050623C" w:rsidP="0076321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«</w:t>
      </w:r>
      <w:r w:rsidRPr="0050623C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/>
        </w:rPr>
        <w:t>3</w:t>
      </w:r>
      <w:r w:rsidRPr="005062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» (удовлетворительно) – если студент обнаруживает знание и понима</w:t>
      </w:r>
      <w:r w:rsidRPr="005062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ние основных положений учебного материала, но излагает его неполно, непоследовательно, допускает неточности в определении понятий, в применении теоретических </w:t>
      </w:r>
      <w:r w:rsidRPr="005062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знаний при ответе на практико-ориентированные вопросы; не умеет доказательно обосновать </w:t>
      </w:r>
      <w:r w:rsidRPr="005062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собственные суждения.</w:t>
      </w:r>
    </w:p>
    <w:p w:rsidR="0050623C" w:rsidRPr="0050623C" w:rsidRDefault="0050623C" w:rsidP="0076321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5062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Pr="00506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(неудовлетворительно) – если студент имеет разрозненные, бессис</w:t>
      </w:r>
      <w:r w:rsidRPr="005062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темные знания по междисциплинарным курсам, допускает ошибки в определении базовых </w:t>
      </w:r>
      <w:r w:rsidRPr="005062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понятий, искажает их смысл; не может практически применять теоретические знания.</w:t>
      </w:r>
    </w:p>
    <w:p w:rsidR="0050623C" w:rsidRPr="0050623C" w:rsidRDefault="0050623C" w:rsidP="0076321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4.2 Итоговая оценка за экзамен определяется как средний балл по всем заданиям (вопросам).</w:t>
      </w:r>
    </w:p>
    <w:p w:rsidR="0050623C" w:rsidRPr="0050623C" w:rsidRDefault="0050623C" w:rsidP="0076321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4.3 Обязательным условием является выполнение всех трех заданий из обязательной части, а уровень владения материалом должен быть оценен не ниже чем на 4 балла.</w:t>
      </w:r>
    </w:p>
    <w:p w:rsidR="0050623C" w:rsidRPr="0050623C" w:rsidRDefault="0050623C" w:rsidP="0076321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5E1C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5062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Время проведения экзамена (дифференцированного зачета, зачета)</w:t>
      </w:r>
    </w:p>
    <w:p w:rsidR="0050623C" w:rsidRPr="0050623C" w:rsidRDefault="0050623C" w:rsidP="007632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подготовку к устному ответу на экзамене (зачете) студенту отводится не более 40 минут. Время устного ответа студента на экзамене (зачете) составляет 20 минут.</w:t>
      </w:r>
    </w:p>
    <w:p w:rsidR="0050623C" w:rsidRPr="0050623C" w:rsidRDefault="0050623C" w:rsidP="007632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Инструкция для студентов</w:t>
      </w:r>
    </w:p>
    <w:p w:rsidR="0050623C" w:rsidRPr="00023834" w:rsidRDefault="0050623C" w:rsidP="00023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5E1C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5062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Форма проведения промежуточной аттестации</w:t>
      </w: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УД </w:t>
      </w:r>
      <w:r w:rsidR="00023834" w:rsidRPr="0002383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25535" w:rsidRPr="00325535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Здания и инженерные системы гостиниц</w:t>
      </w:r>
      <w:r w:rsidR="00023834" w:rsidRPr="0002383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экзамен в традиционной форме.</w:t>
      </w:r>
    </w:p>
    <w:p w:rsidR="0050623C" w:rsidRPr="0050623C" w:rsidRDefault="0050623C" w:rsidP="0076321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5E1C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5062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Принципы отбора содержания экзамена:</w:t>
      </w:r>
    </w:p>
    <w:p w:rsidR="0050623C" w:rsidRDefault="0050623C" w:rsidP="00023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Ориентация на требования к результатам освоения УД </w:t>
      </w:r>
      <w:r w:rsidR="00023834" w:rsidRPr="0002383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25535" w:rsidRPr="00325535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Здания и инженерные системы гостиниц</w:t>
      </w:r>
      <w:r w:rsidR="00023834" w:rsidRPr="0002383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238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D66D9" w:rsidRPr="003D66D9" w:rsidRDefault="003D66D9" w:rsidP="003D66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ПК 3.1. Организовывать и контролировать работу обслуживающего и технического персонала хозяйственной службы при предоставлении услуги размещения, дополнительных услуг, уборке номеров и служебных помещений.</w:t>
      </w:r>
    </w:p>
    <w:p w:rsidR="003D66D9" w:rsidRPr="003D66D9" w:rsidRDefault="003D66D9" w:rsidP="003D66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ПК 3.2. Организовывать и выполнять работу по предоставлению услуги питания в номерах (</w:t>
      </w:r>
      <w:proofErr w:type="spellStart"/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room-service</w:t>
      </w:r>
      <w:proofErr w:type="spellEnd"/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D66D9" w:rsidRPr="003D66D9" w:rsidRDefault="003D66D9" w:rsidP="003D66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ПК 3.3. Вести учет оборудования и инвентаря гостиницы.</w:t>
      </w:r>
    </w:p>
    <w:p w:rsidR="003D66D9" w:rsidRDefault="003D66D9" w:rsidP="003D66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ПК 3.4. Создавать условия для обеспечения сохранности вещей и ценностей проживающих.</w:t>
      </w:r>
    </w:p>
    <w:p w:rsidR="00325535" w:rsidRPr="00325535" w:rsidRDefault="00325535" w:rsidP="0032553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У</w:t>
      </w:r>
      <w:r w:rsidRPr="00325535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меть:</w:t>
      </w:r>
    </w:p>
    <w:p w:rsidR="00325535" w:rsidRPr="00325535" w:rsidRDefault="00325535" w:rsidP="00325535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использовать </w:t>
      </w:r>
      <w:proofErr w:type="spellStart"/>
      <w:r w:rsidRPr="0032553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ресурсо</w:t>
      </w:r>
      <w:proofErr w:type="spellEnd"/>
      <w:r w:rsidRPr="0032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 энергосберегающие технологии в профессиональной деятельности; </w:t>
      </w:r>
    </w:p>
    <w:p w:rsidR="00325535" w:rsidRPr="00325535" w:rsidRDefault="00325535" w:rsidP="00325535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53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системы жизнеобеспечения и оборудование гостиниц и туристских комплексов для обеспечения комфорта проживающих;</w:t>
      </w:r>
    </w:p>
    <w:p w:rsidR="00325535" w:rsidRPr="00325535" w:rsidRDefault="00325535" w:rsidP="00325535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осуществлять контроль выполнения правил и норм охраны труда и требований производственной санитарии и гигиены; </w:t>
      </w:r>
    </w:p>
    <w:p w:rsidR="00325535" w:rsidRPr="00325535" w:rsidRDefault="00325535" w:rsidP="0032553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325535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нать:</w:t>
      </w:r>
    </w:p>
    <w:p w:rsidR="00325535" w:rsidRPr="00325535" w:rsidRDefault="00325535" w:rsidP="00325535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53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основные требования к зданиям гостиниц и туристических комплексов; архитектурно-планировочные решения и функциональную организацию зданий гостиниц и туристических комплексов; </w:t>
      </w:r>
    </w:p>
    <w:p w:rsidR="00325535" w:rsidRPr="00325535" w:rsidRDefault="00325535" w:rsidP="00325535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принципы оформления интерьеров гостиничных зданий; </w:t>
      </w:r>
    </w:p>
    <w:p w:rsidR="00325535" w:rsidRPr="00325535" w:rsidRDefault="00325535" w:rsidP="00325535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требования к инженерно-техническому оборудованию и системам жизнеобеспечения гостиниц и туристических комплексов; </w:t>
      </w:r>
    </w:p>
    <w:p w:rsidR="00325535" w:rsidRPr="00325535" w:rsidRDefault="00325535" w:rsidP="00325535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53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обеспечения безопасных условий труда в сфере профессиональной деятельности, правовые, нормативные и организационные основы охраны труда в организации</w:t>
      </w:r>
    </w:p>
    <w:p w:rsidR="003D66D9" w:rsidRPr="0050623C" w:rsidRDefault="003D66D9" w:rsidP="003D66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623C" w:rsidRPr="0050623C" w:rsidRDefault="0050623C" w:rsidP="007632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5E1C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5062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Структура экзамена</w:t>
      </w:r>
    </w:p>
    <w:p w:rsidR="0050623C" w:rsidRPr="0050623C" w:rsidRDefault="0050623C" w:rsidP="007632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 состоит из обязательной и дополнительной части: обязательная часть содержит 2 вопроса, дополнительная часть – 1 задание.</w:t>
      </w:r>
    </w:p>
    <w:p w:rsidR="0050623C" w:rsidRPr="0050623C" w:rsidRDefault="0050623C" w:rsidP="007632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 экзамена предлагаются в традиционной форме (устный экзамен) и приведены в приложении 1 КИМ.</w:t>
      </w:r>
    </w:p>
    <w:p w:rsidR="0050623C" w:rsidRPr="0050623C" w:rsidRDefault="0050623C" w:rsidP="007632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Билеты экзамена равноценны по трудности, одинаковы по структуре, параллельны по расположению заданий.</w:t>
      </w:r>
    </w:p>
    <w:p w:rsidR="0050623C" w:rsidRPr="0050623C" w:rsidRDefault="0050623C" w:rsidP="007632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Тематика экзаменационных вопросов обязательной части:</w:t>
      </w:r>
    </w:p>
    <w:p w:rsidR="0050623C" w:rsidRPr="0050623C" w:rsidRDefault="0050623C" w:rsidP="007632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и второй вопросы – теоретические, направленные на проверку полученных знаний.</w:t>
      </w:r>
    </w:p>
    <w:p w:rsidR="0050623C" w:rsidRPr="0050623C" w:rsidRDefault="0050623C" w:rsidP="007632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Третий вопрос - практический связан с решением ситуационной задачи.</w:t>
      </w:r>
    </w:p>
    <w:p w:rsidR="0050623C" w:rsidRPr="0050623C" w:rsidRDefault="0050623C" w:rsidP="0076321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5E1C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5062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Система оценивания отдельных вопросов и экзамена в целом:</w:t>
      </w:r>
    </w:p>
    <w:p w:rsidR="0050623C" w:rsidRPr="0050623C" w:rsidRDefault="0050623C" w:rsidP="007632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теоретический вопрос экзамена в традиционной форме оценивается по 5-тибалльной шкале:</w:t>
      </w:r>
    </w:p>
    <w:p w:rsidR="0050623C" w:rsidRPr="0050623C" w:rsidRDefault="0050623C" w:rsidP="0076321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«</w:t>
      </w:r>
      <w:r w:rsidRPr="0050623C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  <w:lang w:eastAsia="ru-RU"/>
        </w:rPr>
        <w:t>5</w:t>
      </w:r>
      <w:r w:rsidRPr="005062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» (отлично) – за глубокое и полное овладение содержанием учебного </w:t>
      </w:r>
      <w:r w:rsidRPr="00506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материала, в котором студент свободно и уверенно ориентируется; научно-понятийным аппара</w:t>
      </w:r>
      <w:r w:rsidRPr="005062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том; за умение практически применять теоретические знания, качественно выполнять все виды </w:t>
      </w:r>
      <w:r w:rsidRPr="005062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лабораторных и практических работ, высказывать и обосновывать свои суждения. Оценка «</w:t>
      </w:r>
      <w:r w:rsidRPr="0050623C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5</w:t>
      </w:r>
      <w:r w:rsidRPr="005062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» (отлично) </w:t>
      </w:r>
      <w:r w:rsidRPr="005062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предполагает грамотное и логичное изложе</w:t>
      </w:r>
      <w:r w:rsidRPr="005062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ние ответа (в устной или письменной форме) на практико-ориентированные вопросы; обоснование собственного высказывания с точки зрения известных теоретических положений.</w:t>
      </w:r>
    </w:p>
    <w:p w:rsidR="0050623C" w:rsidRPr="0050623C" w:rsidRDefault="0050623C" w:rsidP="0076321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«</w:t>
      </w:r>
      <w:r w:rsidRPr="0050623C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4</w:t>
      </w:r>
      <w:r w:rsidRPr="005062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» (хорошо) – если студент полно освоил учебный материал, владеет на</w:t>
      </w:r>
      <w:r w:rsidRPr="005062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учно-понятийным аппаратом, ориентируется в изученном материале, осознанно </w:t>
      </w:r>
      <w:r w:rsidRPr="005062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применяет теоретические знания на практике, грамотно излагает ответ (в устной или письменной форме), но содержа</w:t>
      </w:r>
      <w:r w:rsidRPr="005062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ние и форма ответа имеют отдельные неточности.</w:t>
      </w:r>
    </w:p>
    <w:p w:rsidR="0050623C" w:rsidRPr="0050623C" w:rsidRDefault="0050623C" w:rsidP="0076321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«</w:t>
      </w:r>
      <w:r w:rsidRPr="0050623C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/>
        </w:rPr>
        <w:t>3</w:t>
      </w:r>
      <w:r w:rsidRPr="005062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» (удовлетворительно) – если студент обнаруживает знание и понима</w:t>
      </w:r>
      <w:r w:rsidRPr="005062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ние основных положений учебного материала, но излагает его неполно, непоследовательно, допускает неточности в определении понятий, в применении теоретических </w:t>
      </w:r>
      <w:r w:rsidRPr="005062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знаний при ответе на практико-ориентированные вопросы; не умеет доказательно обосновать </w:t>
      </w:r>
      <w:r w:rsidRPr="005062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собственные суждения.</w:t>
      </w:r>
    </w:p>
    <w:p w:rsidR="0050623C" w:rsidRPr="0050623C" w:rsidRDefault="0050623C" w:rsidP="0076321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</w:t>
      </w:r>
      <w:r w:rsidRPr="005062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Pr="00506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(неудовлетворительно) – если студент имеет разрозненные, бессис</w:t>
      </w:r>
      <w:r w:rsidRPr="005062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темные знания по междисциплинарным курсам, допускает ошибки в определении базовых </w:t>
      </w:r>
      <w:r w:rsidRPr="005062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понятий, искажает их смысл; не может практически применять теоретические знания.</w:t>
      </w:r>
    </w:p>
    <w:p w:rsidR="0050623C" w:rsidRPr="0050623C" w:rsidRDefault="0050623C" w:rsidP="0076321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5.2 Итоговая оценка за экзамен определяется как средний балл по всем заданиям (вопросам).</w:t>
      </w:r>
    </w:p>
    <w:p w:rsidR="0050623C" w:rsidRPr="0050623C" w:rsidRDefault="0050623C" w:rsidP="0076321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5.3 Обязательным условием является выполнение всех трех заданий из обязательной части, а уровень владения материалом должен быть оценен не ниже чем на 4 балла.</w:t>
      </w:r>
    </w:p>
    <w:p w:rsidR="0050623C" w:rsidRPr="0050623C" w:rsidRDefault="005E1C41" w:rsidP="0076321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 </w:t>
      </w:r>
      <w:r w:rsidR="0050623C" w:rsidRPr="005062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Время проведения экзамена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0623C" w:rsidRPr="0050623C" w:rsidRDefault="0050623C" w:rsidP="007632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подготовку к устному ответу на экзамене студенту отводится не более 40 минут. Время устного ответа студента на экзамене составляет 20минут.</w:t>
      </w:r>
    </w:p>
    <w:p w:rsidR="0050623C" w:rsidRPr="0050623C" w:rsidRDefault="0050623C" w:rsidP="007632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5E1C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5062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Рекомендации по подготовке к экзамену</w:t>
      </w:r>
      <w:r w:rsidR="005E1C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0623C" w:rsidRPr="0050623C" w:rsidRDefault="0050623C" w:rsidP="007632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подготовке к экзамену рекомендуется использовать:</w:t>
      </w:r>
    </w:p>
    <w:p w:rsidR="0050623C" w:rsidRDefault="0050623C" w:rsidP="003D66D9">
      <w:pPr>
        <w:pStyle w:val="a8"/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D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включает в себя издания, имеющиеся в библиотеке ОУ</w:t>
      </w:r>
    </w:p>
    <w:p w:rsidR="00607081" w:rsidRDefault="00607081" w:rsidP="00607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7081" w:rsidRDefault="00607081" w:rsidP="00607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7081" w:rsidRDefault="00607081" w:rsidP="00607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7081" w:rsidRDefault="00607081" w:rsidP="00607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7081" w:rsidRDefault="00607081" w:rsidP="00607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7081" w:rsidRDefault="00607081" w:rsidP="00607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7081" w:rsidRDefault="00607081" w:rsidP="00607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7081" w:rsidRDefault="00607081" w:rsidP="00607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7081" w:rsidRDefault="00607081" w:rsidP="00607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7081" w:rsidRDefault="00607081" w:rsidP="00607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7081" w:rsidRDefault="00607081" w:rsidP="00607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7081" w:rsidRDefault="00607081" w:rsidP="00607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7AD7" w:rsidRDefault="00397AD7" w:rsidP="00607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3834" w:rsidRDefault="00023834" w:rsidP="00607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3834" w:rsidRDefault="00023834" w:rsidP="00607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3834" w:rsidRDefault="00023834" w:rsidP="00607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3834" w:rsidRDefault="00023834" w:rsidP="00607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3834" w:rsidRDefault="00023834" w:rsidP="00607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3834" w:rsidRDefault="00023834" w:rsidP="00607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535" w:rsidRDefault="00325535" w:rsidP="00607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535" w:rsidRDefault="00325535" w:rsidP="00607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535" w:rsidRDefault="00325535" w:rsidP="00607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535" w:rsidRDefault="00325535" w:rsidP="00607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535" w:rsidRDefault="00325535" w:rsidP="00607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0587" w:rsidRDefault="00900587" w:rsidP="00607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7081" w:rsidRDefault="00607081" w:rsidP="00607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7081" w:rsidRPr="00607081" w:rsidRDefault="00607081" w:rsidP="006070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 w:rsidRPr="00607081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Перечень рекомендуемых учебных изданий, Интернет-ресурсов, дополнительной литературы</w:t>
      </w:r>
    </w:p>
    <w:p w:rsidR="00607081" w:rsidRPr="00607081" w:rsidRDefault="00607081" w:rsidP="006070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23834" w:rsidRPr="00023834" w:rsidRDefault="00023834" w:rsidP="000238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38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источники (печатные издания):</w:t>
      </w:r>
    </w:p>
    <w:p w:rsidR="00023834" w:rsidRPr="00023834" w:rsidRDefault="00023834" w:rsidP="000238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834">
        <w:rPr>
          <w:rFonts w:ascii="Times New Roman" w:eastAsia="Times New Roman" w:hAnsi="Times New Roman" w:cs="Times New Roman"/>
          <w:sz w:val="28"/>
          <w:szCs w:val="28"/>
          <w:lang w:eastAsia="ru-RU"/>
        </w:rPr>
        <w:t>1.Безрукова С.В. Здания и инженерные системы гостиниц. Учебник для студентов учреждений среднего профессионального</w:t>
      </w:r>
      <w:r w:rsidR="00900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образования, М.: Академия, 2018</w:t>
      </w:r>
      <w:r w:rsidRPr="00023834">
        <w:rPr>
          <w:rFonts w:ascii="Times New Roman" w:eastAsia="Times New Roman" w:hAnsi="Times New Roman" w:cs="Times New Roman"/>
          <w:sz w:val="28"/>
          <w:szCs w:val="28"/>
          <w:lang w:eastAsia="ru-RU"/>
        </w:rPr>
        <w:t>, 208 с.</w:t>
      </w:r>
    </w:p>
    <w:p w:rsidR="00023834" w:rsidRPr="00023834" w:rsidRDefault="00023834" w:rsidP="000238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834">
        <w:rPr>
          <w:rFonts w:ascii="Times New Roman" w:eastAsia="Times New Roman" w:hAnsi="Times New Roman" w:cs="Times New Roman"/>
          <w:sz w:val="28"/>
          <w:szCs w:val="28"/>
          <w:lang w:eastAsia="ru-RU"/>
        </w:rPr>
        <w:t>2. Гражданский кодекс Российской Федерации</w:t>
      </w:r>
    </w:p>
    <w:p w:rsidR="00023834" w:rsidRPr="00023834" w:rsidRDefault="00023834" w:rsidP="000238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Налоговый кодекс Российской Федерации </w:t>
      </w:r>
    </w:p>
    <w:p w:rsidR="00023834" w:rsidRPr="00023834" w:rsidRDefault="00023834" w:rsidP="000238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Трудовой кодекс Российской Федерации </w:t>
      </w:r>
    </w:p>
    <w:p w:rsidR="00023834" w:rsidRPr="00023834" w:rsidRDefault="00023834" w:rsidP="000238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3834" w:rsidRPr="00023834" w:rsidRDefault="00023834" w:rsidP="000238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38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Интернет источники (электронные издания)</w:t>
      </w:r>
    </w:p>
    <w:p w:rsidR="00023834" w:rsidRPr="00023834" w:rsidRDefault="00023834" w:rsidP="000238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http://www.russiatourism.ru </w:t>
      </w:r>
    </w:p>
    <w:p w:rsidR="00023834" w:rsidRPr="00023834" w:rsidRDefault="00023834" w:rsidP="000238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http://www.hotelmaster.ru </w:t>
      </w:r>
    </w:p>
    <w:p w:rsidR="00023834" w:rsidRPr="00023834" w:rsidRDefault="00023834" w:rsidP="000238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http://www.hotres.ru </w:t>
      </w:r>
    </w:p>
    <w:p w:rsidR="00023834" w:rsidRPr="00023834" w:rsidRDefault="00023834" w:rsidP="000238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http://www.hotelline.ru </w:t>
      </w:r>
    </w:p>
    <w:p w:rsidR="00023834" w:rsidRPr="00023834" w:rsidRDefault="00023834" w:rsidP="000238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http://www.frontdesk.ru </w:t>
      </w:r>
    </w:p>
    <w:p w:rsidR="00023834" w:rsidRPr="00023834" w:rsidRDefault="00023834" w:rsidP="000238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http://ps-hotel.ru Техническое оснащение гостиничных номеров. </w:t>
      </w:r>
    </w:p>
    <w:p w:rsidR="00023834" w:rsidRPr="00023834" w:rsidRDefault="00023834" w:rsidP="000238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http://hotelexecutive.ru/ </w:t>
      </w:r>
    </w:p>
    <w:p w:rsidR="00023834" w:rsidRPr="00023834" w:rsidRDefault="00023834" w:rsidP="000238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834">
        <w:rPr>
          <w:rFonts w:ascii="Times New Roman" w:eastAsia="Times New Roman" w:hAnsi="Times New Roman" w:cs="Times New Roman"/>
          <w:sz w:val="28"/>
          <w:szCs w:val="28"/>
          <w:lang w:eastAsia="ru-RU"/>
        </w:rPr>
        <w:t>8. http://service-school72.ru/</w:t>
      </w:r>
    </w:p>
    <w:p w:rsidR="00023834" w:rsidRPr="00023834" w:rsidRDefault="00023834" w:rsidP="000238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Каталог уборочного оборудования. - Режим доступа: </w:t>
      </w:r>
      <w:proofErr w:type="gramStart"/>
      <w:r w:rsidRPr="00023834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http://www.moyker.ru ;</w:t>
      </w:r>
      <w:proofErr w:type="gramEnd"/>
    </w:p>
    <w:p w:rsidR="00023834" w:rsidRPr="00023834" w:rsidRDefault="00023834" w:rsidP="000238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834">
        <w:rPr>
          <w:rFonts w:ascii="Times New Roman" w:eastAsia="Times New Roman" w:hAnsi="Times New Roman" w:cs="Times New Roman"/>
          <w:sz w:val="28"/>
          <w:szCs w:val="28"/>
          <w:lang w:eastAsia="ru-RU"/>
        </w:rPr>
        <w:t>10. «Пять звезд. Гостиничный бизнес» – ежемесячный информационно-аналитический журнал для специалистов гостиничной отрасли., [Эл. Ресурс], Режим доступа: http://5stars-mag.ru</w:t>
      </w:r>
    </w:p>
    <w:p w:rsidR="00023834" w:rsidRPr="00023834" w:rsidRDefault="00023834" w:rsidP="000238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Федерация Рестораторов и </w:t>
      </w:r>
      <w:proofErr w:type="spellStart"/>
      <w:r w:rsidRPr="0002383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Отельеров</w:t>
      </w:r>
      <w:proofErr w:type="spellEnd"/>
      <w:r w:rsidRPr="00023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[Электронный ресурс]. – Режим </w:t>
      </w:r>
      <w:proofErr w:type="spellStart"/>
      <w:r w:rsidRPr="0002383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доступа:http</w:t>
      </w:r>
      <w:proofErr w:type="spellEnd"/>
      <w:r w:rsidRPr="00023834">
        <w:rPr>
          <w:rFonts w:ascii="Times New Roman" w:eastAsia="Times New Roman" w:hAnsi="Times New Roman" w:cs="Times New Roman"/>
          <w:sz w:val="28"/>
          <w:szCs w:val="28"/>
          <w:lang w:eastAsia="ru-RU"/>
        </w:rPr>
        <w:t>://www.frio.ru</w:t>
      </w:r>
    </w:p>
    <w:p w:rsidR="00023834" w:rsidRPr="00023834" w:rsidRDefault="00023834" w:rsidP="000238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 Строительные нормы для гостиниц. Инженерные системы и оборудование </w:t>
      </w:r>
      <w:proofErr w:type="gramStart"/>
      <w:r w:rsidRPr="0002383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гостиниц.-</w:t>
      </w:r>
      <w:proofErr w:type="gramEnd"/>
      <w:r w:rsidRPr="00023834">
        <w:rPr>
          <w:rFonts w:ascii="Times New Roman" w:eastAsia="Times New Roman" w:hAnsi="Times New Roman" w:cs="Times New Roman"/>
          <w:sz w:val="28"/>
          <w:szCs w:val="28"/>
          <w:lang w:eastAsia="ru-RU"/>
        </w:rPr>
        <w:t>[Электронный ресурс], форма доступа: http://www.unix-spb.ru/stroygost.php?review=7.</w:t>
      </w:r>
    </w:p>
    <w:p w:rsidR="00023834" w:rsidRPr="00023834" w:rsidRDefault="00023834" w:rsidP="000238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3834" w:rsidRPr="00023834" w:rsidRDefault="00023834" w:rsidP="000238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38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Дополнительные источники:</w:t>
      </w:r>
    </w:p>
    <w:p w:rsidR="00023834" w:rsidRPr="00023834" w:rsidRDefault="00023834" w:rsidP="000238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Основы архитектурных зданий и </w:t>
      </w:r>
      <w:proofErr w:type="gramStart"/>
      <w:r w:rsidRPr="0002383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сооружений.-</w:t>
      </w:r>
      <w:proofErr w:type="gramEnd"/>
      <w:r w:rsidRPr="0002383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Ростов н/Д"Феникс",2016.</w:t>
      </w:r>
    </w:p>
    <w:p w:rsidR="00023834" w:rsidRPr="00023834" w:rsidRDefault="00023834" w:rsidP="000238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23834">
        <w:rPr>
          <w:rFonts w:ascii="Times New Roman" w:eastAsia="Times New Roman" w:hAnsi="Times New Roman" w:cs="Times New Roman"/>
          <w:sz w:val="28"/>
          <w:szCs w:val="28"/>
          <w:lang w:eastAsia="ru-RU"/>
        </w:rPr>
        <w:t>Е.С.Агранович</w:t>
      </w:r>
      <w:proofErr w:type="spellEnd"/>
      <w:r w:rsidRPr="00023834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-Понамарева. Интерьер и предметный дизайн жилых зданий. Ростов н/Д"Феникс",2017.</w:t>
      </w:r>
    </w:p>
    <w:p w:rsidR="00023834" w:rsidRPr="00023834" w:rsidRDefault="00023834" w:rsidP="000238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Романов В.А. и др. Гостиничные комплексы. </w:t>
      </w:r>
      <w:proofErr w:type="spellStart"/>
      <w:r w:rsidRPr="0002383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</w:t>
      </w:r>
      <w:proofErr w:type="spellEnd"/>
      <w:r w:rsidRPr="00023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Ростов-н/Д,2017.</w:t>
      </w:r>
    </w:p>
    <w:p w:rsidR="00023834" w:rsidRPr="00023834" w:rsidRDefault="00023834" w:rsidP="000238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Овчаров А.О. </w:t>
      </w:r>
      <w:proofErr w:type="spellStart"/>
      <w:r w:rsidRPr="00023834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Туристиский</w:t>
      </w:r>
      <w:proofErr w:type="spellEnd"/>
      <w:r w:rsidRPr="00023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комплекс </w:t>
      </w:r>
      <w:proofErr w:type="gramStart"/>
      <w:r w:rsidRPr="0002383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России.-</w:t>
      </w:r>
      <w:proofErr w:type="gramEnd"/>
      <w:r w:rsidRPr="00023834">
        <w:rPr>
          <w:rFonts w:ascii="Times New Roman" w:eastAsia="Times New Roman" w:hAnsi="Times New Roman" w:cs="Times New Roman"/>
          <w:sz w:val="28"/>
          <w:szCs w:val="28"/>
          <w:lang w:eastAsia="ru-RU"/>
        </w:rPr>
        <w:t>М.ИНФРА-М.2016.</w:t>
      </w:r>
    </w:p>
    <w:p w:rsidR="00023834" w:rsidRPr="00023834" w:rsidRDefault="00023834" w:rsidP="000238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Гаврилова А.Е. Деятельность административно - хозяйственной </w:t>
      </w:r>
      <w:proofErr w:type="gramStart"/>
      <w:r w:rsidRPr="00023834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службы.-</w:t>
      </w:r>
      <w:proofErr w:type="gramEnd"/>
      <w:r w:rsidRPr="00023834">
        <w:rPr>
          <w:rFonts w:ascii="Times New Roman" w:eastAsia="Times New Roman" w:hAnsi="Times New Roman" w:cs="Times New Roman"/>
          <w:sz w:val="28"/>
          <w:szCs w:val="28"/>
          <w:lang w:eastAsia="ru-RU"/>
        </w:rPr>
        <w:t>М.:Академия,2017.</w:t>
      </w:r>
    </w:p>
    <w:p w:rsidR="005E1C41" w:rsidRPr="00607081" w:rsidRDefault="005E1C41" w:rsidP="00607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07081" w:rsidRDefault="00607081" w:rsidP="007632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23834" w:rsidRDefault="00023834" w:rsidP="0060708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23834" w:rsidRDefault="00023834" w:rsidP="0060708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23834" w:rsidRDefault="00023834" w:rsidP="0060708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23834" w:rsidRDefault="00023834" w:rsidP="0060708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623C" w:rsidRDefault="00607081" w:rsidP="0060708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ПРИЛОЖЕНИЯ</w:t>
      </w:r>
    </w:p>
    <w:p w:rsidR="00607081" w:rsidRDefault="00607081" w:rsidP="0060708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7081" w:rsidRPr="0050623C" w:rsidRDefault="00607081" w:rsidP="006070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40"/>
          <w:sz w:val="28"/>
          <w:szCs w:val="28"/>
          <w:lang w:eastAsia="ru-RU"/>
        </w:rPr>
      </w:pPr>
    </w:p>
    <w:p w:rsidR="0050623C" w:rsidRDefault="005E1C41" w:rsidP="00FF6F0A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pacing w:val="4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40"/>
          <w:sz w:val="28"/>
          <w:szCs w:val="28"/>
          <w:lang w:eastAsia="ru-RU"/>
        </w:rPr>
        <w:t>ЕКЭПиОТ</w:t>
      </w:r>
      <w:proofErr w:type="spellEnd"/>
    </w:p>
    <w:tbl>
      <w:tblPr>
        <w:tblW w:w="9623" w:type="dxa"/>
        <w:jc w:val="center"/>
        <w:tblLayout w:type="fixed"/>
        <w:tblLook w:val="0000" w:firstRow="0" w:lastRow="0" w:firstColumn="0" w:lastColumn="0" w:noHBand="0" w:noVBand="0"/>
      </w:tblPr>
      <w:tblGrid>
        <w:gridCol w:w="3194"/>
        <w:gridCol w:w="3817"/>
        <w:gridCol w:w="2612"/>
      </w:tblGrid>
      <w:tr w:rsidR="005E1C41" w:rsidRPr="002A7D3D" w:rsidTr="00DD14A7">
        <w:trPr>
          <w:cantSplit/>
          <w:trHeight w:val="356"/>
          <w:jc w:val="center"/>
        </w:trPr>
        <w:tc>
          <w:tcPr>
            <w:tcW w:w="3194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E1C41" w:rsidRPr="002A7D3D" w:rsidRDefault="005E1C41" w:rsidP="00DD14A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2A7D3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Рассмотрено цикловой комиссией</w:t>
            </w:r>
          </w:p>
          <w:p w:rsidR="005E1C41" w:rsidRPr="002A7D3D" w:rsidRDefault="005E1C41" w:rsidP="00DD14A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8B2C0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УГС 38.00.00, 43.00.00</w:t>
            </w:r>
          </w:p>
        </w:tc>
        <w:tc>
          <w:tcPr>
            <w:tcW w:w="381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5E1C41" w:rsidRPr="002A7D3D" w:rsidRDefault="005E1C41" w:rsidP="00DD14A7">
            <w:pPr>
              <w:keepNext/>
              <w:spacing w:before="120"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2A7D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2612" w:type="dxa"/>
            <w:vMerge w:val="restart"/>
            <w:tcBorders>
              <w:top w:val="single" w:sz="4" w:space="0" w:color="auto"/>
              <w:left w:val="nil"/>
            </w:tcBorders>
          </w:tcPr>
          <w:p w:rsidR="005E1C41" w:rsidRPr="002A7D3D" w:rsidRDefault="005E1C41" w:rsidP="00DD14A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2A7D3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Утверждаю</w:t>
            </w:r>
          </w:p>
          <w:p w:rsidR="005E1C41" w:rsidRPr="002A7D3D" w:rsidRDefault="005E1C41" w:rsidP="00DD14A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2A7D3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Заместитель директора по учебно- методической  работе</w:t>
            </w:r>
          </w:p>
        </w:tc>
      </w:tr>
      <w:tr w:rsidR="005E1C41" w:rsidRPr="002A7D3D" w:rsidTr="00DD14A7">
        <w:trPr>
          <w:cantSplit/>
          <w:jc w:val="center"/>
        </w:trPr>
        <w:tc>
          <w:tcPr>
            <w:tcW w:w="3194" w:type="dxa"/>
            <w:vMerge/>
            <w:tcBorders>
              <w:right w:val="single" w:sz="4" w:space="0" w:color="auto"/>
            </w:tcBorders>
            <w:vAlign w:val="bottom"/>
          </w:tcPr>
          <w:p w:rsidR="005E1C41" w:rsidRPr="002A7D3D" w:rsidRDefault="005E1C41" w:rsidP="00DD14A7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3817" w:type="dxa"/>
            <w:tcBorders>
              <w:left w:val="nil"/>
              <w:right w:val="single" w:sz="4" w:space="0" w:color="auto"/>
            </w:tcBorders>
          </w:tcPr>
          <w:p w:rsidR="005E1C41" w:rsidRPr="002A7D3D" w:rsidRDefault="005E1C41" w:rsidP="00DD14A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2A7D3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по </w:t>
            </w:r>
          </w:p>
          <w:p w:rsidR="005E1C41" w:rsidRPr="002A7D3D" w:rsidRDefault="00FF6F0A" w:rsidP="00023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ОП.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05 </w:t>
            </w:r>
            <w:r w:rsidR="005E1C41" w:rsidRPr="002A7D3D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</w:t>
            </w:r>
            <w:r w:rsidR="00023834" w:rsidRPr="00023834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«</w:t>
            </w:r>
            <w:proofErr w:type="gramEnd"/>
            <w:r w:rsidR="00325535" w:rsidRPr="00325535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Здания и инженерные системы гостиниц</w:t>
            </w:r>
            <w:r w:rsidR="00023834" w:rsidRPr="00023834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»</w:t>
            </w:r>
          </w:p>
          <w:p w:rsidR="005E1C41" w:rsidRPr="002A7D3D" w:rsidRDefault="005E1C41" w:rsidP="00DD14A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2612" w:type="dxa"/>
            <w:vMerge/>
            <w:tcBorders>
              <w:left w:val="nil"/>
            </w:tcBorders>
            <w:vAlign w:val="bottom"/>
          </w:tcPr>
          <w:p w:rsidR="005E1C41" w:rsidRPr="002A7D3D" w:rsidRDefault="005E1C41" w:rsidP="00DD14A7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5E1C41" w:rsidRPr="002A7D3D" w:rsidTr="00DD14A7">
        <w:trPr>
          <w:cantSplit/>
          <w:trHeight w:val="80"/>
          <w:jc w:val="center"/>
        </w:trPr>
        <w:tc>
          <w:tcPr>
            <w:tcW w:w="3194" w:type="dxa"/>
            <w:tcBorders>
              <w:right w:val="single" w:sz="4" w:space="0" w:color="auto"/>
            </w:tcBorders>
            <w:vAlign w:val="bottom"/>
          </w:tcPr>
          <w:p w:rsidR="005E1C41" w:rsidRPr="002A7D3D" w:rsidRDefault="005E1C41" w:rsidP="00DD14A7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2A7D3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«____» __________ 20__г.</w:t>
            </w:r>
          </w:p>
        </w:tc>
        <w:tc>
          <w:tcPr>
            <w:tcW w:w="3817" w:type="dxa"/>
            <w:vMerge w:val="restart"/>
            <w:tcBorders>
              <w:left w:val="nil"/>
              <w:right w:val="single" w:sz="4" w:space="0" w:color="auto"/>
            </w:tcBorders>
            <w:vAlign w:val="center"/>
          </w:tcPr>
          <w:p w:rsidR="005E1C41" w:rsidRPr="002A7D3D" w:rsidRDefault="005E1C41" w:rsidP="005E1C4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Для специальности 43.02.11</w:t>
            </w:r>
            <w:r w:rsidRPr="002A7D3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«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Гостиничный сервис</w:t>
            </w:r>
            <w:r w:rsidRPr="002A7D3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»</w:t>
            </w:r>
          </w:p>
        </w:tc>
        <w:tc>
          <w:tcPr>
            <w:tcW w:w="2612" w:type="dxa"/>
            <w:vMerge/>
            <w:tcBorders>
              <w:left w:val="nil"/>
              <w:bottom w:val="single" w:sz="4" w:space="0" w:color="auto"/>
            </w:tcBorders>
            <w:vAlign w:val="bottom"/>
          </w:tcPr>
          <w:p w:rsidR="005E1C41" w:rsidRPr="002A7D3D" w:rsidRDefault="005E1C41" w:rsidP="00DD14A7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5E1C41" w:rsidRPr="002A7D3D" w:rsidTr="00DD14A7">
        <w:trPr>
          <w:cantSplit/>
          <w:trHeight w:val="412"/>
          <w:jc w:val="center"/>
        </w:trPr>
        <w:tc>
          <w:tcPr>
            <w:tcW w:w="3194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5E1C41" w:rsidRPr="002A7D3D" w:rsidRDefault="005E1C41" w:rsidP="00DD14A7">
            <w:pPr>
              <w:spacing w:before="120"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2A7D3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Председатель</w:t>
            </w:r>
          </w:p>
          <w:p w:rsidR="005E1C41" w:rsidRPr="002A7D3D" w:rsidRDefault="005E1C41" w:rsidP="00DD14A7">
            <w:pPr>
              <w:spacing w:after="120" w:line="240" w:lineRule="auto"/>
              <w:jc w:val="right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2A7D3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_________________</w:t>
            </w:r>
          </w:p>
        </w:tc>
        <w:tc>
          <w:tcPr>
            <w:tcW w:w="38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5E1C41" w:rsidRPr="002A7D3D" w:rsidRDefault="005E1C41" w:rsidP="00DD14A7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2612" w:type="dxa"/>
            <w:tcBorders>
              <w:left w:val="nil"/>
              <w:bottom w:val="single" w:sz="4" w:space="0" w:color="auto"/>
            </w:tcBorders>
            <w:vAlign w:val="center"/>
          </w:tcPr>
          <w:p w:rsidR="005E1C41" w:rsidRPr="002A7D3D" w:rsidRDefault="005E1C41" w:rsidP="00DD14A7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2A7D3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«____» ________20__г.</w:t>
            </w:r>
          </w:p>
        </w:tc>
      </w:tr>
    </w:tbl>
    <w:p w:rsidR="0050623C" w:rsidRPr="0050623C" w:rsidRDefault="0050623C" w:rsidP="007632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623C" w:rsidRPr="0050623C" w:rsidRDefault="0050623C" w:rsidP="005E1C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Обязательная часть</w:t>
      </w:r>
    </w:p>
    <w:p w:rsidR="0050623C" w:rsidRPr="0050623C" w:rsidRDefault="0050623C" w:rsidP="007632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="00680EE1" w:rsidRPr="00680EE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признаки, характеризующие гостиницы. Вместимость, этажность.</w:t>
      </w:r>
    </w:p>
    <w:p w:rsidR="0050623C" w:rsidRPr="0050623C" w:rsidRDefault="0050623C" w:rsidP="007632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r w:rsidR="00680EE1" w:rsidRPr="00680EE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оборудованию вестибюльных баров, кафе-закусочных.</w:t>
      </w:r>
    </w:p>
    <w:p w:rsidR="0050623C" w:rsidRPr="0050623C" w:rsidRDefault="0050623C" w:rsidP="007632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Дополнительная часть</w:t>
      </w:r>
    </w:p>
    <w:p w:rsidR="0050623C" w:rsidRPr="0050623C" w:rsidRDefault="0050623C" w:rsidP="007632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Решить ситуационную задачу.</w:t>
      </w:r>
    </w:p>
    <w:p w:rsidR="0050623C" w:rsidRPr="0050623C" w:rsidRDefault="0050623C" w:rsidP="007632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623C" w:rsidRPr="0050623C" w:rsidRDefault="0050623C" w:rsidP="007632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23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Преподаватель               Шилова Е.А</w:t>
      </w:r>
    </w:p>
    <w:p w:rsidR="0050623C" w:rsidRPr="0050623C" w:rsidRDefault="0050623C" w:rsidP="007632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623C" w:rsidRPr="0050623C" w:rsidRDefault="0050623C" w:rsidP="007632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7315" w:rsidRPr="00763215" w:rsidRDefault="00EE7315" w:rsidP="0076321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E7315" w:rsidRPr="00763215" w:rsidSect="00607081">
      <w:headerReference w:type="default" r:id="rId17"/>
      <w:footerReference w:type="default" r:id="rId18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5D96" w:rsidRDefault="00705D96">
      <w:pPr>
        <w:spacing w:after="0" w:line="240" w:lineRule="auto"/>
      </w:pPr>
      <w:r>
        <w:separator/>
      </w:r>
    </w:p>
  </w:endnote>
  <w:endnote w:type="continuationSeparator" w:id="0">
    <w:p w:rsidR="00705D96" w:rsidRDefault="00705D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6428776"/>
    </w:sdtPr>
    <w:sdtEndPr/>
    <w:sdtContent>
      <w:p w:rsidR="00FD08A6" w:rsidRDefault="00FD08A6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35CA">
          <w:rPr>
            <w:noProof/>
          </w:rPr>
          <w:t>21</w:t>
        </w:r>
        <w:r>
          <w:fldChar w:fldCharType="end"/>
        </w:r>
      </w:p>
    </w:sdtContent>
  </w:sdt>
  <w:p w:rsidR="00FD08A6" w:rsidRDefault="00FD08A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5D96" w:rsidRDefault="00705D96">
      <w:pPr>
        <w:spacing w:after="0" w:line="240" w:lineRule="auto"/>
      </w:pPr>
      <w:r>
        <w:separator/>
      </w:r>
    </w:p>
  </w:footnote>
  <w:footnote w:type="continuationSeparator" w:id="0">
    <w:p w:rsidR="00705D96" w:rsidRDefault="00705D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8A6" w:rsidRDefault="00FD08A6">
    <w:pPr>
      <w:pStyle w:val="a3"/>
      <w:jc w:val="center"/>
    </w:pPr>
  </w:p>
  <w:p w:rsidR="00FD08A6" w:rsidRDefault="00FD08A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46840"/>
    <w:multiLevelType w:val="multilevel"/>
    <w:tmpl w:val="4FB071C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" w15:restartNumberingAfterBreak="0">
    <w:nsid w:val="0BB13D6C"/>
    <w:multiLevelType w:val="hybridMultilevel"/>
    <w:tmpl w:val="2A6832A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0F1BFF"/>
    <w:multiLevelType w:val="hybridMultilevel"/>
    <w:tmpl w:val="8AFA32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287ABB"/>
    <w:multiLevelType w:val="hybridMultilevel"/>
    <w:tmpl w:val="468600CC"/>
    <w:lvl w:ilvl="0" w:tplc="70FAB9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BF1756"/>
    <w:multiLevelType w:val="hybridMultilevel"/>
    <w:tmpl w:val="3B7AFF92"/>
    <w:lvl w:ilvl="0" w:tplc="41140994">
      <w:start w:val="1"/>
      <w:numFmt w:val="decimal"/>
      <w:lvlText w:val="%1."/>
      <w:lvlJc w:val="left"/>
      <w:pPr>
        <w:tabs>
          <w:tab w:val="num" w:pos="1729"/>
        </w:tabs>
        <w:ind w:left="1729" w:hanging="102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31062C72">
      <w:start w:val="1"/>
      <w:numFmt w:val="decimal"/>
      <w:lvlText w:val="%3."/>
      <w:lvlJc w:val="left"/>
      <w:pPr>
        <w:tabs>
          <w:tab w:val="num" w:pos="3109"/>
        </w:tabs>
        <w:ind w:left="3109" w:hanging="7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5" w15:restartNumberingAfterBreak="0">
    <w:nsid w:val="29136F65"/>
    <w:multiLevelType w:val="hybridMultilevel"/>
    <w:tmpl w:val="87B808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A73FE8"/>
    <w:multiLevelType w:val="hybridMultilevel"/>
    <w:tmpl w:val="D93A45A2"/>
    <w:lvl w:ilvl="0" w:tplc="B83EC92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69E0213"/>
    <w:multiLevelType w:val="hybridMultilevel"/>
    <w:tmpl w:val="6E6ECB22"/>
    <w:lvl w:ilvl="0" w:tplc="B83EC92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7810BE1"/>
    <w:multiLevelType w:val="hybridMultilevel"/>
    <w:tmpl w:val="1550D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895795"/>
    <w:multiLevelType w:val="hybridMultilevel"/>
    <w:tmpl w:val="80F0E024"/>
    <w:lvl w:ilvl="0" w:tplc="B83EC92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D5F21EB"/>
    <w:multiLevelType w:val="hybridMultilevel"/>
    <w:tmpl w:val="E56CFFE6"/>
    <w:lvl w:ilvl="0" w:tplc="B83EC92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DE10ED3"/>
    <w:multiLevelType w:val="hybridMultilevel"/>
    <w:tmpl w:val="D5F25694"/>
    <w:lvl w:ilvl="0" w:tplc="B83EC9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C65387"/>
    <w:multiLevelType w:val="hybridMultilevel"/>
    <w:tmpl w:val="7B62C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335E89"/>
    <w:multiLevelType w:val="hybridMultilevel"/>
    <w:tmpl w:val="FE4AF45C"/>
    <w:lvl w:ilvl="0" w:tplc="B83EC92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7514390"/>
    <w:multiLevelType w:val="multilevel"/>
    <w:tmpl w:val="E0BC1FE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5" w15:restartNumberingAfterBreak="0">
    <w:nsid w:val="4B0A7D64"/>
    <w:multiLevelType w:val="hybridMultilevel"/>
    <w:tmpl w:val="846A4C20"/>
    <w:lvl w:ilvl="0" w:tplc="41140994">
      <w:start w:val="1"/>
      <w:numFmt w:val="decimal"/>
      <w:lvlText w:val="%1."/>
      <w:lvlJc w:val="left"/>
      <w:pPr>
        <w:tabs>
          <w:tab w:val="num" w:pos="1729"/>
        </w:tabs>
        <w:ind w:left="1729" w:hanging="1020"/>
      </w:pPr>
      <w:rPr>
        <w:rFonts w:hint="default"/>
      </w:rPr>
    </w:lvl>
    <w:lvl w:ilvl="1" w:tplc="B83EC92E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31062C72">
      <w:start w:val="1"/>
      <w:numFmt w:val="decimal"/>
      <w:lvlText w:val="%3."/>
      <w:lvlJc w:val="left"/>
      <w:pPr>
        <w:tabs>
          <w:tab w:val="num" w:pos="3109"/>
        </w:tabs>
        <w:ind w:left="3109" w:hanging="7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6" w15:restartNumberingAfterBreak="0">
    <w:nsid w:val="4D101B6C"/>
    <w:multiLevelType w:val="multilevel"/>
    <w:tmpl w:val="91C6C5E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5"/>
      <w:numFmt w:val="decimal"/>
      <w:isLgl/>
      <w:lvlText w:val="%1.1"/>
      <w:lvlJc w:val="left"/>
      <w:pPr>
        <w:tabs>
          <w:tab w:val="num" w:pos="2182"/>
        </w:tabs>
        <w:ind w:left="2182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7" w15:restartNumberingAfterBreak="0">
    <w:nsid w:val="56EF6013"/>
    <w:multiLevelType w:val="hybridMultilevel"/>
    <w:tmpl w:val="61381E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C02C11"/>
    <w:multiLevelType w:val="hybridMultilevel"/>
    <w:tmpl w:val="7E5C0FE8"/>
    <w:lvl w:ilvl="0" w:tplc="70FAB9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985B94"/>
    <w:multiLevelType w:val="hybridMultilevel"/>
    <w:tmpl w:val="EABE013C"/>
    <w:lvl w:ilvl="0" w:tplc="B83EC9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051142"/>
    <w:multiLevelType w:val="hybridMultilevel"/>
    <w:tmpl w:val="9E2CA61A"/>
    <w:lvl w:ilvl="0" w:tplc="B83EC9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3844B6"/>
    <w:multiLevelType w:val="hybridMultilevel"/>
    <w:tmpl w:val="5C06CE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811B11"/>
    <w:multiLevelType w:val="hybridMultilevel"/>
    <w:tmpl w:val="28A236B2"/>
    <w:lvl w:ilvl="0" w:tplc="B83EC9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B921EB"/>
    <w:multiLevelType w:val="hybridMultilevel"/>
    <w:tmpl w:val="D2301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AE3C8D"/>
    <w:multiLevelType w:val="hybridMultilevel"/>
    <w:tmpl w:val="403E068A"/>
    <w:lvl w:ilvl="0" w:tplc="B83EC9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97EFE"/>
    <w:multiLevelType w:val="hybridMultilevel"/>
    <w:tmpl w:val="6892189E"/>
    <w:lvl w:ilvl="0" w:tplc="B83EC9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6"/>
  </w:num>
  <w:num w:numId="3">
    <w:abstractNumId w:val="4"/>
  </w:num>
  <w:num w:numId="4">
    <w:abstractNumId w:val="1"/>
  </w:num>
  <w:num w:numId="5">
    <w:abstractNumId w:val="19"/>
  </w:num>
  <w:num w:numId="6">
    <w:abstractNumId w:val="20"/>
  </w:num>
  <w:num w:numId="7">
    <w:abstractNumId w:val="13"/>
  </w:num>
  <w:num w:numId="8">
    <w:abstractNumId w:val="22"/>
  </w:num>
  <w:num w:numId="9">
    <w:abstractNumId w:val="12"/>
  </w:num>
  <w:num w:numId="10">
    <w:abstractNumId w:val="25"/>
  </w:num>
  <w:num w:numId="11">
    <w:abstractNumId w:val="11"/>
  </w:num>
  <w:num w:numId="12">
    <w:abstractNumId w:val="6"/>
  </w:num>
  <w:num w:numId="13">
    <w:abstractNumId w:val="15"/>
  </w:num>
  <w:num w:numId="14">
    <w:abstractNumId w:val="8"/>
  </w:num>
  <w:num w:numId="15">
    <w:abstractNumId w:val="0"/>
  </w:num>
  <w:num w:numId="16">
    <w:abstractNumId w:val="2"/>
  </w:num>
  <w:num w:numId="17">
    <w:abstractNumId w:val="23"/>
  </w:num>
  <w:num w:numId="18">
    <w:abstractNumId w:val="5"/>
  </w:num>
  <w:num w:numId="19">
    <w:abstractNumId w:val="17"/>
  </w:num>
  <w:num w:numId="20">
    <w:abstractNumId w:val="21"/>
  </w:num>
  <w:num w:numId="21">
    <w:abstractNumId w:val="24"/>
  </w:num>
  <w:num w:numId="22">
    <w:abstractNumId w:val="7"/>
  </w:num>
  <w:num w:numId="23">
    <w:abstractNumId w:val="10"/>
  </w:num>
  <w:num w:numId="24">
    <w:abstractNumId w:val="9"/>
  </w:num>
  <w:num w:numId="25">
    <w:abstractNumId w:val="18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23C"/>
    <w:rsid w:val="00023834"/>
    <w:rsid w:val="000B610E"/>
    <w:rsid w:val="0015150B"/>
    <w:rsid w:val="001E7BCD"/>
    <w:rsid w:val="002007A8"/>
    <w:rsid w:val="00325535"/>
    <w:rsid w:val="00397AD7"/>
    <w:rsid w:val="003D66D9"/>
    <w:rsid w:val="004D52FE"/>
    <w:rsid w:val="005035CA"/>
    <w:rsid w:val="0050623C"/>
    <w:rsid w:val="00564790"/>
    <w:rsid w:val="005E1C41"/>
    <w:rsid w:val="00607081"/>
    <w:rsid w:val="00614916"/>
    <w:rsid w:val="00680EE1"/>
    <w:rsid w:val="006A442C"/>
    <w:rsid w:val="00705D96"/>
    <w:rsid w:val="00763215"/>
    <w:rsid w:val="00777D89"/>
    <w:rsid w:val="007D58A0"/>
    <w:rsid w:val="00900587"/>
    <w:rsid w:val="009A1C96"/>
    <w:rsid w:val="009F76A4"/>
    <w:rsid w:val="00A2625E"/>
    <w:rsid w:val="00B52783"/>
    <w:rsid w:val="00C72C0A"/>
    <w:rsid w:val="00EE5541"/>
    <w:rsid w:val="00EE7315"/>
    <w:rsid w:val="00F564E1"/>
    <w:rsid w:val="00F66589"/>
    <w:rsid w:val="00FD08A6"/>
    <w:rsid w:val="00FF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81DB1"/>
  <w15:docId w15:val="{85EFEAB1-52E5-413A-8FD9-C6F05DB84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623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50623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50623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50623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A262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A2625E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900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005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6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26</Pages>
  <Words>5790</Words>
  <Characters>33005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Elena</cp:lastModifiedBy>
  <cp:revision>4</cp:revision>
  <dcterms:created xsi:type="dcterms:W3CDTF">2021-03-21T22:16:00Z</dcterms:created>
  <dcterms:modified xsi:type="dcterms:W3CDTF">2021-03-29T20:58:00Z</dcterms:modified>
</cp:coreProperties>
</file>