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C" w:rsidRPr="00CB027E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CB027E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C42BBC" w:rsidRPr="00CB027E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CB027E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C42BBC" w:rsidRPr="00CB027E" w:rsidRDefault="00C42BBC" w:rsidP="009E57C8">
      <w:pPr>
        <w:rPr>
          <w:sz w:val="28"/>
          <w:szCs w:val="28"/>
        </w:rPr>
      </w:pPr>
    </w:p>
    <w:p w:rsidR="00C42BBC" w:rsidRPr="00CB027E" w:rsidRDefault="00C42BBC" w:rsidP="009E57C8">
      <w:pPr>
        <w:rPr>
          <w:sz w:val="28"/>
          <w:szCs w:val="28"/>
        </w:rPr>
      </w:pPr>
    </w:p>
    <w:p w:rsidR="00C42BBC" w:rsidRPr="00CB027E" w:rsidRDefault="00C42BBC" w:rsidP="009E57C8">
      <w:pPr>
        <w:rPr>
          <w:sz w:val="28"/>
          <w:szCs w:val="28"/>
        </w:rPr>
      </w:pPr>
    </w:p>
    <w:p w:rsidR="00C42BBC" w:rsidRPr="00CB027E" w:rsidRDefault="00C42BBC" w:rsidP="009E57C8">
      <w:pPr>
        <w:rPr>
          <w:sz w:val="28"/>
          <w:szCs w:val="28"/>
        </w:rPr>
      </w:pPr>
    </w:p>
    <w:p w:rsidR="00C42BBC" w:rsidRPr="00CB027E" w:rsidRDefault="00C42BBC" w:rsidP="009E57C8">
      <w:pPr>
        <w:rPr>
          <w:sz w:val="28"/>
          <w:szCs w:val="28"/>
        </w:rPr>
      </w:pPr>
    </w:p>
    <w:p w:rsidR="00C42BBC" w:rsidRPr="00CB027E" w:rsidRDefault="00C42BBC" w:rsidP="009E57C8">
      <w:pPr>
        <w:rPr>
          <w:sz w:val="28"/>
          <w:szCs w:val="28"/>
        </w:rPr>
      </w:pPr>
    </w:p>
    <w:p w:rsidR="00C42BBC" w:rsidRPr="00CB027E" w:rsidRDefault="00C42BBC" w:rsidP="009E57C8">
      <w:pPr>
        <w:rPr>
          <w:sz w:val="28"/>
          <w:szCs w:val="28"/>
        </w:rPr>
      </w:pPr>
    </w:p>
    <w:p w:rsidR="00C42BBC" w:rsidRPr="00CB027E" w:rsidRDefault="00C42BBC" w:rsidP="009E57C8">
      <w:pPr>
        <w:rPr>
          <w:sz w:val="28"/>
          <w:szCs w:val="28"/>
        </w:rPr>
      </w:pPr>
    </w:p>
    <w:p w:rsidR="00C42BBC" w:rsidRPr="00CB027E" w:rsidRDefault="00C42BBC" w:rsidP="009E57C8">
      <w:pPr>
        <w:rPr>
          <w:sz w:val="28"/>
          <w:szCs w:val="28"/>
        </w:rPr>
      </w:pPr>
    </w:p>
    <w:p w:rsidR="00C42BBC" w:rsidRPr="00CB027E" w:rsidRDefault="00C42BBC" w:rsidP="009E57C8">
      <w:pPr>
        <w:rPr>
          <w:sz w:val="28"/>
          <w:szCs w:val="28"/>
        </w:rPr>
      </w:pPr>
    </w:p>
    <w:p w:rsidR="00C42BBC" w:rsidRPr="00CB027E" w:rsidRDefault="00C42BBC" w:rsidP="009E57C8">
      <w:pPr>
        <w:rPr>
          <w:sz w:val="28"/>
          <w:szCs w:val="28"/>
        </w:rPr>
      </w:pPr>
    </w:p>
    <w:p w:rsidR="00C42BBC" w:rsidRPr="00CB027E" w:rsidRDefault="00C42BBC" w:rsidP="009E57C8">
      <w:pPr>
        <w:rPr>
          <w:sz w:val="28"/>
          <w:szCs w:val="28"/>
        </w:rPr>
      </w:pPr>
    </w:p>
    <w:p w:rsidR="00C42BBC" w:rsidRPr="00CB027E" w:rsidRDefault="00C42BBC" w:rsidP="009E57C8">
      <w:pPr>
        <w:rPr>
          <w:sz w:val="28"/>
          <w:szCs w:val="28"/>
        </w:rPr>
      </w:pPr>
    </w:p>
    <w:p w:rsidR="00C42BBC" w:rsidRPr="00CB027E" w:rsidRDefault="00C42BBC" w:rsidP="009E57C8">
      <w:pPr>
        <w:rPr>
          <w:sz w:val="28"/>
          <w:szCs w:val="28"/>
        </w:rPr>
      </w:pPr>
    </w:p>
    <w:p w:rsidR="00C42BBC" w:rsidRPr="00CB027E" w:rsidRDefault="00C42BBC" w:rsidP="009E57C8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77"/>
      </w:tblGrid>
      <w:tr w:rsidR="00C42BBC" w:rsidRPr="00CB027E" w:rsidTr="00B40EC7">
        <w:trPr>
          <w:trHeight w:val="567"/>
        </w:trPr>
        <w:tc>
          <w:tcPr>
            <w:tcW w:w="9677" w:type="dxa"/>
            <w:vAlign w:val="bottom"/>
          </w:tcPr>
          <w:p w:rsidR="00C42BBC" w:rsidRPr="00CB027E" w:rsidRDefault="00CB027E" w:rsidP="00044BA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ФОНД Оценочных средств</w:t>
            </w:r>
          </w:p>
        </w:tc>
      </w:tr>
      <w:tr w:rsidR="00B40EC7" w:rsidRPr="00CB027E" w:rsidTr="00CB027E">
        <w:trPr>
          <w:trHeight w:val="567"/>
        </w:trPr>
        <w:tc>
          <w:tcPr>
            <w:tcW w:w="9677" w:type="dxa"/>
            <w:vAlign w:val="bottom"/>
          </w:tcPr>
          <w:p w:rsidR="00B40EC7" w:rsidRPr="00CB027E" w:rsidRDefault="00B40EC7" w:rsidP="00590A8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по учебной дисциплине</w:t>
            </w:r>
          </w:p>
        </w:tc>
      </w:tr>
      <w:tr w:rsidR="00B40EC7" w:rsidRPr="00CB027E" w:rsidTr="00CB027E">
        <w:trPr>
          <w:trHeight w:val="567"/>
        </w:trPr>
        <w:tc>
          <w:tcPr>
            <w:tcW w:w="9677" w:type="dxa"/>
            <w:vAlign w:val="bottom"/>
          </w:tcPr>
          <w:p w:rsidR="00B40EC7" w:rsidRPr="00CB027E" w:rsidRDefault="00FB4D4C" w:rsidP="00FB4D4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B027E">
              <w:rPr>
                <w:b/>
                <w:bCs/>
                <w:caps/>
                <w:sz w:val="28"/>
                <w:szCs w:val="28"/>
              </w:rPr>
              <w:t xml:space="preserve">ОП. </w:t>
            </w:r>
            <w:r w:rsidRPr="00CB027E">
              <w:rPr>
                <w:b/>
                <w:sz w:val="28"/>
                <w:szCs w:val="28"/>
              </w:rPr>
              <w:t>16 Гидравлические и пневматические системы</w:t>
            </w:r>
          </w:p>
        </w:tc>
      </w:tr>
      <w:tr w:rsidR="00B40EC7" w:rsidRPr="00CB027E" w:rsidTr="00CB027E">
        <w:trPr>
          <w:trHeight w:val="567"/>
        </w:trPr>
        <w:tc>
          <w:tcPr>
            <w:tcW w:w="9677" w:type="dxa"/>
            <w:vAlign w:val="bottom"/>
          </w:tcPr>
          <w:p w:rsidR="00B40EC7" w:rsidRPr="00CB027E" w:rsidRDefault="007A10DF" w:rsidP="00590A86">
            <w:pPr>
              <w:jc w:val="center"/>
              <w:rPr>
                <w:b/>
                <w:bCs/>
                <w:sz w:val="28"/>
                <w:szCs w:val="28"/>
              </w:rPr>
            </w:pPr>
            <w:r w:rsidRPr="00CB027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80pt;margin-top:.85pt;width:183.6pt;height:18.05pt;z-index:-251651584;mso-position-horizontal-relative:text;mso-position-vertical-relative:text" filled="f" stroked="f">
                  <v:textbox style="mso-next-textbox:#_x0000_s1029" inset="0,0,0,0">
                    <w:txbxContent>
                      <w:p w:rsidR="00E26D8F" w:rsidRPr="004D2874" w:rsidRDefault="00E26D8F" w:rsidP="00590A86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B40EC7" w:rsidRPr="00CB027E" w:rsidTr="00CB027E">
        <w:trPr>
          <w:trHeight w:val="567"/>
        </w:trPr>
        <w:tc>
          <w:tcPr>
            <w:tcW w:w="9677" w:type="dxa"/>
            <w:vAlign w:val="bottom"/>
          </w:tcPr>
          <w:p w:rsidR="00B40EC7" w:rsidRPr="00CB027E" w:rsidRDefault="00B40EC7" w:rsidP="00590A86">
            <w:pPr>
              <w:jc w:val="center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образовательной программы подготовки специалистов среднего звена (ППССЗ)</w:t>
            </w:r>
          </w:p>
        </w:tc>
      </w:tr>
      <w:tr w:rsidR="00B40EC7" w:rsidRPr="00CB027E" w:rsidTr="00CB027E">
        <w:trPr>
          <w:trHeight w:val="567"/>
        </w:trPr>
        <w:tc>
          <w:tcPr>
            <w:tcW w:w="9677" w:type="dxa"/>
            <w:vAlign w:val="bottom"/>
          </w:tcPr>
          <w:p w:rsidR="00B40EC7" w:rsidRPr="00CB027E" w:rsidRDefault="00B40EC7" w:rsidP="00590A86">
            <w:pPr>
              <w:jc w:val="center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(базовая подготовка)</w:t>
            </w:r>
          </w:p>
        </w:tc>
      </w:tr>
      <w:tr w:rsidR="00B40EC7" w:rsidRPr="00CB027E" w:rsidTr="00CB027E">
        <w:trPr>
          <w:trHeight w:val="499"/>
        </w:trPr>
        <w:tc>
          <w:tcPr>
            <w:tcW w:w="9677" w:type="dxa"/>
            <w:vAlign w:val="bottom"/>
          </w:tcPr>
          <w:p w:rsidR="00B40EC7" w:rsidRPr="00CB027E" w:rsidRDefault="00B40EC7" w:rsidP="00590A86">
            <w:pPr>
              <w:jc w:val="center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по специальности:</w:t>
            </w:r>
          </w:p>
        </w:tc>
      </w:tr>
      <w:tr w:rsidR="00B40EC7" w:rsidRPr="00CB027E" w:rsidTr="00CB027E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B40EC7" w:rsidRPr="00CB027E" w:rsidRDefault="00D3395E" w:rsidP="00595546">
            <w:pPr>
              <w:spacing w:before="240" w:line="288" w:lineRule="auto"/>
              <w:jc w:val="center"/>
              <w:rPr>
                <w:b/>
                <w:sz w:val="28"/>
                <w:szCs w:val="28"/>
              </w:rPr>
            </w:pPr>
            <w:r w:rsidRPr="00CB027E">
              <w:rPr>
                <w:b/>
                <w:sz w:val="28"/>
                <w:szCs w:val="28"/>
              </w:rPr>
              <w:t>15.02.0</w:t>
            </w:r>
            <w:r w:rsidR="00595546" w:rsidRPr="00CB027E">
              <w:rPr>
                <w:b/>
                <w:sz w:val="28"/>
                <w:szCs w:val="28"/>
              </w:rPr>
              <w:t>8</w:t>
            </w:r>
            <w:r w:rsidRPr="00CB027E">
              <w:rPr>
                <w:b/>
                <w:sz w:val="28"/>
                <w:szCs w:val="28"/>
              </w:rPr>
              <w:t xml:space="preserve"> Технология машиностроения</w:t>
            </w:r>
          </w:p>
        </w:tc>
      </w:tr>
      <w:tr w:rsidR="00B40EC7" w:rsidRPr="00CB027E" w:rsidTr="00CB027E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B40EC7" w:rsidRPr="00CB027E" w:rsidRDefault="007A10DF" w:rsidP="00590A86">
            <w:pPr>
              <w:jc w:val="center"/>
              <w:rPr>
                <w:sz w:val="28"/>
                <w:szCs w:val="28"/>
              </w:rPr>
            </w:pPr>
            <w:r w:rsidRPr="00CB027E">
              <w:rPr>
                <w:noProof/>
                <w:sz w:val="28"/>
                <w:szCs w:val="28"/>
              </w:rPr>
              <w:pict>
                <v:shape id="_x0000_s1030" type="#_x0000_t202" style="position:absolute;left:0;text-align:left;margin-left:198pt;margin-top:.05pt;width:183.6pt;height:18.05pt;z-index:-251650560;mso-position-horizontal-relative:text;mso-position-vertical-relative:text" filled="f" stroked="f">
                  <v:textbox style="mso-next-textbox:#_x0000_s1030" inset="0,0,0,0">
                    <w:txbxContent>
                      <w:p w:rsidR="00E26D8F" w:rsidRPr="004D2874" w:rsidRDefault="00E26D8F" w:rsidP="00590A86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2BBC" w:rsidRPr="00CB027E" w:rsidRDefault="00C42BBC" w:rsidP="009E57C8">
      <w:pPr>
        <w:spacing w:line="360" w:lineRule="auto"/>
        <w:jc w:val="center"/>
        <w:rPr>
          <w:i/>
          <w:iCs/>
          <w:sz w:val="28"/>
          <w:szCs w:val="28"/>
        </w:rPr>
      </w:pPr>
    </w:p>
    <w:p w:rsidR="00C42BBC" w:rsidRPr="00CB027E" w:rsidRDefault="00C42BBC" w:rsidP="009E57C8">
      <w:pPr>
        <w:spacing w:line="360" w:lineRule="auto"/>
        <w:jc w:val="center"/>
        <w:rPr>
          <w:i/>
          <w:iCs/>
          <w:sz w:val="28"/>
          <w:szCs w:val="28"/>
        </w:rPr>
      </w:pPr>
    </w:p>
    <w:p w:rsidR="00C42BBC" w:rsidRPr="00CB027E" w:rsidRDefault="00C42BBC" w:rsidP="009E57C8">
      <w:pPr>
        <w:spacing w:line="360" w:lineRule="auto"/>
        <w:jc w:val="center"/>
        <w:rPr>
          <w:i/>
          <w:iCs/>
          <w:sz w:val="28"/>
          <w:szCs w:val="28"/>
        </w:rPr>
      </w:pPr>
    </w:p>
    <w:p w:rsidR="00C42BBC" w:rsidRPr="00CB027E" w:rsidRDefault="00C42BBC" w:rsidP="009E57C8">
      <w:pPr>
        <w:spacing w:line="360" w:lineRule="auto"/>
        <w:jc w:val="center"/>
        <w:rPr>
          <w:i/>
          <w:iCs/>
          <w:sz w:val="28"/>
          <w:szCs w:val="28"/>
        </w:rPr>
      </w:pPr>
    </w:p>
    <w:p w:rsidR="00C42BBC" w:rsidRPr="00CB027E" w:rsidRDefault="00C42BBC" w:rsidP="009E57C8">
      <w:pPr>
        <w:spacing w:line="360" w:lineRule="auto"/>
        <w:jc w:val="center"/>
        <w:rPr>
          <w:i/>
          <w:iCs/>
          <w:sz w:val="28"/>
          <w:szCs w:val="28"/>
        </w:rPr>
      </w:pPr>
    </w:p>
    <w:p w:rsidR="00507E43" w:rsidRPr="00CB027E" w:rsidRDefault="00507E43" w:rsidP="009E57C8">
      <w:pPr>
        <w:spacing w:line="360" w:lineRule="auto"/>
        <w:jc w:val="center"/>
        <w:rPr>
          <w:i/>
          <w:iCs/>
          <w:sz w:val="28"/>
          <w:szCs w:val="28"/>
        </w:rPr>
      </w:pPr>
    </w:p>
    <w:p w:rsidR="00507E43" w:rsidRPr="00CB027E" w:rsidRDefault="00507E43" w:rsidP="009E57C8">
      <w:pPr>
        <w:spacing w:line="360" w:lineRule="auto"/>
        <w:jc w:val="center"/>
        <w:rPr>
          <w:i/>
          <w:iCs/>
          <w:sz w:val="28"/>
          <w:szCs w:val="28"/>
        </w:rPr>
      </w:pPr>
    </w:p>
    <w:p w:rsidR="00507E43" w:rsidRPr="00CB027E" w:rsidRDefault="00C42BBC" w:rsidP="00507E43">
      <w:pPr>
        <w:spacing w:line="360" w:lineRule="auto"/>
        <w:ind w:firstLine="540"/>
        <w:jc w:val="both"/>
        <w:rPr>
          <w:sz w:val="28"/>
          <w:szCs w:val="28"/>
        </w:rPr>
      </w:pPr>
      <w:r w:rsidRPr="00CB027E">
        <w:rPr>
          <w:sz w:val="28"/>
          <w:szCs w:val="28"/>
        </w:rPr>
        <w:lastRenderedPageBreak/>
        <w:t xml:space="preserve">Комплект контрольно-измерительных материалов </w:t>
      </w:r>
      <w:r w:rsidR="00507E43" w:rsidRPr="00CB027E">
        <w:rPr>
          <w:sz w:val="28"/>
          <w:szCs w:val="28"/>
        </w:rPr>
        <w:t>по учебной дисциплине</w:t>
      </w:r>
      <w:r w:rsidR="00CB027E">
        <w:rPr>
          <w:sz w:val="28"/>
          <w:szCs w:val="28"/>
        </w:rPr>
        <w:t xml:space="preserve"> </w:t>
      </w:r>
      <w:r w:rsidR="00820E48" w:rsidRPr="00CB027E">
        <w:rPr>
          <w:b/>
          <w:bCs/>
          <w:caps/>
          <w:sz w:val="28"/>
          <w:szCs w:val="28"/>
        </w:rPr>
        <w:t xml:space="preserve">ОП. </w:t>
      </w:r>
      <w:r w:rsidR="00820E48" w:rsidRPr="00CB027E">
        <w:rPr>
          <w:b/>
          <w:sz w:val="28"/>
          <w:szCs w:val="28"/>
        </w:rPr>
        <w:t>16 Гидравлические и пневматические системы</w:t>
      </w:r>
      <w:r w:rsidR="00CB027E">
        <w:rPr>
          <w:b/>
          <w:sz w:val="28"/>
          <w:szCs w:val="28"/>
        </w:rPr>
        <w:t xml:space="preserve"> </w:t>
      </w:r>
      <w:r w:rsidR="00507E43" w:rsidRPr="00CB027E">
        <w:rPr>
          <w:sz w:val="28"/>
          <w:szCs w:val="28"/>
        </w:rPr>
        <w:t>разработаны  на основе Федерального государственного образовательного стандарта (далее – ФГОС) среднего профессионального образования (далее – СПО) для специальности</w:t>
      </w:r>
      <w:r w:rsidR="00D3395E" w:rsidRPr="00CB027E">
        <w:rPr>
          <w:b/>
          <w:sz w:val="28"/>
          <w:szCs w:val="28"/>
        </w:rPr>
        <w:t>15.02.0</w:t>
      </w:r>
      <w:r w:rsidR="005C19F3" w:rsidRPr="00CB027E">
        <w:rPr>
          <w:b/>
          <w:sz w:val="28"/>
          <w:szCs w:val="28"/>
        </w:rPr>
        <w:t>8</w:t>
      </w:r>
      <w:r w:rsidR="00D3395E" w:rsidRPr="00CB027E">
        <w:rPr>
          <w:b/>
          <w:sz w:val="28"/>
          <w:szCs w:val="28"/>
        </w:rPr>
        <w:t xml:space="preserve"> Технология машиностроения.</w:t>
      </w:r>
    </w:p>
    <w:p w:rsidR="00507E43" w:rsidRPr="00CB027E" w:rsidRDefault="00507E43" w:rsidP="00507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507E43" w:rsidRPr="00CB027E" w:rsidRDefault="00507E43" w:rsidP="00507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507E43" w:rsidRPr="00CB027E" w:rsidRDefault="00507E43" w:rsidP="00507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Организация-разработчик:</w:t>
      </w:r>
    </w:p>
    <w:p w:rsidR="00507E43" w:rsidRPr="00CB027E" w:rsidRDefault="00507E43" w:rsidP="00507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город Елец, Липецкой области</w:t>
      </w:r>
    </w:p>
    <w:p w:rsidR="00507E43" w:rsidRPr="00CB027E" w:rsidRDefault="00507E43" w:rsidP="00507E43">
      <w:pPr>
        <w:spacing w:before="720" w:line="360" w:lineRule="auto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Разработчик:</w:t>
      </w:r>
      <w:r w:rsidR="00CB027E">
        <w:rPr>
          <w:sz w:val="28"/>
          <w:szCs w:val="28"/>
        </w:rPr>
        <w:t xml:space="preserve"> Токарева Алла Александровна</w:t>
      </w:r>
      <w:r w:rsidR="00D3395E" w:rsidRPr="00CB027E">
        <w:rPr>
          <w:sz w:val="28"/>
          <w:szCs w:val="28"/>
        </w:rPr>
        <w:t>,</w:t>
      </w:r>
      <w:r w:rsidRPr="00CB027E">
        <w:rPr>
          <w:sz w:val="28"/>
          <w:szCs w:val="28"/>
        </w:rPr>
        <w:t xml:space="preserve"> преподаватель  дисциплин профессионального цикла</w:t>
      </w:r>
    </w:p>
    <w:tbl>
      <w:tblPr>
        <w:tblW w:w="9964" w:type="dxa"/>
        <w:tblInd w:w="-106" w:type="dxa"/>
        <w:tblLook w:val="01E0"/>
      </w:tblPr>
      <w:tblGrid>
        <w:gridCol w:w="4982"/>
        <w:gridCol w:w="4982"/>
      </w:tblGrid>
      <w:tr w:rsidR="00507E43" w:rsidRPr="00CB027E" w:rsidTr="00590A86">
        <w:tc>
          <w:tcPr>
            <w:tcW w:w="4982" w:type="dxa"/>
          </w:tcPr>
          <w:p w:rsidR="00507E43" w:rsidRPr="00CB027E" w:rsidRDefault="000A2102" w:rsidP="00590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РАССМОТ</w:t>
            </w:r>
            <w:r w:rsidR="00507E43" w:rsidRPr="00CB027E">
              <w:rPr>
                <w:sz w:val="28"/>
                <w:szCs w:val="28"/>
              </w:rPr>
              <w:t xml:space="preserve">РЕНО </w:t>
            </w:r>
          </w:p>
          <w:p w:rsidR="00507E43" w:rsidRPr="00CB027E" w:rsidRDefault="00507E43" w:rsidP="00590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 xml:space="preserve">на заседании ЦМК УГС </w:t>
            </w:r>
          </w:p>
          <w:p w:rsidR="00507E43" w:rsidRPr="00CB027E" w:rsidRDefault="007A10DF" w:rsidP="00590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hyperlink r:id="rId8" w:history="1">
              <w:r w:rsidR="00507E43" w:rsidRPr="00CB027E">
                <w:rPr>
                  <w:rStyle w:val="a7"/>
                  <w:color w:val="auto"/>
                  <w:sz w:val="28"/>
                  <w:szCs w:val="28"/>
                </w:rPr>
                <w:t>15.00.00</w:t>
              </w:r>
            </w:hyperlink>
            <w:r w:rsidR="00507E43" w:rsidRPr="00CB027E">
              <w:rPr>
                <w:sz w:val="28"/>
                <w:szCs w:val="28"/>
              </w:rPr>
              <w:t xml:space="preserve"> Машиностроение</w:t>
            </w:r>
          </w:p>
          <w:p w:rsidR="00507E43" w:rsidRPr="00CB027E" w:rsidRDefault="00507E43" w:rsidP="00590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Председатель ЦМК</w:t>
            </w:r>
          </w:p>
          <w:p w:rsidR="00507E43" w:rsidRPr="00CB027E" w:rsidRDefault="00507E43" w:rsidP="00590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_______________ Ткачева М.Н.</w:t>
            </w:r>
          </w:p>
        </w:tc>
        <w:tc>
          <w:tcPr>
            <w:tcW w:w="4982" w:type="dxa"/>
          </w:tcPr>
          <w:p w:rsidR="00507E43" w:rsidRPr="00CB027E" w:rsidRDefault="000A2102" w:rsidP="00590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ОДОБРЕ</w:t>
            </w:r>
            <w:r w:rsidR="00507E43" w:rsidRPr="00CB027E">
              <w:rPr>
                <w:sz w:val="28"/>
                <w:szCs w:val="28"/>
              </w:rPr>
              <w:t>НО</w:t>
            </w:r>
          </w:p>
          <w:p w:rsidR="00507E43" w:rsidRPr="00CB027E" w:rsidRDefault="00507E43" w:rsidP="00590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 xml:space="preserve">Заместитель  директора </w:t>
            </w:r>
          </w:p>
          <w:p w:rsidR="00507E43" w:rsidRPr="00CB027E" w:rsidRDefault="00507E43" w:rsidP="00590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по  учебно-методической работе</w:t>
            </w:r>
          </w:p>
          <w:p w:rsidR="00507E43" w:rsidRPr="00CB027E" w:rsidRDefault="00507E43" w:rsidP="00590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507E43" w:rsidRPr="00CB027E" w:rsidRDefault="00507E43" w:rsidP="00590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____________Т.К. Кириллова</w:t>
            </w:r>
          </w:p>
          <w:p w:rsidR="00507E43" w:rsidRPr="00CB027E" w:rsidRDefault="00507E43" w:rsidP="00590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07E43" w:rsidRPr="00CB027E" w:rsidRDefault="00507E43" w:rsidP="00507E43">
      <w:pPr>
        <w:spacing w:line="360" w:lineRule="auto"/>
        <w:jc w:val="both"/>
        <w:rPr>
          <w:b/>
          <w:bCs/>
          <w:sz w:val="28"/>
          <w:szCs w:val="28"/>
        </w:rPr>
      </w:pPr>
    </w:p>
    <w:p w:rsidR="00507E43" w:rsidRPr="00CB027E" w:rsidRDefault="00507E43" w:rsidP="00507E43">
      <w:pPr>
        <w:spacing w:line="360" w:lineRule="auto"/>
        <w:jc w:val="both"/>
        <w:rPr>
          <w:b/>
          <w:bCs/>
          <w:sz w:val="28"/>
          <w:szCs w:val="28"/>
        </w:rPr>
      </w:pPr>
    </w:p>
    <w:p w:rsidR="00507E43" w:rsidRPr="00CB027E" w:rsidRDefault="00507E43" w:rsidP="00507E43">
      <w:pPr>
        <w:spacing w:line="360" w:lineRule="auto"/>
        <w:jc w:val="both"/>
        <w:rPr>
          <w:b/>
          <w:bCs/>
          <w:sz w:val="28"/>
          <w:szCs w:val="28"/>
        </w:rPr>
      </w:pPr>
    </w:p>
    <w:p w:rsidR="00C42BBC" w:rsidRPr="00CB027E" w:rsidRDefault="00C42BBC" w:rsidP="0091603B">
      <w:pPr>
        <w:spacing w:before="720" w:line="360" w:lineRule="auto"/>
        <w:jc w:val="both"/>
        <w:rPr>
          <w:sz w:val="28"/>
          <w:szCs w:val="28"/>
        </w:rPr>
      </w:pPr>
    </w:p>
    <w:p w:rsidR="00043B34" w:rsidRPr="00CB027E" w:rsidRDefault="00043B34" w:rsidP="0091603B">
      <w:pPr>
        <w:spacing w:before="720" w:line="360" w:lineRule="auto"/>
        <w:jc w:val="both"/>
        <w:rPr>
          <w:sz w:val="28"/>
          <w:szCs w:val="28"/>
        </w:rPr>
      </w:pPr>
    </w:p>
    <w:p w:rsidR="00043B34" w:rsidRPr="00CB027E" w:rsidRDefault="00043B34" w:rsidP="0091603B">
      <w:pPr>
        <w:spacing w:before="720" w:line="360" w:lineRule="auto"/>
        <w:jc w:val="both"/>
        <w:rPr>
          <w:sz w:val="28"/>
          <w:szCs w:val="28"/>
        </w:rPr>
      </w:pPr>
    </w:p>
    <w:p w:rsidR="00C42BBC" w:rsidRPr="00CB027E" w:rsidRDefault="00C42BBC" w:rsidP="009E57C8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613"/>
        <w:gridCol w:w="958"/>
      </w:tblGrid>
      <w:tr w:rsidR="009228D5" w:rsidRPr="00CB027E" w:rsidTr="00590A86">
        <w:tc>
          <w:tcPr>
            <w:tcW w:w="8613" w:type="dxa"/>
          </w:tcPr>
          <w:p w:rsidR="009228D5" w:rsidRPr="00CB027E" w:rsidRDefault="009228D5" w:rsidP="00590A8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B027E"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958" w:type="dxa"/>
          </w:tcPr>
          <w:p w:rsidR="009228D5" w:rsidRPr="00CB027E" w:rsidRDefault="009228D5" w:rsidP="00590A86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B027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9228D5" w:rsidRPr="00CB027E" w:rsidTr="00590A86">
        <w:trPr>
          <w:trHeight w:val="430"/>
        </w:trPr>
        <w:tc>
          <w:tcPr>
            <w:tcW w:w="8613" w:type="dxa"/>
          </w:tcPr>
          <w:p w:rsidR="009228D5" w:rsidRPr="00CB027E" w:rsidRDefault="009228D5" w:rsidP="00CB027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B027E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B027E">
              <w:rPr>
                <w:b/>
                <w:bCs/>
                <w:sz w:val="28"/>
                <w:szCs w:val="28"/>
              </w:rPr>
              <w:t xml:space="preserve"> Паспорт </w:t>
            </w:r>
            <w:r w:rsidR="00CB027E">
              <w:rPr>
                <w:b/>
                <w:bCs/>
                <w:sz w:val="28"/>
                <w:szCs w:val="28"/>
              </w:rPr>
              <w:t>ФОС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228D5" w:rsidRPr="00CB027E" w:rsidRDefault="009228D5" w:rsidP="00590A8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027E">
              <w:rPr>
                <w:bCs/>
                <w:sz w:val="28"/>
                <w:szCs w:val="28"/>
              </w:rPr>
              <w:t>4</w:t>
            </w:r>
          </w:p>
        </w:tc>
      </w:tr>
      <w:tr w:rsidR="009228D5" w:rsidRPr="00CB027E" w:rsidTr="00590A86">
        <w:tc>
          <w:tcPr>
            <w:tcW w:w="8613" w:type="dxa"/>
          </w:tcPr>
          <w:p w:rsidR="009228D5" w:rsidRPr="00CB027E" w:rsidRDefault="009228D5" w:rsidP="00590A86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CB027E">
              <w:rPr>
                <w:sz w:val="28"/>
                <w:szCs w:val="28"/>
              </w:rPr>
              <w:t>1 Область применения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CB027E" w:rsidRDefault="009228D5" w:rsidP="00590A8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027E">
              <w:rPr>
                <w:bCs/>
                <w:sz w:val="28"/>
                <w:szCs w:val="28"/>
              </w:rPr>
              <w:t>4</w:t>
            </w:r>
          </w:p>
        </w:tc>
      </w:tr>
      <w:tr w:rsidR="009228D5" w:rsidRPr="00CB027E" w:rsidTr="00590A86">
        <w:tc>
          <w:tcPr>
            <w:tcW w:w="8613" w:type="dxa"/>
          </w:tcPr>
          <w:p w:rsidR="009228D5" w:rsidRPr="00CB027E" w:rsidRDefault="009228D5" w:rsidP="00590A8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2 Объекты оценивания – результаты освоения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CB027E" w:rsidRDefault="009228D5" w:rsidP="00590A8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027E">
              <w:rPr>
                <w:bCs/>
                <w:sz w:val="28"/>
                <w:szCs w:val="28"/>
              </w:rPr>
              <w:t>4</w:t>
            </w:r>
          </w:p>
        </w:tc>
      </w:tr>
      <w:tr w:rsidR="009228D5" w:rsidRPr="00CB027E" w:rsidTr="00590A86">
        <w:tc>
          <w:tcPr>
            <w:tcW w:w="8613" w:type="dxa"/>
          </w:tcPr>
          <w:p w:rsidR="009228D5" w:rsidRPr="00CB027E" w:rsidRDefault="009228D5" w:rsidP="009228D5">
            <w:pPr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3 Формы контроля и оценки результатов освоения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CB027E" w:rsidRDefault="00150605" w:rsidP="00590A8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027E">
              <w:rPr>
                <w:bCs/>
                <w:sz w:val="28"/>
                <w:szCs w:val="28"/>
              </w:rPr>
              <w:t>6</w:t>
            </w:r>
          </w:p>
        </w:tc>
      </w:tr>
      <w:tr w:rsidR="009228D5" w:rsidRPr="00CB027E" w:rsidTr="00590A86">
        <w:tc>
          <w:tcPr>
            <w:tcW w:w="8613" w:type="dxa"/>
          </w:tcPr>
          <w:p w:rsidR="009228D5" w:rsidRPr="00CB027E" w:rsidRDefault="009228D5" w:rsidP="009228D5">
            <w:pPr>
              <w:spacing w:line="360" w:lineRule="auto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 xml:space="preserve">4 Система оценивания </w:t>
            </w:r>
            <w:r w:rsidR="00CB027E">
              <w:rPr>
                <w:sz w:val="28"/>
                <w:szCs w:val="28"/>
              </w:rPr>
              <w:t>ФОС</w:t>
            </w:r>
            <w:r w:rsidRPr="00CB027E">
              <w:rPr>
                <w:sz w:val="28"/>
                <w:szCs w:val="28"/>
              </w:rPr>
              <w:t xml:space="preserve"> текущего контроля и </w:t>
            </w:r>
          </w:p>
          <w:p w:rsidR="009228D5" w:rsidRPr="00CB027E" w:rsidRDefault="009228D5" w:rsidP="009228D5">
            <w:pPr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CB027E" w:rsidRDefault="00150605" w:rsidP="00590A8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027E">
              <w:rPr>
                <w:bCs/>
                <w:sz w:val="28"/>
                <w:szCs w:val="28"/>
              </w:rPr>
              <w:t>10</w:t>
            </w:r>
          </w:p>
        </w:tc>
      </w:tr>
      <w:tr w:rsidR="009228D5" w:rsidRPr="00CB027E" w:rsidTr="00590A86">
        <w:tc>
          <w:tcPr>
            <w:tcW w:w="8613" w:type="dxa"/>
          </w:tcPr>
          <w:p w:rsidR="009228D5" w:rsidRPr="00CB027E" w:rsidRDefault="009228D5" w:rsidP="00590A8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027E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CB027E">
              <w:rPr>
                <w:b/>
                <w:bCs/>
                <w:sz w:val="28"/>
                <w:szCs w:val="28"/>
              </w:rPr>
              <w:t xml:space="preserve"> Методические указания по проведению практических работ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CB027E" w:rsidRDefault="00150605" w:rsidP="00590A8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027E">
              <w:rPr>
                <w:bCs/>
                <w:sz w:val="28"/>
                <w:szCs w:val="28"/>
              </w:rPr>
              <w:t>13</w:t>
            </w:r>
          </w:p>
        </w:tc>
      </w:tr>
      <w:tr w:rsidR="009228D5" w:rsidRPr="00CB027E" w:rsidTr="00590A86">
        <w:tc>
          <w:tcPr>
            <w:tcW w:w="8613" w:type="dxa"/>
          </w:tcPr>
          <w:p w:rsidR="009228D5" w:rsidRPr="00CB027E" w:rsidRDefault="009228D5" w:rsidP="00590A86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B027E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CB027E">
              <w:rPr>
                <w:b/>
                <w:bCs/>
                <w:sz w:val="28"/>
                <w:szCs w:val="28"/>
              </w:rPr>
              <w:t xml:space="preserve"> Текущий контроль и оценка результатов обучения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CB027E" w:rsidRDefault="00150605" w:rsidP="00590A8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027E">
              <w:rPr>
                <w:bCs/>
                <w:sz w:val="28"/>
                <w:szCs w:val="28"/>
              </w:rPr>
              <w:t>13</w:t>
            </w:r>
          </w:p>
        </w:tc>
      </w:tr>
      <w:tr w:rsidR="009228D5" w:rsidRPr="00CB027E" w:rsidTr="00590A86">
        <w:tc>
          <w:tcPr>
            <w:tcW w:w="8613" w:type="dxa"/>
          </w:tcPr>
          <w:p w:rsidR="00137456" w:rsidRPr="00CB027E" w:rsidRDefault="009228D5" w:rsidP="00137456">
            <w:pPr>
              <w:pStyle w:val="af0"/>
              <w:ind w:left="0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Спецификация письменной контрольной работы №1</w:t>
            </w:r>
          </w:p>
          <w:p w:rsidR="009228D5" w:rsidRPr="00CB027E" w:rsidRDefault="009228D5" w:rsidP="00137456">
            <w:pPr>
              <w:pStyle w:val="af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CB027E" w:rsidRDefault="00150605" w:rsidP="00590A8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027E">
              <w:rPr>
                <w:bCs/>
                <w:sz w:val="28"/>
                <w:szCs w:val="28"/>
              </w:rPr>
              <w:t>1</w:t>
            </w:r>
            <w:r w:rsidR="004F0F03" w:rsidRPr="00CB027E">
              <w:rPr>
                <w:bCs/>
                <w:sz w:val="28"/>
                <w:szCs w:val="28"/>
              </w:rPr>
              <w:t>3</w:t>
            </w:r>
          </w:p>
        </w:tc>
      </w:tr>
      <w:tr w:rsidR="009228D5" w:rsidRPr="00CB027E" w:rsidTr="00590A86">
        <w:tc>
          <w:tcPr>
            <w:tcW w:w="8613" w:type="dxa"/>
          </w:tcPr>
          <w:p w:rsidR="009228D5" w:rsidRPr="00CB027E" w:rsidRDefault="009228D5" w:rsidP="00590A86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B027E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CB027E">
              <w:rPr>
                <w:b/>
                <w:bCs/>
                <w:sz w:val="28"/>
                <w:szCs w:val="28"/>
              </w:rPr>
              <w:t xml:space="preserve"> Промежуточная аттестация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CB027E" w:rsidRDefault="00482E09" w:rsidP="00590A8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027E">
              <w:rPr>
                <w:bCs/>
                <w:sz w:val="28"/>
                <w:szCs w:val="28"/>
              </w:rPr>
              <w:t>19</w:t>
            </w:r>
          </w:p>
        </w:tc>
      </w:tr>
      <w:tr w:rsidR="009228D5" w:rsidRPr="00CB027E" w:rsidTr="00590A86">
        <w:tc>
          <w:tcPr>
            <w:tcW w:w="8613" w:type="dxa"/>
          </w:tcPr>
          <w:p w:rsidR="009228D5" w:rsidRPr="00CB027E" w:rsidRDefault="009228D5" w:rsidP="00824B6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Спецификация</w:t>
            </w:r>
            <w:r w:rsidR="00824B67" w:rsidRPr="00CB027E">
              <w:rPr>
                <w:sz w:val="28"/>
                <w:szCs w:val="28"/>
              </w:rPr>
              <w:t xml:space="preserve"> дифференцированного зачета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CB027E" w:rsidRDefault="00482E09" w:rsidP="00590A8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B027E">
              <w:rPr>
                <w:bCs/>
                <w:sz w:val="28"/>
                <w:szCs w:val="28"/>
              </w:rPr>
              <w:t>20</w:t>
            </w:r>
          </w:p>
        </w:tc>
      </w:tr>
    </w:tbl>
    <w:p w:rsidR="00C42BBC" w:rsidRPr="00CB027E" w:rsidRDefault="00C42BBC" w:rsidP="009E57C8">
      <w:pPr>
        <w:spacing w:line="360" w:lineRule="auto"/>
        <w:rPr>
          <w:sz w:val="28"/>
          <w:szCs w:val="28"/>
        </w:rPr>
      </w:pPr>
    </w:p>
    <w:p w:rsidR="00C42BBC" w:rsidRPr="00CB027E" w:rsidRDefault="00C42BBC" w:rsidP="009E57C8">
      <w:pPr>
        <w:spacing w:line="360" w:lineRule="auto"/>
        <w:ind w:firstLine="720"/>
        <w:rPr>
          <w:sz w:val="28"/>
          <w:szCs w:val="28"/>
        </w:rPr>
      </w:pPr>
    </w:p>
    <w:p w:rsidR="00C82807" w:rsidRPr="00CB027E" w:rsidRDefault="00C42BBC" w:rsidP="00C82807">
      <w:pPr>
        <w:spacing w:line="360" w:lineRule="auto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br w:type="page"/>
      </w:r>
      <w:r w:rsidR="00C82807" w:rsidRPr="00CB027E">
        <w:rPr>
          <w:b/>
          <w:bCs/>
          <w:sz w:val="28"/>
          <w:szCs w:val="28"/>
          <w:lang w:val="en-US"/>
        </w:rPr>
        <w:lastRenderedPageBreak/>
        <w:t>I</w:t>
      </w:r>
      <w:r w:rsidR="00C82807" w:rsidRPr="00CB027E">
        <w:rPr>
          <w:b/>
          <w:bCs/>
          <w:sz w:val="28"/>
          <w:szCs w:val="28"/>
        </w:rPr>
        <w:t xml:space="preserve"> Паспорт </w:t>
      </w:r>
      <w:r w:rsidR="00CB027E">
        <w:rPr>
          <w:b/>
          <w:bCs/>
          <w:sz w:val="28"/>
          <w:szCs w:val="28"/>
        </w:rPr>
        <w:t>ФОС</w:t>
      </w:r>
    </w:p>
    <w:p w:rsidR="00C82807" w:rsidRPr="00CB027E" w:rsidRDefault="00C82807" w:rsidP="00C82807">
      <w:pPr>
        <w:rPr>
          <w:b/>
          <w:bCs/>
          <w:sz w:val="28"/>
          <w:szCs w:val="28"/>
        </w:rPr>
      </w:pPr>
      <w:r w:rsidRPr="00CB027E">
        <w:rPr>
          <w:b/>
          <w:sz w:val="28"/>
          <w:szCs w:val="28"/>
        </w:rPr>
        <w:t>1 Область применения</w:t>
      </w:r>
    </w:p>
    <w:p w:rsidR="00C82807" w:rsidRPr="00CB027E" w:rsidRDefault="00C82807" w:rsidP="00C82807">
      <w:pPr>
        <w:rPr>
          <w:sz w:val="28"/>
          <w:szCs w:val="28"/>
        </w:rPr>
      </w:pPr>
    </w:p>
    <w:p w:rsidR="00C82807" w:rsidRPr="00CB027E" w:rsidRDefault="00CB027E" w:rsidP="00C828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="00C82807" w:rsidRPr="00CB027E">
        <w:rPr>
          <w:sz w:val="28"/>
          <w:szCs w:val="28"/>
        </w:rPr>
        <w:t xml:space="preserve"> (</w:t>
      </w:r>
      <w:r>
        <w:rPr>
          <w:sz w:val="28"/>
          <w:szCs w:val="28"/>
        </w:rPr>
        <w:t>ФОС</w:t>
      </w:r>
      <w:r w:rsidR="00C82807" w:rsidRPr="00CB027E">
        <w:rPr>
          <w:sz w:val="28"/>
          <w:szCs w:val="28"/>
        </w:rPr>
        <w:t>) предназначен для проверки результатов освоения учебной дисциплины</w:t>
      </w:r>
      <w:r w:rsidR="004D032F" w:rsidRPr="00CB027E">
        <w:rPr>
          <w:sz w:val="28"/>
          <w:szCs w:val="28"/>
        </w:rPr>
        <w:t xml:space="preserve"> </w:t>
      </w:r>
      <w:r w:rsidR="00402B5A" w:rsidRPr="00CB027E">
        <w:rPr>
          <w:bCs/>
          <w:caps/>
          <w:sz w:val="28"/>
          <w:szCs w:val="28"/>
        </w:rPr>
        <w:t xml:space="preserve">ОП. </w:t>
      </w:r>
      <w:r w:rsidR="00402B5A" w:rsidRPr="00CB027E">
        <w:rPr>
          <w:sz w:val="28"/>
          <w:szCs w:val="28"/>
        </w:rPr>
        <w:t>16 Гидравлические и пневматические системы</w:t>
      </w:r>
      <w:r w:rsidR="00137456" w:rsidRPr="00CB027E">
        <w:rPr>
          <w:sz w:val="28"/>
          <w:szCs w:val="28"/>
        </w:rPr>
        <w:t xml:space="preserve">,  </w:t>
      </w:r>
      <w:r w:rsidR="00C82807" w:rsidRPr="00CB027E">
        <w:rPr>
          <w:sz w:val="28"/>
          <w:szCs w:val="28"/>
        </w:rPr>
        <w:t xml:space="preserve">входящей в состав образовательной программы подготовки специалистов среднего звена по специальности </w:t>
      </w:r>
      <w:r w:rsidR="005C19F3" w:rsidRPr="00CB027E">
        <w:rPr>
          <w:sz w:val="28"/>
          <w:szCs w:val="28"/>
        </w:rPr>
        <w:t>15.02.08 Технология машиностроения.</w:t>
      </w:r>
    </w:p>
    <w:p w:rsidR="00C82807" w:rsidRPr="00CB027E" w:rsidRDefault="00C82807" w:rsidP="00C82807">
      <w:pPr>
        <w:rPr>
          <w:sz w:val="28"/>
          <w:szCs w:val="28"/>
        </w:rPr>
      </w:pPr>
    </w:p>
    <w:p w:rsidR="00C82807" w:rsidRPr="00CB027E" w:rsidRDefault="00C82807" w:rsidP="00C82807">
      <w:pPr>
        <w:rPr>
          <w:b/>
          <w:sz w:val="28"/>
          <w:szCs w:val="28"/>
        </w:rPr>
      </w:pPr>
      <w:r w:rsidRPr="00CB027E">
        <w:rPr>
          <w:b/>
          <w:sz w:val="28"/>
          <w:szCs w:val="28"/>
        </w:rPr>
        <w:t>2  Объекты оценивания – результаты освоения</w:t>
      </w:r>
    </w:p>
    <w:p w:rsidR="00C82807" w:rsidRPr="00CB027E" w:rsidRDefault="00C82807" w:rsidP="00C82807">
      <w:pPr>
        <w:rPr>
          <w:sz w:val="28"/>
          <w:szCs w:val="28"/>
        </w:rPr>
      </w:pPr>
    </w:p>
    <w:p w:rsidR="00C82807" w:rsidRPr="00CB027E" w:rsidRDefault="00CB027E" w:rsidP="00C828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C82807" w:rsidRPr="00CB027E">
        <w:rPr>
          <w:sz w:val="28"/>
          <w:szCs w:val="28"/>
        </w:rPr>
        <w:t xml:space="preserve"> позволяет оценить следующие результаты освоения учебной дисциплины</w:t>
      </w:r>
      <w:r w:rsidR="004D032F" w:rsidRPr="00CB027E">
        <w:rPr>
          <w:sz w:val="28"/>
          <w:szCs w:val="28"/>
        </w:rPr>
        <w:t xml:space="preserve"> </w:t>
      </w:r>
      <w:r w:rsidR="00402B5A" w:rsidRPr="00CB027E">
        <w:rPr>
          <w:bCs/>
          <w:caps/>
          <w:sz w:val="28"/>
          <w:szCs w:val="28"/>
        </w:rPr>
        <w:t xml:space="preserve">ОП. </w:t>
      </w:r>
      <w:r w:rsidR="00402B5A" w:rsidRPr="00CB027E">
        <w:rPr>
          <w:sz w:val="28"/>
          <w:szCs w:val="28"/>
        </w:rPr>
        <w:t>16 Гидравлические и пневматические системы</w:t>
      </w:r>
      <w:r w:rsidR="00C82807" w:rsidRPr="00CB027E">
        <w:rPr>
          <w:bCs/>
          <w:sz w:val="28"/>
          <w:szCs w:val="28"/>
        </w:rPr>
        <w:t xml:space="preserve">, которая </w:t>
      </w:r>
      <w:r w:rsidR="00C82807" w:rsidRPr="00CB027E">
        <w:rPr>
          <w:sz w:val="28"/>
          <w:szCs w:val="28"/>
        </w:rPr>
        <w:t xml:space="preserve"> относится к </w:t>
      </w:r>
      <w:proofErr w:type="spellStart"/>
      <w:r w:rsidR="00C82807" w:rsidRPr="00CB027E">
        <w:rPr>
          <w:sz w:val="28"/>
          <w:szCs w:val="28"/>
        </w:rPr>
        <w:t>общепрофессиональным</w:t>
      </w:r>
      <w:proofErr w:type="spellEnd"/>
      <w:r w:rsidR="00C82807" w:rsidRPr="00CB027E">
        <w:rPr>
          <w:sz w:val="28"/>
          <w:szCs w:val="28"/>
        </w:rPr>
        <w:t xml:space="preserve"> дисциплинам профессионального цикла,  и требованиям к умениям и знаниям Федерального государственного образовательного стандарта среднего профессионального образования по специальности</w:t>
      </w:r>
      <w:r w:rsidR="004D032F" w:rsidRPr="00CB027E">
        <w:rPr>
          <w:sz w:val="28"/>
          <w:szCs w:val="28"/>
        </w:rPr>
        <w:t xml:space="preserve"> </w:t>
      </w:r>
      <w:r w:rsidR="005C19F3" w:rsidRPr="00CB027E">
        <w:rPr>
          <w:sz w:val="28"/>
          <w:szCs w:val="28"/>
        </w:rPr>
        <w:t>15.02.08 Технология машиностроения:</w:t>
      </w:r>
    </w:p>
    <w:p w:rsidR="00137456" w:rsidRPr="00CB027E" w:rsidRDefault="00137456" w:rsidP="00137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t>умения:</w:t>
      </w:r>
    </w:p>
    <w:p w:rsidR="00591B0F" w:rsidRPr="00CB027E" w:rsidRDefault="00591B0F" w:rsidP="00591B0F">
      <w:pPr>
        <w:numPr>
          <w:ilvl w:val="0"/>
          <w:numId w:val="18"/>
        </w:numPr>
        <w:jc w:val="both"/>
        <w:rPr>
          <w:sz w:val="28"/>
        </w:rPr>
      </w:pPr>
      <w:r w:rsidRPr="00CB027E">
        <w:rPr>
          <w:sz w:val="28"/>
        </w:rPr>
        <w:t xml:space="preserve">читать и составлять простые принципиальные схемы </w:t>
      </w:r>
      <w:proofErr w:type="spellStart"/>
      <w:r w:rsidRPr="00CB027E">
        <w:rPr>
          <w:sz w:val="28"/>
        </w:rPr>
        <w:t>гидр</w:t>
      </w:r>
      <w:proofErr w:type="gramStart"/>
      <w:r w:rsidRPr="00CB027E">
        <w:rPr>
          <w:sz w:val="28"/>
        </w:rPr>
        <w:t>о</w:t>
      </w:r>
      <w:proofErr w:type="spellEnd"/>
      <w:r w:rsidRPr="00CB027E">
        <w:rPr>
          <w:sz w:val="28"/>
        </w:rPr>
        <w:t>-</w:t>
      </w:r>
      <w:proofErr w:type="gramEnd"/>
      <w:r w:rsidRPr="00CB027E">
        <w:rPr>
          <w:sz w:val="28"/>
        </w:rPr>
        <w:t xml:space="preserve"> и </w:t>
      </w:r>
      <w:proofErr w:type="spellStart"/>
      <w:r w:rsidRPr="00CB027E">
        <w:rPr>
          <w:sz w:val="28"/>
        </w:rPr>
        <w:t>пневмосистем</w:t>
      </w:r>
      <w:proofErr w:type="spellEnd"/>
      <w:r w:rsidRPr="00CB027E">
        <w:rPr>
          <w:sz w:val="28"/>
        </w:rPr>
        <w:t>;</w:t>
      </w:r>
    </w:p>
    <w:p w:rsidR="00591B0F" w:rsidRPr="00CB027E" w:rsidRDefault="00591B0F" w:rsidP="00591B0F">
      <w:pPr>
        <w:numPr>
          <w:ilvl w:val="0"/>
          <w:numId w:val="18"/>
        </w:numPr>
        <w:ind w:firstLine="0"/>
        <w:jc w:val="both"/>
        <w:rPr>
          <w:sz w:val="28"/>
        </w:rPr>
      </w:pPr>
      <w:r w:rsidRPr="00CB027E">
        <w:rPr>
          <w:sz w:val="28"/>
        </w:rPr>
        <w:t xml:space="preserve">производить расчеты основных параметров </w:t>
      </w:r>
      <w:proofErr w:type="spellStart"/>
      <w:r w:rsidRPr="00CB027E">
        <w:rPr>
          <w:sz w:val="28"/>
        </w:rPr>
        <w:t>гидр</w:t>
      </w:r>
      <w:proofErr w:type="gramStart"/>
      <w:r w:rsidRPr="00CB027E">
        <w:rPr>
          <w:sz w:val="28"/>
        </w:rPr>
        <w:t>о</w:t>
      </w:r>
      <w:proofErr w:type="spellEnd"/>
      <w:r w:rsidRPr="00CB027E">
        <w:rPr>
          <w:sz w:val="28"/>
        </w:rPr>
        <w:t>-</w:t>
      </w:r>
      <w:proofErr w:type="gramEnd"/>
      <w:r w:rsidRPr="00CB027E">
        <w:rPr>
          <w:sz w:val="28"/>
        </w:rPr>
        <w:t xml:space="preserve"> и </w:t>
      </w:r>
      <w:proofErr w:type="spellStart"/>
      <w:r w:rsidRPr="00CB027E">
        <w:rPr>
          <w:sz w:val="28"/>
        </w:rPr>
        <w:t>пневмоприводов</w:t>
      </w:r>
      <w:proofErr w:type="spellEnd"/>
      <w:r w:rsidRPr="00CB027E">
        <w:rPr>
          <w:sz w:val="28"/>
        </w:rPr>
        <w:t>;</w:t>
      </w:r>
    </w:p>
    <w:p w:rsidR="00591B0F" w:rsidRPr="00CB027E" w:rsidRDefault="00591B0F" w:rsidP="00591B0F">
      <w:pPr>
        <w:numPr>
          <w:ilvl w:val="0"/>
          <w:numId w:val="18"/>
        </w:numPr>
        <w:jc w:val="both"/>
        <w:rPr>
          <w:sz w:val="28"/>
        </w:rPr>
      </w:pPr>
      <w:r w:rsidRPr="00CB027E">
        <w:rPr>
          <w:sz w:val="28"/>
        </w:rPr>
        <w:t>пользоваться нормативными документами, справочной литературой и другими информационными источниками при выборе и расчете основных видов гидравлического и пневматического оборудования.</w:t>
      </w:r>
    </w:p>
    <w:p w:rsidR="00137456" w:rsidRPr="00CB027E" w:rsidRDefault="00137456" w:rsidP="00591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t>знания:</w:t>
      </w:r>
    </w:p>
    <w:p w:rsidR="00591B0F" w:rsidRPr="00CB027E" w:rsidRDefault="00591B0F" w:rsidP="00591B0F">
      <w:pPr>
        <w:pStyle w:val="ad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функциональное назначение рабочих сред гидроприводов и </w:t>
      </w:r>
      <w:proofErr w:type="spellStart"/>
      <w:r w:rsidRPr="00CB027E">
        <w:rPr>
          <w:sz w:val="28"/>
          <w:szCs w:val="28"/>
        </w:rPr>
        <w:t>пневмоприводов</w:t>
      </w:r>
      <w:proofErr w:type="spellEnd"/>
      <w:r w:rsidRPr="00CB027E">
        <w:rPr>
          <w:sz w:val="28"/>
          <w:szCs w:val="28"/>
        </w:rPr>
        <w:t>, требования, предъявляемые к ним;</w:t>
      </w:r>
    </w:p>
    <w:p w:rsidR="00591B0F" w:rsidRPr="00CB027E" w:rsidRDefault="00591B0F" w:rsidP="00591B0F">
      <w:pPr>
        <w:pStyle w:val="ad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о многообразии применения гидроприводов в машиностроении;</w:t>
      </w:r>
    </w:p>
    <w:p w:rsidR="00591B0F" w:rsidRPr="00CB027E" w:rsidRDefault="00591B0F" w:rsidP="00591B0F">
      <w:pPr>
        <w:pStyle w:val="ad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структуру гидропривода;</w:t>
      </w:r>
    </w:p>
    <w:p w:rsidR="00591B0F" w:rsidRPr="00CB027E" w:rsidRDefault="00591B0F" w:rsidP="00591B0F">
      <w:pPr>
        <w:pStyle w:val="ad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типы, конструкции и принцип действия гидравлических двигателей: цилиндры, моторы, цанговые зажимы и т.д.;</w:t>
      </w:r>
    </w:p>
    <w:p w:rsidR="00591B0F" w:rsidRPr="00CB027E" w:rsidRDefault="00591B0F" w:rsidP="00591B0F">
      <w:pPr>
        <w:pStyle w:val="ad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типы, конструкции и принцип действия пневматических распределителей обратных клапанов, дросселей, клапанов последовательности;</w:t>
      </w:r>
    </w:p>
    <w:p w:rsidR="00591B0F" w:rsidRPr="00CB027E" w:rsidRDefault="00591B0F" w:rsidP="00591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137456" w:rsidRPr="00CB027E" w:rsidRDefault="00137456" w:rsidP="00137456">
      <w:pPr>
        <w:widowControl w:val="0"/>
        <w:ind w:firstLine="720"/>
        <w:rPr>
          <w:sz w:val="28"/>
          <w:szCs w:val="28"/>
        </w:rPr>
      </w:pPr>
      <w:r w:rsidRPr="00CB027E">
        <w:rPr>
          <w:sz w:val="28"/>
          <w:szCs w:val="28"/>
        </w:rPr>
        <w:t xml:space="preserve">Вышеперечисленные умения и знания направлены на формирование у обучающихся следующих </w:t>
      </w:r>
      <w:r w:rsidRPr="00CB027E">
        <w:rPr>
          <w:b/>
          <w:bCs/>
          <w:sz w:val="28"/>
          <w:szCs w:val="28"/>
        </w:rPr>
        <w:t>профессиональных и общих компетенций</w:t>
      </w:r>
      <w:r w:rsidRPr="00CB027E">
        <w:rPr>
          <w:sz w:val="28"/>
          <w:szCs w:val="28"/>
        </w:rPr>
        <w:t xml:space="preserve">: </w:t>
      </w:r>
    </w:p>
    <w:p w:rsidR="00137456" w:rsidRPr="00CB027E" w:rsidRDefault="007A10DF" w:rsidP="00137456">
      <w:pPr>
        <w:pStyle w:val="af"/>
        <w:rPr>
          <w:rFonts w:ascii="Times New Roman" w:hAnsi="Times New Roman" w:cs="Times New Roman"/>
          <w:sz w:val="28"/>
          <w:szCs w:val="28"/>
        </w:rPr>
      </w:pPr>
      <w:hyperlink w:anchor="sub_511" w:history="1">
        <w:r w:rsidR="00137456" w:rsidRPr="00CB027E">
          <w:rPr>
            <w:rStyle w:val="a7"/>
            <w:rFonts w:eastAsia="Calibri"/>
            <w:b/>
            <w:bCs/>
            <w:color w:val="auto"/>
            <w:sz w:val="28"/>
            <w:szCs w:val="28"/>
          </w:rPr>
          <w:t>ОК 1 - 9</w:t>
        </w:r>
      </w:hyperlink>
      <w:hyperlink w:anchor="sub_5211" w:history="1">
        <w:r w:rsidR="00137456" w:rsidRPr="00CB027E">
          <w:rPr>
            <w:rStyle w:val="a7"/>
            <w:rFonts w:eastAsia="Calibri"/>
            <w:b/>
            <w:bCs/>
            <w:color w:val="auto"/>
            <w:sz w:val="28"/>
            <w:szCs w:val="28"/>
          </w:rPr>
          <w:t>ПК 1.1 - 3.2</w:t>
        </w:r>
      </w:hyperlink>
    </w:p>
    <w:p w:rsidR="00137456" w:rsidRPr="00CB027E" w:rsidRDefault="00137456" w:rsidP="00137456">
      <w:pPr>
        <w:widowControl w:val="0"/>
        <w:ind w:firstLine="720"/>
        <w:rPr>
          <w:sz w:val="28"/>
          <w:szCs w:val="28"/>
        </w:rPr>
      </w:pPr>
    </w:p>
    <w:p w:rsidR="00137456" w:rsidRPr="00CB027E" w:rsidRDefault="00137456" w:rsidP="00137456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ПК 1.2. Выбирать метод получения заготовок и схемы их базирования.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ПК 1.3. Составлять маршруты изготовления деталей и проектировать технологические операции.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ПК 1.4. Разрабатывать и внедрять управляющие программы обработки деталей.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ПК 2.1. Участвовать в планировании и организации работы структурного подразделения.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ПК 2.2. Участвовать в руководстве работой структурного подразделения.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ПК 2.3. Участвовать в анализе процесса и результатов деятельности подразделения.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ПК 3.1. Участвовать в реализации технологического процесса по изготовлению деталей.</w:t>
      </w:r>
    </w:p>
    <w:p w:rsidR="00137456" w:rsidRPr="00CB027E" w:rsidRDefault="00137456" w:rsidP="00CB027E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ПК 3.2. Проводить контроль соответствия качества деталей требованиям технической документации.</w:t>
      </w:r>
    </w:p>
    <w:p w:rsidR="00C82807" w:rsidRPr="00CB027E" w:rsidRDefault="00C82807" w:rsidP="00C82807">
      <w:pPr>
        <w:ind w:firstLine="540"/>
        <w:rPr>
          <w:sz w:val="28"/>
          <w:szCs w:val="28"/>
        </w:rPr>
      </w:pPr>
    </w:p>
    <w:p w:rsidR="00805940" w:rsidRPr="00CB027E" w:rsidRDefault="00805940" w:rsidP="00835D45">
      <w:pPr>
        <w:ind w:firstLine="720"/>
        <w:rPr>
          <w:b/>
          <w:bCs/>
          <w:sz w:val="28"/>
          <w:szCs w:val="28"/>
        </w:rPr>
      </w:pPr>
    </w:p>
    <w:p w:rsidR="00043B34" w:rsidRPr="00CB027E" w:rsidRDefault="00043B34" w:rsidP="00835D45">
      <w:pPr>
        <w:ind w:firstLine="720"/>
        <w:rPr>
          <w:b/>
          <w:bCs/>
          <w:sz w:val="28"/>
          <w:szCs w:val="28"/>
        </w:rPr>
      </w:pPr>
    </w:p>
    <w:p w:rsidR="00043B34" w:rsidRPr="00CB027E" w:rsidRDefault="00043B34" w:rsidP="004A5D04">
      <w:pPr>
        <w:ind w:firstLine="720"/>
        <w:rPr>
          <w:b/>
          <w:bCs/>
          <w:sz w:val="28"/>
          <w:szCs w:val="28"/>
        </w:rPr>
      </w:pPr>
    </w:p>
    <w:p w:rsidR="00043B34" w:rsidRPr="00CB027E" w:rsidRDefault="00043B34" w:rsidP="004A5D04">
      <w:pPr>
        <w:ind w:firstLine="720"/>
        <w:rPr>
          <w:b/>
          <w:bCs/>
          <w:sz w:val="28"/>
          <w:szCs w:val="28"/>
        </w:rPr>
      </w:pPr>
    </w:p>
    <w:p w:rsidR="00043B34" w:rsidRPr="00CB027E" w:rsidRDefault="00043B34" w:rsidP="004A5D04">
      <w:pPr>
        <w:ind w:firstLine="720"/>
        <w:rPr>
          <w:b/>
          <w:bCs/>
          <w:sz w:val="28"/>
          <w:szCs w:val="28"/>
        </w:rPr>
      </w:pPr>
    </w:p>
    <w:p w:rsidR="00835D45" w:rsidRPr="00CB027E" w:rsidRDefault="00C42BBC" w:rsidP="004A5D04">
      <w:pPr>
        <w:ind w:firstLine="720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lastRenderedPageBreak/>
        <w:t xml:space="preserve">3 Формы контроля и оценки результатов освоения </w:t>
      </w:r>
    </w:p>
    <w:p w:rsidR="00835D45" w:rsidRPr="00CB027E" w:rsidRDefault="00835D45" w:rsidP="004A5D04">
      <w:pPr>
        <w:ind w:firstLine="720"/>
        <w:rPr>
          <w:b/>
          <w:bCs/>
          <w:sz w:val="28"/>
          <w:szCs w:val="28"/>
        </w:rPr>
      </w:pPr>
    </w:p>
    <w:p w:rsidR="00C42BBC" w:rsidRPr="00CB027E" w:rsidRDefault="00C42BBC" w:rsidP="004A5D04">
      <w:pPr>
        <w:ind w:firstLine="72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учебной дисциплины</w:t>
      </w:r>
      <w:r w:rsidR="00835D45" w:rsidRPr="00CB027E">
        <w:rPr>
          <w:sz w:val="28"/>
          <w:szCs w:val="28"/>
        </w:rPr>
        <w:t>.</w:t>
      </w:r>
    </w:p>
    <w:p w:rsidR="00C42BBC" w:rsidRPr="00CB027E" w:rsidRDefault="00C42BBC" w:rsidP="004A5D04">
      <w:pPr>
        <w:ind w:firstLine="54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В соответствии с учебным планом специальности </w:t>
      </w:r>
      <w:r w:rsidR="005D2B95" w:rsidRPr="00CB027E">
        <w:rPr>
          <w:sz w:val="28"/>
          <w:szCs w:val="28"/>
        </w:rPr>
        <w:t>15.02.08 Технология машиностроения</w:t>
      </w:r>
      <w:r w:rsidR="00FA5E62" w:rsidRPr="00CB027E">
        <w:rPr>
          <w:sz w:val="28"/>
          <w:szCs w:val="28"/>
        </w:rPr>
        <w:t xml:space="preserve"> </w:t>
      </w:r>
      <w:r w:rsidR="00835D45" w:rsidRPr="00CB027E">
        <w:rPr>
          <w:sz w:val="28"/>
          <w:szCs w:val="28"/>
        </w:rPr>
        <w:t xml:space="preserve">и </w:t>
      </w:r>
      <w:r w:rsidRPr="00CB027E">
        <w:rPr>
          <w:sz w:val="28"/>
          <w:szCs w:val="28"/>
        </w:rPr>
        <w:t xml:space="preserve"> рабочей программой дисциплины</w:t>
      </w:r>
      <w:r w:rsidR="00FA5E62" w:rsidRPr="00CB027E">
        <w:rPr>
          <w:sz w:val="28"/>
          <w:szCs w:val="28"/>
        </w:rPr>
        <w:t xml:space="preserve"> </w:t>
      </w:r>
      <w:r w:rsidR="000A745E" w:rsidRPr="00CB027E">
        <w:rPr>
          <w:bCs/>
          <w:caps/>
          <w:sz w:val="28"/>
          <w:szCs w:val="28"/>
        </w:rPr>
        <w:t xml:space="preserve">ОП. </w:t>
      </w:r>
      <w:r w:rsidR="000A745E" w:rsidRPr="00CB027E">
        <w:rPr>
          <w:sz w:val="28"/>
          <w:szCs w:val="28"/>
        </w:rPr>
        <w:t>16 Гидравлические и пневматические системы</w:t>
      </w:r>
      <w:r w:rsidR="00FA5E62" w:rsidRPr="00CB027E">
        <w:rPr>
          <w:sz w:val="28"/>
          <w:szCs w:val="28"/>
        </w:rPr>
        <w:t xml:space="preserve"> </w:t>
      </w:r>
      <w:r w:rsidRPr="00CB027E">
        <w:rPr>
          <w:sz w:val="28"/>
          <w:szCs w:val="28"/>
        </w:rPr>
        <w:t>предусматривается текущий и промежуточный  контроль результатов освоения.</w:t>
      </w:r>
    </w:p>
    <w:p w:rsidR="00AA59B0" w:rsidRPr="00CB027E" w:rsidRDefault="00AA59B0" w:rsidP="004A5D04">
      <w:pPr>
        <w:ind w:firstLine="540"/>
        <w:jc w:val="both"/>
        <w:rPr>
          <w:sz w:val="28"/>
          <w:szCs w:val="28"/>
        </w:rPr>
      </w:pPr>
    </w:p>
    <w:p w:rsidR="00C42BBC" w:rsidRPr="00CB027E" w:rsidRDefault="00C42BBC" w:rsidP="004A5D04">
      <w:pPr>
        <w:ind w:firstLine="720"/>
        <w:jc w:val="both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t xml:space="preserve">3.1 Формы текущего контроля </w:t>
      </w:r>
    </w:p>
    <w:p w:rsidR="00C42BBC" w:rsidRPr="00CB027E" w:rsidRDefault="00C42BBC" w:rsidP="004A5D04">
      <w:pPr>
        <w:ind w:firstLine="709"/>
        <w:jc w:val="both"/>
        <w:rPr>
          <w:sz w:val="28"/>
          <w:szCs w:val="28"/>
        </w:rPr>
      </w:pPr>
      <w:r w:rsidRPr="00CB027E">
        <w:rPr>
          <w:rStyle w:val="submenu-table"/>
          <w:sz w:val="28"/>
          <w:szCs w:val="28"/>
        </w:rPr>
        <w:t>Текущий контроль успеваемости</w:t>
      </w:r>
      <w:r w:rsidRPr="00CB027E">
        <w:rPr>
          <w:sz w:val="28"/>
          <w:szCs w:val="28"/>
        </w:rPr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C42BBC" w:rsidRPr="00CB027E" w:rsidRDefault="00C42BBC" w:rsidP="004A5D04">
      <w:pPr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Текущий контроль результатов освоения учебной дисциплины </w:t>
      </w:r>
      <w:r w:rsidR="007E05DD" w:rsidRPr="00CB027E">
        <w:rPr>
          <w:sz w:val="28"/>
          <w:szCs w:val="28"/>
        </w:rPr>
        <w:t xml:space="preserve">в </w:t>
      </w:r>
      <w:r w:rsidRPr="00CB027E">
        <w:rPr>
          <w:sz w:val="28"/>
          <w:szCs w:val="28"/>
        </w:rPr>
        <w:t>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C42BBC" w:rsidRPr="00CB027E" w:rsidRDefault="00C42BBC" w:rsidP="004A5D04">
      <w:pPr>
        <w:ind w:firstLine="709"/>
        <w:rPr>
          <w:sz w:val="28"/>
          <w:szCs w:val="28"/>
        </w:rPr>
      </w:pPr>
      <w:r w:rsidRPr="00CB027E">
        <w:rPr>
          <w:sz w:val="28"/>
          <w:szCs w:val="28"/>
        </w:rPr>
        <w:t xml:space="preserve">- выполнение и защита практических работ, </w:t>
      </w:r>
    </w:p>
    <w:p w:rsidR="00C90DC6" w:rsidRPr="00CB027E" w:rsidRDefault="00C90DC6" w:rsidP="004A5D04">
      <w:pPr>
        <w:ind w:firstLine="709"/>
        <w:rPr>
          <w:sz w:val="28"/>
          <w:szCs w:val="28"/>
        </w:rPr>
      </w:pPr>
      <w:r w:rsidRPr="00CB027E">
        <w:rPr>
          <w:sz w:val="28"/>
          <w:szCs w:val="28"/>
        </w:rPr>
        <w:t>- выполнение и защита лабораторных работ;</w:t>
      </w:r>
    </w:p>
    <w:p w:rsidR="00C42BBC" w:rsidRPr="00CB027E" w:rsidRDefault="00C42BBC" w:rsidP="004A5D04">
      <w:pPr>
        <w:ind w:firstLine="709"/>
        <w:rPr>
          <w:sz w:val="28"/>
          <w:szCs w:val="28"/>
        </w:rPr>
      </w:pPr>
      <w:r w:rsidRPr="00CB027E">
        <w:rPr>
          <w:sz w:val="28"/>
          <w:szCs w:val="28"/>
        </w:rPr>
        <w:t xml:space="preserve">- проверка выполнения самостоятельной работы студентов, </w:t>
      </w:r>
    </w:p>
    <w:p w:rsidR="00C42BBC" w:rsidRPr="00CB027E" w:rsidRDefault="00C42BBC" w:rsidP="004A5D04">
      <w:pPr>
        <w:ind w:firstLine="709"/>
        <w:rPr>
          <w:sz w:val="28"/>
          <w:szCs w:val="28"/>
        </w:rPr>
      </w:pPr>
      <w:r w:rsidRPr="00CB027E">
        <w:rPr>
          <w:sz w:val="28"/>
          <w:szCs w:val="28"/>
        </w:rPr>
        <w:t xml:space="preserve">- </w:t>
      </w:r>
      <w:r w:rsidR="00E46C4E" w:rsidRPr="00CB027E">
        <w:rPr>
          <w:sz w:val="28"/>
          <w:szCs w:val="28"/>
        </w:rPr>
        <w:t xml:space="preserve">проверка выполнения контрольной </w:t>
      </w:r>
      <w:r w:rsidRPr="00CB027E">
        <w:rPr>
          <w:sz w:val="28"/>
          <w:szCs w:val="28"/>
        </w:rPr>
        <w:t>работ</w:t>
      </w:r>
      <w:r w:rsidR="00E46C4E" w:rsidRPr="00CB027E">
        <w:rPr>
          <w:sz w:val="28"/>
          <w:szCs w:val="28"/>
        </w:rPr>
        <w:t>ы.</w:t>
      </w:r>
    </w:p>
    <w:p w:rsidR="00C42BBC" w:rsidRPr="00CB027E" w:rsidRDefault="00C42BBC" w:rsidP="004A5D04">
      <w:pPr>
        <w:ind w:firstLine="709"/>
        <w:rPr>
          <w:sz w:val="28"/>
          <w:szCs w:val="28"/>
        </w:rPr>
      </w:pPr>
      <w:r w:rsidRPr="00CB027E">
        <w:rPr>
          <w:sz w:val="28"/>
          <w:szCs w:val="28"/>
        </w:rPr>
        <w:t xml:space="preserve">Во время проведения учебных занятий дополнительно используются следующие формы текущего контроля – устный опрос, решение задач, тестирование по темам отдельных занятий. </w:t>
      </w:r>
    </w:p>
    <w:p w:rsidR="00C339FA" w:rsidRPr="00CB027E" w:rsidRDefault="00C42BBC" w:rsidP="004A5D04">
      <w:pPr>
        <w:ind w:firstLine="709"/>
        <w:jc w:val="both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t>Выполнение и защита</w:t>
      </w:r>
      <w:r w:rsidR="00C90DC6" w:rsidRPr="00CB027E">
        <w:rPr>
          <w:b/>
          <w:bCs/>
          <w:sz w:val="28"/>
          <w:szCs w:val="28"/>
        </w:rPr>
        <w:t xml:space="preserve"> лабораторных и </w:t>
      </w:r>
      <w:r w:rsidRPr="00CB027E">
        <w:rPr>
          <w:b/>
          <w:bCs/>
          <w:sz w:val="28"/>
          <w:szCs w:val="28"/>
        </w:rPr>
        <w:t xml:space="preserve"> практических работ. </w:t>
      </w:r>
    </w:p>
    <w:p w:rsidR="00C42BBC" w:rsidRPr="00CB027E" w:rsidRDefault="00C90DC6" w:rsidP="004A5D04">
      <w:pPr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Лабораторные и практические </w:t>
      </w:r>
      <w:r w:rsidR="00C42BBC" w:rsidRPr="00CB027E">
        <w:rPr>
          <w:sz w:val="28"/>
          <w:szCs w:val="28"/>
        </w:rPr>
        <w:t xml:space="preserve">  работы проводятся с целью усвоения и закрепления практических умений и знаний, овладения профессиональными компетенциями. В ходе работы студенты приобретают умения, предусмотренные рабочей программой </w:t>
      </w:r>
      <w:r w:rsidR="00C339FA" w:rsidRPr="00CB027E">
        <w:rPr>
          <w:sz w:val="28"/>
          <w:szCs w:val="28"/>
        </w:rPr>
        <w:t xml:space="preserve">учебной </w:t>
      </w:r>
      <w:r w:rsidR="00C42BBC" w:rsidRPr="00CB027E">
        <w:rPr>
          <w:sz w:val="28"/>
          <w:szCs w:val="28"/>
        </w:rPr>
        <w:t>дисциплины</w:t>
      </w:r>
      <w:r w:rsidR="00C339FA" w:rsidRPr="00CB027E">
        <w:rPr>
          <w:sz w:val="28"/>
          <w:szCs w:val="28"/>
        </w:rPr>
        <w:t xml:space="preserve">, </w:t>
      </w:r>
      <w:r w:rsidR="00C42BBC" w:rsidRPr="00CB027E">
        <w:rPr>
          <w:sz w:val="28"/>
          <w:szCs w:val="28"/>
        </w:rPr>
        <w:t xml:space="preserve">учатся </w:t>
      </w:r>
      <w:r w:rsidR="00C42BBC" w:rsidRPr="00CB027E">
        <w:rPr>
          <w:iCs/>
          <w:sz w:val="28"/>
          <w:szCs w:val="28"/>
        </w:rPr>
        <w:t>использовать формулы, и применять различные методики расчета, анализировать полученные результаты и делать выводы, опираясь на теоретические знания</w:t>
      </w:r>
      <w:r w:rsidR="00C42BBC" w:rsidRPr="00CB027E">
        <w:rPr>
          <w:sz w:val="28"/>
          <w:szCs w:val="28"/>
        </w:rPr>
        <w:t>.</w:t>
      </w:r>
    </w:p>
    <w:p w:rsidR="00035F40" w:rsidRPr="00CB027E" w:rsidRDefault="00035F40" w:rsidP="004A5D04">
      <w:pPr>
        <w:ind w:firstLine="709"/>
        <w:jc w:val="center"/>
        <w:rPr>
          <w:b/>
          <w:sz w:val="32"/>
          <w:szCs w:val="32"/>
        </w:rPr>
      </w:pPr>
      <w:r w:rsidRPr="00CB027E">
        <w:rPr>
          <w:b/>
          <w:sz w:val="32"/>
          <w:szCs w:val="32"/>
        </w:rPr>
        <w:t>Перечень практических работ</w:t>
      </w:r>
      <w:r w:rsidR="00043B34" w:rsidRPr="00CB027E">
        <w:rPr>
          <w:b/>
          <w:sz w:val="32"/>
          <w:szCs w:val="32"/>
        </w:rPr>
        <w:t xml:space="preserve"> – 10 часов</w:t>
      </w:r>
    </w:p>
    <w:p w:rsidR="000E2A6D" w:rsidRPr="00CB027E" w:rsidRDefault="000E2A6D" w:rsidP="004A5D04">
      <w:pPr>
        <w:rPr>
          <w:spacing w:val="-8"/>
          <w:sz w:val="28"/>
          <w:szCs w:val="28"/>
        </w:rPr>
      </w:pPr>
      <w:r w:rsidRPr="00CB027E">
        <w:rPr>
          <w:bCs/>
          <w:sz w:val="28"/>
          <w:szCs w:val="28"/>
        </w:rPr>
        <w:t>Практическая работа №1</w:t>
      </w:r>
    </w:p>
    <w:p w:rsidR="000E2A6D" w:rsidRPr="00CB027E" w:rsidRDefault="000E2A6D" w:rsidP="004A5D04">
      <w:pPr>
        <w:rPr>
          <w:bCs/>
          <w:sz w:val="28"/>
          <w:szCs w:val="28"/>
        </w:rPr>
      </w:pPr>
      <w:r w:rsidRPr="00CB027E">
        <w:rPr>
          <w:spacing w:val="-8"/>
          <w:sz w:val="28"/>
          <w:szCs w:val="28"/>
        </w:rPr>
        <w:t>Уравнение непрерывности  потока рабочей жидкости. Уравнение  Бернулли. Решение задач.</w:t>
      </w:r>
    </w:p>
    <w:p w:rsidR="000E2A6D" w:rsidRPr="00CB027E" w:rsidRDefault="000E2A6D" w:rsidP="004A5D04">
      <w:pPr>
        <w:jc w:val="both"/>
        <w:rPr>
          <w:sz w:val="28"/>
          <w:szCs w:val="28"/>
        </w:rPr>
      </w:pPr>
      <w:r w:rsidRPr="00CB027E">
        <w:rPr>
          <w:bCs/>
          <w:sz w:val="28"/>
          <w:szCs w:val="28"/>
        </w:rPr>
        <w:t xml:space="preserve">Практическая работа </w:t>
      </w:r>
      <w:r w:rsidRPr="00CB027E">
        <w:rPr>
          <w:sz w:val="28"/>
          <w:szCs w:val="28"/>
        </w:rPr>
        <w:t xml:space="preserve">№2 </w:t>
      </w:r>
    </w:p>
    <w:p w:rsidR="000E2A6D" w:rsidRPr="00CB027E" w:rsidRDefault="000E2A6D" w:rsidP="004A5D04">
      <w:pPr>
        <w:jc w:val="both"/>
        <w:rPr>
          <w:spacing w:val="-8"/>
          <w:sz w:val="28"/>
          <w:szCs w:val="28"/>
        </w:rPr>
      </w:pPr>
      <w:r w:rsidRPr="00CB027E">
        <w:rPr>
          <w:spacing w:val="-8"/>
          <w:sz w:val="28"/>
          <w:szCs w:val="28"/>
        </w:rPr>
        <w:t xml:space="preserve"> Ламинарный и турбулентный режимы течения жидкости, число </w:t>
      </w:r>
      <w:proofErr w:type="spellStart"/>
      <w:r w:rsidRPr="00CB027E">
        <w:rPr>
          <w:spacing w:val="-8"/>
          <w:sz w:val="28"/>
          <w:szCs w:val="28"/>
        </w:rPr>
        <w:t>Рейнольдса</w:t>
      </w:r>
      <w:proofErr w:type="spellEnd"/>
    </w:p>
    <w:p w:rsidR="000E2A6D" w:rsidRPr="00CB027E" w:rsidRDefault="000E2A6D" w:rsidP="004A5D04">
      <w:pPr>
        <w:pStyle w:val="ad"/>
        <w:spacing w:after="0"/>
        <w:ind w:left="0"/>
        <w:rPr>
          <w:b/>
          <w:sz w:val="28"/>
          <w:szCs w:val="28"/>
        </w:rPr>
      </w:pPr>
      <w:r w:rsidRPr="00CB027E">
        <w:rPr>
          <w:spacing w:val="-8"/>
          <w:sz w:val="28"/>
          <w:szCs w:val="28"/>
        </w:rPr>
        <w:t xml:space="preserve">Расчет потерь давления в </w:t>
      </w:r>
      <w:proofErr w:type="spellStart"/>
      <w:r w:rsidRPr="00CB027E">
        <w:rPr>
          <w:spacing w:val="-8"/>
          <w:sz w:val="28"/>
          <w:szCs w:val="28"/>
        </w:rPr>
        <w:t>гидросистеме</w:t>
      </w:r>
      <w:proofErr w:type="spellEnd"/>
      <w:r w:rsidRPr="00CB027E">
        <w:rPr>
          <w:spacing w:val="-8"/>
          <w:sz w:val="28"/>
          <w:szCs w:val="28"/>
        </w:rPr>
        <w:t>.</w:t>
      </w:r>
    </w:p>
    <w:p w:rsidR="000E2A6D" w:rsidRPr="00CB027E" w:rsidRDefault="000E2A6D" w:rsidP="004A5D04">
      <w:pPr>
        <w:pStyle w:val="ad"/>
        <w:spacing w:after="0"/>
        <w:ind w:left="0"/>
        <w:rPr>
          <w:sz w:val="28"/>
          <w:szCs w:val="28"/>
        </w:rPr>
      </w:pPr>
      <w:r w:rsidRPr="00CB027E">
        <w:rPr>
          <w:bCs/>
          <w:sz w:val="28"/>
          <w:szCs w:val="28"/>
        </w:rPr>
        <w:t xml:space="preserve">Практическая работа </w:t>
      </w:r>
      <w:r w:rsidRPr="00CB027E">
        <w:rPr>
          <w:sz w:val="28"/>
          <w:szCs w:val="28"/>
        </w:rPr>
        <w:t xml:space="preserve">№3 </w:t>
      </w:r>
    </w:p>
    <w:p w:rsidR="000E2A6D" w:rsidRPr="00CB027E" w:rsidRDefault="000E2A6D" w:rsidP="004A5D04">
      <w:pPr>
        <w:pStyle w:val="ad"/>
        <w:spacing w:after="0"/>
        <w:ind w:left="0"/>
        <w:rPr>
          <w:sz w:val="28"/>
          <w:szCs w:val="28"/>
        </w:rPr>
      </w:pPr>
      <w:r w:rsidRPr="00CB027E">
        <w:rPr>
          <w:rFonts w:eastAsia="Calibri"/>
          <w:bCs/>
          <w:sz w:val="28"/>
          <w:szCs w:val="28"/>
        </w:rPr>
        <w:t xml:space="preserve">Расчет </w:t>
      </w:r>
      <w:r w:rsidRPr="00CB027E">
        <w:rPr>
          <w:sz w:val="28"/>
          <w:szCs w:val="28"/>
        </w:rPr>
        <w:t>производительности объёмного насоса. Расчёт гидроцилиндра.</w:t>
      </w:r>
    </w:p>
    <w:p w:rsidR="000E2A6D" w:rsidRPr="00CB027E" w:rsidRDefault="000E2A6D" w:rsidP="004A5D04">
      <w:pPr>
        <w:rPr>
          <w:sz w:val="28"/>
          <w:szCs w:val="28"/>
        </w:rPr>
      </w:pPr>
      <w:r w:rsidRPr="00CB027E">
        <w:rPr>
          <w:bCs/>
          <w:sz w:val="28"/>
          <w:szCs w:val="28"/>
        </w:rPr>
        <w:t xml:space="preserve">Практическая работа </w:t>
      </w:r>
      <w:r w:rsidRPr="00CB027E">
        <w:rPr>
          <w:sz w:val="28"/>
          <w:szCs w:val="28"/>
        </w:rPr>
        <w:t xml:space="preserve">№4 </w:t>
      </w:r>
    </w:p>
    <w:p w:rsidR="000E2A6D" w:rsidRPr="00CB027E" w:rsidRDefault="000E2A6D" w:rsidP="004A5D04">
      <w:pPr>
        <w:rPr>
          <w:sz w:val="28"/>
          <w:szCs w:val="28"/>
        </w:rPr>
      </w:pPr>
      <w:r w:rsidRPr="00CB027E">
        <w:rPr>
          <w:sz w:val="28"/>
          <w:szCs w:val="28"/>
        </w:rPr>
        <w:t>Условные графические обозначения направляющей и регулирующей аппаратуры</w:t>
      </w:r>
    </w:p>
    <w:p w:rsidR="000E2A6D" w:rsidRPr="00CB027E" w:rsidRDefault="000E2A6D" w:rsidP="004A5D04">
      <w:pPr>
        <w:rPr>
          <w:sz w:val="28"/>
          <w:szCs w:val="28"/>
        </w:rPr>
      </w:pPr>
      <w:r w:rsidRPr="00CB027E">
        <w:rPr>
          <w:bCs/>
          <w:sz w:val="28"/>
          <w:szCs w:val="28"/>
        </w:rPr>
        <w:lastRenderedPageBreak/>
        <w:t xml:space="preserve">Практическая работа </w:t>
      </w:r>
      <w:r w:rsidRPr="00CB027E">
        <w:rPr>
          <w:sz w:val="28"/>
          <w:szCs w:val="28"/>
        </w:rPr>
        <w:t>№5</w:t>
      </w:r>
    </w:p>
    <w:p w:rsidR="000E2A6D" w:rsidRPr="00CB027E" w:rsidRDefault="000E2A6D" w:rsidP="004A5D04">
      <w:pPr>
        <w:rPr>
          <w:sz w:val="28"/>
          <w:szCs w:val="28"/>
        </w:rPr>
      </w:pPr>
      <w:r w:rsidRPr="00CB027E">
        <w:rPr>
          <w:sz w:val="28"/>
          <w:szCs w:val="28"/>
        </w:rPr>
        <w:t>Условные графические обозначения направляющей и регулирующей аппаратуры</w:t>
      </w:r>
    </w:p>
    <w:p w:rsidR="000E2A6D" w:rsidRPr="00CB027E" w:rsidRDefault="000E2A6D" w:rsidP="00035F4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E2A6D" w:rsidRPr="00CB027E" w:rsidRDefault="000E2A6D" w:rsidP="00035F4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B027E">
        <w:rPr>
          <w:b/>
          <w:bCs/>
          <w:sz w:val="28"/>
          <w:szCs w:val="28"/>
        </w:rPr>
        <w:t>Перечень лабораторных работ – 16 часов</w:t>
      </w:r>
    </w:p>
    <w:p w:rsidR="000E2A6D" w:rsidRPr="00CB027E" w:rsidRDefault="000E2A6D" w:rsidP="000E2A6D">
      <w:pPr>
        <w:spacing w:line="360" w:lineRule="auto"/>
        <w:rPr>
          <w:iCs/>
          <w:sz w:val="28"/>
          <w:szCs w:val="28"/>
        </w:rPr>
      </w:pPr>
      <w:r w:rsidRPr="00CB027E">
        <w:rPr>
          <w:bCs/>
          <w:sz w:val="28"/>
          <w:szCs w:val="28"/>
        </w:rPr>
        <w:t>Лабораторная работа №1</w:t>
      </w:r>
      <w:r w:rsidRPr="00CB027E">
        <w:rPr>
          <w:iCs/>
          <w:sz w:val="28"/>
          <w:szCs w:val="28"/>
        </w:rPr>
        <w:t xml:space="preserve">. Прямое управление </w:t>
      </w:r>
      <w:proofErr w:type="spellStart"/>
      <w:r w:rsidRPr="00CB027E">
        <w:rPr>
          <w:iCs/>
          <w:sz w:val="28"/>
          <w:szCs w:val="28"/>
        </w:rPr>
        <w:t>пневмоцилиндром</w:t>
      </w:r>
      <w:proofErr w:type="spellEnd"/>
    </w:p>
    <w:p w:rsidR="000E2A6D" w:rsidRPr="00CB027E" w:rsidRDefault="000E2A6D" w:rsidP="000E2A6D">
      <w:pPr>
        <w:spacing w:line="360" w:lineRule="auto"/>
        <w:jc w:val="both"/>
        <w:rPr>
          <w:sz w:val="28"/>
          <w:szCs w:val="28"/>
        </w:rPr>
      </w:pPr>
      <w:r w:rsidRPr="00CB027E">
        <w:rPr>
          <w:bCs/>
          <w:sz w:val="28"/>
          <w:szCs w:val="28"/>
        </w:rPr>
        <w:t xml:space="preserve">Лабораторная работа №2. </w:t>
      </w:r>
      <w:r w:rsidRPr="00CB027E">
        <w:rPr>
          <w:sz w:val="28"/>
          <w:szCs w:val="28"/>
        </w:rPr>
        <w:t xml:space="preserve">Управление </w:t>
      </w:r>
      <w:proofErr w:type="spellStart"/>
      <w:r w:rsidRPr="00CB027E">
        <w:rPr>
          <w:sz w:val="28"/>
          <w:szCs w:val="28"/>
        </w:rPr>
        <w:t>пневмоцилиндром</w:t>
      </w:r>
      <w:proofErr w:type="spellEnd"/>
      <w:r w:rsidRPr="00CB027E">
        <w:rPr>
          <w:sz w:val="28"/>
          <w:szCs w:val="28"/>
        </w:rPr>
        <w:t xml:space="preserve"> по положению</w:t>
      </w:r>
    </w:p>
    <w:p w:rsidR="000E2A6D" w:rsidRPr="00CB027E" w:rsidRDefault="000E2A6D" w:rsidP="000E2A6D">
      <w:pPr>
        <w:spacing w:line="360" w:lineRule="auto"/>
        <w:jc w:val="both"/>
        <w:rPr>
          <w:bCs/>
          <w:sz w:val="28"/>
          <w:szCs w:val="28"/>
        </w:rPr>
      </w:pPr>
      <w:r w:rsidRPr="00CB027E">
        <w:rPr>
          <w:bCs/>
          <w:sz w:val="28"/>
          <w:szCs w:val="28"/>
        </w:rPr>
        <w:t xml:space="preserve">Лабораторная работа №3. </w:t>
      </w:r>
      <w:r w:rsidRPr="00CB027E">
        <w:rPr>
          <w:sz w:val="28"/>
          <w:szCs w:val="28"/>
        </w:rPr>
        <w:t xml:space="preserve">Регулирование скорости штока </w:t>
      </w:r>
      <w:proofErr w:type="spellStart"/>
      <w:r w:rsidRPr="00CB027E">
        <w:rPr>
          <w:sz w:val="28"/>
          <w:szCs w:val="28"/>
        </w:rPr>
        <w:t>пневмоцилиндра</w:t>
      </w:r>
      <w:proofErr w:type="spellEnd"/>
    </w:p>
    <w:p w:rsidR="000E2A6D" w:rsidRPr="00CB027E" w:rsidRDefault="000E2A6D" w:rsidP="000E2A6D">
      <w:pPr>
        <w:spacing w:line="360" w:lineRule="auto"/>
        <w:jc w:val="both"/>
        <w:rPr>
          <w:iCs/>
          <w:sz w:val="28"/>
          <w:szCs w:val="28"/>
        </w:rPr>
      </w:pPr>
      <w:r w:rsidRPr="00CB027E">
        <w:rPr>
          <w:bCs/>
          <w:sz w:val="28"/>
          <w:szCs w:val="28"/>
        </w:rPr>
        <w:t xml:space="preserve">Лабораторная работа №4. </w:t>
      </w:r>
      <w:r w:rsidRPr="00CB027E">
        <w:rPr>
          <w:iCs/>
          <w:sz w:val="28"/>
          <w:szCs w:val="28"/>
        </w:rPr>
        <w:t xml:space="preserve">Управление </w:t>
      </w:r>
      <w:proofErr w:type="spellStart"/>
      <w:r w:rsidRPr="00CB027E">
        <w:rPr>
          <w:iCs/>
          <w:sz w:val="28"/>
          <w:szCs w:val="28"/>
        </w:rPr>
        <w:t>пневмоцилиндром</w:t>
      </w:r>
      <w:proofErr w:type="spellEnd"/>
      <w:r w:rsidRPr="00CB027E">
        <w:rPr>
          <w:iCs/>
          <w:sz w:val="28"/>
          <w:szCs w:val="28"/>
        </w:rPr>
        <w:t xml:space="preserve"> по времени и  давлению</w:t>
      </w:r>
    </w:p>
    <w:p w:rsidR="000E2A6D" w:rsidRPr="00CB027E" w:rsidRDefault="000E2A6D" w:rsidP="000E2A6D">
      <w:pPr>
        <w:spacing w:line="360" w:lineRule="auto"/>
        <w:jc w:val="both"/>
        <w:rPr>
          <w:bCs/>
          <w:sz w:val="28"/>
          <w:szCs w:val="28"/>
        </w:rPr>
      </w:pPr>
      <w:r w:rsidRPr="00CB027E">
        <w:rPr>
          <w:bCs/>
          <w:sz w:val="28"/>
          <w:szCs w:val="28"/>
        </w:rPr>
        <w:t xml:space="preserve">Лабораторная работа №5. </w:t>
      </w:r>
      <w:r w:rsidRPr="00CB027E">
        <w:rPr>
          <w:sz w:val="28"/>
          <w:szCs w:val="28"/>
        </w:rPr>
        <w:t xml:space="preserve">Реализация логических функций в </w:t>
      </w:r>
      <w:proofErr w:type="spellStart"/>
      <w:r w:rsidRPr="00CB027E">
        <w:rPr>
          <w:sz w:val="28"/>
          <w:szCs w:val="28"/>
        </w:rPr>
        <w:t>пневмосистемах</w:t>
      </w:r>
      <w:proofErr w:type="spellEnd"/>
    </w:p>
    <w:p w:rsidR="000E2A6D" w:rsidRPr="00CB027E" w:rsidRDefault="000E2A6D" w:rsidP="000E2A6D">
      <w:pPr>
        <w:spacing w:line="360" w:lineRule="auto"/>
        <w:jc w:val="both"/>
        <w:rPr>
          <w:bCs/>
          <w:sz w:val="28"/>
          <w:szCs w:val="28"/>
        </w:rPr>
      </w:pPr>
      <w:r w:rsidRPr="00CB027E">
        <w:rPr>
          <w:bCs/>
          <w:sz w:val="28"/>
          <w:szCs w:val="28"/>
        </w:rPr>
        <w:t>Лабораторная работа №6.</w:t>
      </w:r>
      <w:r w:rsidRPr="00CB027E">
        <w:rPr>
          <w:iCs/>
          <w:sz w:val="28"/>
          <w:szCs w:val="28"/>
        </w:rPr>
        <w:t xml:space="preserve"> Реализация логических функций в релейных системах управления</w:t>
      </w:r>
    </w:p>
    <w:p w:rsidR="000E2A6D" w:rsidRPr="00CB027E" w:rsidRDefault="000E2A6D" w:rsidP="000E2A6D">
      <w:pPr>
        <w:spacing w:line="360" w:lineRule="auto"/>
        <w:jc w:val="both"/>
        <w:rPr>
          <w:bCs/>
          <w:sz w:val="28"/>
          <w:szCs w:val="28"/>
        </w:rPr>
      </w:pPr>
      <w:r w:rsidRPr="00CB027E">
        <w:rPr>
          <w:bCs/>
          <w:sz w:val="28"/>
          <w:szCs w:val="28"/>
        </w:rPr>
        <w:t xml:space="preserve">Лабораторная работа №7. </w:t>
      </w:r>
      <w:r w:rsidRPr="00CB027E">
        <w:rPr>
          <w:iCs/>
          <w:sz w:val="28"/>
          <w:szCs w:val="28"/>
        </w:rPr>
        <w:t xml:space="preserve">Совместная работа двух </w:t>
      </w:r>
      <w:proofErr w:type="spellStart"/>
      <w:r w:rsidRPr="00CB027E">
        <w:rPr>
          <w:iCs/>
          <w:sz w:val="28"/>
          <w:szCs w:val="28"/>
        </w:rPr>
        <w:t>пневмоцилиндров</w:t>
      </w:r>
      <w:proofErr w:type="spellEnd"/>
    </w:p>
    <w:p w:rsidR="000E2A6D" w:rsidRPr="00CB027E" w:rsidRDefault="000E2A6D" w:rsidP="000E2A6D">
      <w:pPr>
        <w:spacing w:line="360" w:lineRule="auto"/>
        <w:jc w:val="both"/>
        <w:rPr>
          <w:b/>
          <w:sz w:val="28"/>
          <w:szCs w:val="28"/>
        </w:rPr>
      </w:pPr>
      <w:r w:rsidRPr="00CB027E">
        <w:rPr>
          <w:bCs/>
          <w:sz w:val="28"/>
          <w:szCs w:val="28"/>
        </w:rPr>
        <w:t xml:space="preserve">Лабораторная работа №8. </w:t>
      </w:r>
      <w:r w:rsidRPr="00CB027E">
        <w:rPr>
          <w:sz w:val="28"/>
          <w:szCs w:val="28"/>
        </w:rPr>
        <w:t xml:space="preserve">Поиск и устранение неисправностей в </w:t>
      </w:r>
      <w:proofErr w:type="spellStart"/>
      <w:r w:rsidRPr="00CB027E">
        <w:rPr>
          <w:sz w:val="28"/>
          <w:szCs w:val="28"/>
        </w:rPr>
        <w:t>пневмоприводах</w:t>
      </w:r>
      <w:proofErr w:type="spellEnd"/>
      <w:r w:rsidRPr="00CB027E">
        <w:rPr>
          <w:sz w:val="28"/>
          <w:szCs w:val="28"/>
        </w:rPr>
        <w:t>.</w:t>
      </w:r>
    </w:p>
    <w:p w:rsidR="00C90DC6" w:rsidRPr="00CB027E" w:rsidRDefault="00C90DC6" w:rsidP="00C90DC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42BBC" w:rsidRPr="00CB027E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:rsidR="00E46C4E" w:rsidRPr="00CB027E" w:rsidRDefault="00C42BBC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t xml:space="preserve">Проверка выполнения самостоятельной работы. </w:t>
      </w:r>
    </w:p>
    <w:p w:rsidR="00C42BBC" w:rsidRPr="00CB027E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C42BBC" w:rsidRPr="00CB027E" w:rsidRDefault="00C42BBC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Самостоятельная подготовка студентов по учебной  дисциплине предполагает следующие виды и формы работы: </w:t>
      </w:r>
    </w:p>
    <w:p w:rsidR="00C42BBC" w:rsidRPr="00CB027E" w:rsidRDefault="00C42BBC" w:rsidP="007C1873">
      <w:pPr>
        <w:numPr>
          <w:ilvl w:val="1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Систематическая проработка конспектов занятий, учебной и специальной технической литературы.</w:t>
      </w:r>
    </w:p>
    <w:p w:rsidR="00C42BBC" w:rsidRPr="00CB027E" w:rsidRDefault="00C42BBC" w:rsidP="007C1873">
      <w:pPr>
        <w:numPr>
          <w:ilvl w:val="1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C42BBC" w:rsidRPr="00CB027E" w:rsidRDefault="00C42BBC" w:rsidP="007C1873">
      <w:pPr>
        <w:numPr>
          <w:ilvl w:val="1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B027E">
        <w:rPr>
          <w:sz w:val="28"/>
          <w:szCs w:val="28"/>
        </w:rPr>
        <w:lastRenderedPageBreak/>
        <w:t>Написание и защита доклада; подготовка к сообщению или беседе на занятии по заданной преподавателем теме.</w:t>
      </w:r>
    </w:p>
    <w:p w:rsidR="00C42BBC" w:rsidRPr="00CB027E" w:rsidRDefault="00C42BBC" w:rsidP="007C1873">
      <w:pPr>
        <w:numPr>
          <w:ilvl w:val="1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Выполнение расчетных заданий. </w:t>
      </w:r>
    </w:p>
    <w:p w:rsidR="00C42BBC" w:rsidRPr="00CB027E" w:rsidRDefault="00C42BBC" w:rsidP="007C1873">
      <w:pPr>
        <w:numPr>
          <w:ilvl w:val="1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Работа со справочной литературой и нормативными материалами.</w:t>
      </w:r>
    </w:p>
    <w:p w:rsidR="00C42BBC" w:rsidRPr="00CB027E" w:rsidRDefault="00C42BBC" w:rsidP="007C1873">
      <w:pPr>
        <w:numPr>
          <w:ilvl w:val="1"/>
          <w:numId w:val="1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Оформление отчетов по лаборатор</w:t>
      </w:r>
      <w:r w:rsidR="00835D45" w:rsidRPr="00CB027E">
        <w:rPr>
          <w:sz w:val="28"/>
          <w:szCs w:val="28"/>
        </w:rPr>
        <w:t>ным и практическим работам</w:t>
      </w:r>
      <w:r w:rsidRPr="00CB027E">
        <w:rPr>
          <w:sz w:val="28"/>
          <w:szCs w:val="28"/>
        </w:rPr>
        <w:t xml:space="preserve"> и подготовка к их защите.</w:t>
      </w:r>
    </w:p>
    <w:p w:rsidR="00C42BBC" w:rsidRPr="00CB027E" w:rsidRDefault="00C42BBC" w:rsidP="007C1873">
      <w:pPr>
        <w:numPr>
          <w:ilvl w:val="1"/>
          <w:numId w:val="1"/>
        </w:numPr>
        <w:tabs>
          <w:tab w:val="clear" w:pos="126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CB027E">
        <w:rPr>
          <w:sz w:val="28"/>
          <w:szCs w:val="28"/>
        </w:rPr>
        <w:t>Составление тестовых заданий по темам дисциплины</w:t>
      </w:r>
      <w:r w:rsidR="00835D45" w:rsidRPr="00CB027E">
        <w:rPr>
          <w:sz w:val="28"/>
          <w:szCs w:val="28"/>
        </w:rPr>
        <w:t>.</w:t>
      </w:r>
    </w:p>
    <w:p w:rsidR="00C42BBC" w:rsidRPr="00CB027E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E46C4E" w:rsidRPr="00CB027E" w:rsidRDefault="00C42BBC" w:rsidP="007B19CD">
      <w:pPr>
        <w:spacing w:line="360" w:lineRule="auto"/>
        <w:ind w:firstLine="709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t xml:space="preserve">Проверка выполнения контрольных работ. </w:t>
      </w:r>
    </w:p>
    <w:p w:rsidR="00C42BBC" w:rsidRPr="00CB027E" w:rsidRDefault="00C42BBC" w:rsidP="00865280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Контрольная работа проводится с целью контроля усвоенных умений и знаний и последующего анализа типичных ошибок и затруднений студентов в конце изучения темы или раздела. Согласно календарно-тематическому плану учебной </w:t>
      </w:r>
      <w:r w:rsidR="00FA7AF3" w:rsidRPr="00CB027E">
        <w:rPr>
          <w:sz w:val="28"/>
          <w:szCs w:val="28"/>
        </w:rPr>
        <w:t>дисциплины</w:t>
      </w:r>
      <w:r w:rsidR="00CB027E">
        <w:rPr>
          <w:sz w:val="28"/>
          <w:szCs w:val="28"/>
        </w:rPr>
        <w:t xml:space="preserve"> </w:t>
      </w:r>
      <w:r w:rsidRPr="00CB027E">
        <w:rPr>
          <w:sz w:val="28"/>
          <w:szCs w:val="28"/>
        </w:rPr>
        <w:t>предусмотрено проведение следующих контрольных работ:</w:t>
      </w:r>
    </w:p>
    <w:p w:rsidR="00CC51FD" w:rsidRPr="00CB027E" w:rsidRDefault="00C42BBC" w:rsidP="00BC2BAB">
      <w:pPr>
        <w:numPr>
          <w:ilvl w:val="0"/>
          <w:numId w:val="2"/>
        </w:numPr>
        <w:tabs>
          <w:tab w:val="clear" w:pos="1429"/>
          <w:tab w:val="num" w:pos="480"/>
          <w:tab w:val="left" w:pos="993"/>
        </w:tabs>
        <w:spacing w:line="360" w:lineRule="auto"/>
        <w:ind w:left="480" w:firstLine="22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Контрольная работа №1 по </w:t>
      </w:r>
      <w:r w:rsidR="003740A0" w:rsidRPr="00CB027E">
        <w:rPr>
          <w:sz w:val="28"/>
          <w:szCs w:val="28"/>
        </w:rPr>
        <w:t>Р</w:t>
      </w:r>
      <w:r w:rsidRPr="00CB027E">
        <w:rPr>
          <w:sz w:val="28"/>
          <w:szCs w:val="28"/>
        </w:rPr>
        <w:t xml:space="preserve">азделу </w:t>
      </w:r>
      <w:r w:rsidR="003740A0" w:rsidRPr="00CB027E">
        <w:rPr>
          <w:sz w:val="28"/>
          <w:szCs w:val="28"/>
        </w:rPr>
        <w:t>2</w:t>
      </w:r>
      <w:r w:rsidR="00CC51FD" w:rsidRPr="00CB027E">
        <w:rPr>
          <w:sz w:val="28"/>
          <w:szCs w:val="28"/>
        </w:rPr>
        <w:t xml:space="preserve">. </w:t>
      </w:r>
      <w:r w:rsidR="003740A0" w:rsidRPr="00CB027E">
        <w:rPr>
          <w:sz w:val="28"/>
          <w:szCs w:val="28"/>
        </w:rPr>
        <w:t>Гидравлические приводы.</w:t>
      </w:r>
    </w:p>
    <w:p w:rsidR="00C42BBC" w:rsidRPr="00CB027E" w:rsidRDefault="00C42BBC" w:rsidP="00CC51FD">
      <w:pPr>
        <w:spacing w:line="360" w:lineRule="auto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Спецификации контрольных работ приведены ниже в </w:t>
      </w:r>
      <w:proofErr w:type="gramStart"/>
      <w:r w:rsidRPr="00CB027E">
        <w:rPr>
          <w:sz w:val="28"/>
          <w:szCs w:val="28"/>
        </w:rPr>
        <w:t>данном</w:t>
      </w:r>
      <w:proofErr w:type="gramEnd"/>
      <w:r w:rsidRPr="00CB027E">
        <w:rPr>
          <w:sz w:val="28"/>
          <w:szCs w:val="28"/>
        </w:rPr>
        <w:t xml:space="preserve"> </w:t>
      </w:r>
      <w:r w:rsidR="00CB027E">
        <w:rPr>
          <w:sz w:val="28"/>
          <w:szCs w:val="28"/>
        </w:rPr>
        <w:t>ФОС</w:t>
      </w:r>
      <w:r w:rsidRPr="00CB027E">
        <w:rPr>
          <w:sz w:val="28"/>
          <w:szCs w:val="28"/>
        </w:rPr>
        <w:t>.</w:t>
      </w:r>
    </w:p>
    <w:p w:rsidR="00C42BBC" w:rsidRPr="00CB027E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b/>
          <w:bCs/>
          <w:sz w:val="28"/>
          <w:szCs w:val="28"/>
        </w:rPr>
        <w:t>Сводная таблица по применяемым формам и методам текущего контроля и оценки результатов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C42BBC" w:rsidRPr="00CB027E">
        <w:tc>
          <w:tcPr>
            <w:tcW w:w="4608" w:type="dxa"/>
            <w:vAlign w:val="center"/>
          </w:tcPr>
          <w:p w:rsidR="00C42BBC" w:rsidRPr="00CB027E" w:rsidRDefault="00C42BBC" w:rsidP="00044BA1">
            <w:pPr>
              <w:jc w:val="center"/>
              <w:rPr>
                <w:b/>
                <w:bCs/>
                <w:sz w:val="28"/>
                <w:szCs w:val="28"/>
              </w:rPr>
            </w:pPr>
            <w:r w:rsidRPr="00CB027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C42BBC" w:rsidRPr="00CB027E" w:rsidRDefault="00C42BBC" w:rsidP="00044BA1">
            <w:pPr>
              <w:jc w:val="center"/>
              <w:rPr>
                <w:b/>
                <w:bCs/>
                <w:sz w:val="28"/>
                <w:szCs w:val="28"/>
              </w:rPr>
            </w:pPr>
            <w:r w:rsidRPr="00CB027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C42BBC" w:rsidRPr="00CB027E" w:rsidRDefault="00C42BBC" w:rsidP="00044BA1">
            <w:pPr>
              <w:jc w:val="center"/>
              <w:rPr>
                <w:b/>
                <w:bCs/>
                <w:sz w:val="28"/>
                <w:szCs w:val="28"/>
              </w:rPr>
            </w:pPr>
            <w:r w:rsidRPr="00CB027E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42BBC" w:rsidRPr="00CB027E">
        <w:tc>
          <w:tcPr>
            <w:tcW w:w="4608" w:type="dxa"/>
          </w:tcPr>
          <w:p w:rsidR="00C42BBC" w:rsidRPr="00CB027E" w:rsidRDefault="00C42BBC" w:rsidP="00044BA1">
            <w:pPr>
              <w:jc w:val="both"/>
              <w:rPr>
                <w:b/>
                <w:bCs/>
                <w:sz w:val="28"/>
                <w:szCs w:val="28"/>
              </w:rPr>
            </w:pPr>
            <w:r w:rsidRPr="00CB027E">
              <w:rPr>
                <w:b/>
                <w:bCs/>
                <w:sz w:val="28"/>
                <w:szCs w:val="28"/>
              </w:rPr>
              <w:t>Освоенные умения:</w:t>
            </w:r>
          </w:p>
        </w:tc>
        <w:tc>
          <w:tcPr>
            <w:tcW w:w="4860" w:type="dxa"/>
          </w:tcPr>
          <w:p w:rsidR="00C42BBC" w:rsidRPr="00CB027E" w:rsidRDefault="00C42BBC" w:rsidP="00044BA1">
            <w:pPr>
              <w:jc w:val="both"/>
              <w:rPr>
                <w:sz w:val="28"/>
                <w:szCs w:val="28"/>
              </w:rPr>
            </w:pPr>
          </w:p>
        </w:tc>
      </w:tr>
      <w:tr w:rsidR="00C42BBC" w:rsidRPr="00CB027E" w:rsidTr="002706FC">
        <w:trPr>
          <w:trHeight w:val="2569"/>
        </w:trPr>
        <w:tc>
          <w:tcPr>
            <w:tcW w:w="4608" w:type="dxa"/>
          </w:tcPr>
          <w:p w:rsidR="004678EF" w:rsidRPr="00CB027E" w:rsidRDefault="004678EF" w:rsidP="004678EF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 xml:space="preserve">читать и составлять простые принципиальные схемы </w:t>
            </w:r>
            <w:proofErr w:type="spellStart"/>
            <w:r w:rsidRPr="00CB027E">
              <w:rPr>
                <w:sz w:val="28"/>
                <w:szCs w:val="28"/>
              </w:rPr>
              <w:t>гидр</w:t>
            </w:r>
            <w:proofErr w:type="gramStart"/>
            <w:r w:rsidRPr="00CB027E">
              <w:rPr>
                <w:sz w:val="28"/>
                <w:szCs w:val="28"/>
              </w:rPr>
              <w:t>о</w:t>
            </w:r>
            <w:proofErr w:type="spellEnd"/>
            <w:r w:rsidRPr="00CB027E">
              <w:rPr>
                <w:sz w:val="28"/>
                <w:szCs w:val="28"/>
              </w:rPr>
              <w:t>-</w:t>
            </w:r>
            <w:proofErr w:type="gramEnd"/>
            <w:r w:rsidRPr="00CB027E">
              <w:rPr>
                <w:sz w:val="28"/>
                <w:szCs w:val="28"/>
              </w:rPr>
              <w:t xml:space="preserve"> и </w:t>
            </w:r>
            <w:proofErr w:type="spellStart"/>
            <w:r w:rsidRPr="00CB027E">
              <w:rPr>
                <w:sz w:val="28"/>
                <w:szCs w:val="28"/>
              </w:rPr>
              <w:t>пневмосистем</w:t>
            </w:r>
            <w:proofErr w:type="spellEnd"/>
            <w:r w:rsidRPr="00CB027E">
              <w:rPr>
                <w:sz w:val="28"/>
                <w:szCs w:val="28"/>
              </w:rPr>
              <w:t>;</w:t>
            </w:r>
          </w:p>
          <w:p w:rsidR="004678EF" w:rsidRPr="00CB027E" w:rsidRDefault="004678EF" w:rsidP="004678EF">
            <w:pPr>
              <w:numPr>
                <w:ilvl w:val="0"/>
                <w:numId w:val="18"/>
              </w:numPr>
              <w:ind w:firstLine="0"/>
              <w:jc w:val="both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 xml:space="preserve">производить расчеты основных параметров </w:t>
            </w:r>
            <w:proofErr w:type="spellStart"/>
            <w:r w:rsidRPr="00CB027E">
              <w:rPr>
                <w:sz w:val="28"/>
                <w:szCs w:val="28"/>
              </w:rPr>
              <w:t>гидр</w:t>
            </w:r>
            <w:proofErr w:type="gramStart"/>
            <w:r w:rsidRPr="00CB027E">
              <w:rPr>
                <w:sz w:val="28"/>
                <w:szCs w:val="28"/>
              </w:rPr>
              <w:t>о</w:t>
            </w:r>
            <w:proofErr w:type="spellEnd"/>
            <w:r w:rsidRPr="00CB027E">
              <w:rPr>
                <w:sz w:val="28"/>
                <w:szCs w:val="28"/>
              </w:rPr>
              <w:t>-</w:t>
            </w:r>
            <w:proofErr w:type="gramEnd"/>
            <w:r w:rsidRPr="00CB027E">
              <w:rPr>
                <w:sz w:val="28"/>
                <w:szCs w:val="28"/>
              </w:rPr>
              <w:t xml:space="preserve"> и </w:t>
            </w:r>
            <w:proofErr w:type="spellStart"/>
            <w:r w:rsidRPr="00CB027E">
              <w:rPr>
                <w:sz w:val="28"/>
                <w:szCs w:val="28"/>
              </w:rPr>
              <w:t>пневмоприводов</w:t>
            </w:r>
            <w:proofErr w:type="spellEnd"/>
            <w:r w:rsidRPr="00CB027E">
              <w:rPr>
                <w:sz w:val="28"/>
                <w:szCs w:val="28"/>
              </w:rPr>
              <w:t>;</w:t>
            </w:r>
          </w:p>
          <w:p w:rsidR="004678EF" w:rsidRPr="00CB027E" w:rsidRDefault="004678EF" w:rsidP="004678EF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 xml:space="preserve">пользоваться нормативными документами, справочной </w:t>
            </w:r>
            <w:r w:rsidRPr="00CB027E">
              <w:rPr>
                <w:sz w:val="28"/>
                <w:szCs w:val="28"/>
              </w:rPr>
              <w:lastRenderedPageBreak/>
              <w:t>литературой и другими информационными источниками при выборе и расчете основных видов гидравлического и пневматического оборудования.</w:t>
            </w:r>
          </w:p>
          <w:p w:rsidR="00C42BBC" w:rsidRPr="00CB027E" w:rsidRDefault="00C42BBC" w:rsidP="002706FC">
            <w:pPr>
              <w:pStyle w:val="a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60" w:type="dxa"/>
          </w:tcPr>
          <w:p w:rsidR="00C42BBC" w:rsidRPr="00CB027E" w:rsidRDefault="00C42BBC" w:rsidP="00044BA1">
            <w:pPr>
              <w:jc w:val="both"/>
              <w:rPr>
                <w:iCs/>
                <w:sz w:val="28"/>
                <w:szCs w:val="28"/>
              </w:rPr>
            </w:pPr>
            <w:r w:rsidRPr="00CB027E">
              <w:rPr>
                <w:iCs/>
                <w:sz w:val="28"/>
                <w:szCs w:val="28"/>
              </w:rPr>
              <w:lastRenderedPageBreak/>
              <w:t xml:space="preserve">Выполнение и защита практических работ № </w:t>
            </w:r>
            <w:r w:rsidR="00E26D8F" w:rsidRPr="00CB027E">
              <w:rPr>
                <w:iCs/>
                <w:sz w:val="28"/>
                <w:szCs w:val="28"/>
              </w:rPr>
              <w:t>1</w:t>
            </w:r>
            <w:r w:rsidRPr="00CB027E">
              <w:rPr>
                <w:iCs/>
                <w:sz w:val="28"/>
                <w:szCs w:val="28"/>
              </w:rPr>
              <w:t>-</w:t>
            </w:r>
            <w:r w:rsidR="00E26D8F" w:rsidRPr="00CB027E">
              <w:rPr>
                <w:iCs/>
                <w:sz w:val="28"/>
                <w:szCs w:val="28"/>
              </w:rPr>
              <w:t>5</w:t>
            </w:r>
          </w:p>
          <w:p w:rsidR="003740A0" w:rsidRPr="00CB027E" w:rsidRDefault="003740A0" w:rsidP="003740A0">
            <w:pPr>
              <w:jc w:val="both"/>
              <w:rPr>
                <w:iCs/>
                <w:sz w:val="28"/>
                <w:szCs w:val="28"/>
              </w:rPr>
            </w:pPr>
            <w:r w:rsidRPr="00CB027E">
              <w:rPr>
                <w:iCs/>
                <w:sz w:val="28"/>
                <w:szCs w:val="28"/>
              </w:rPr>
              <w:t>Выполнение и защита лабораторных работ № 1-8</w:t>
            </w:r>
          </w:p>
          <w:p w:rsidR="00C42BBC" w:rsidRPr="00CB027E" w:rsidRDefault="00C42BBC" w:rsidP="00044BA1">
            <w:pPr>
              <w:jc w:val="both"/>
              <w:rPr>
                <w:iCs/>
                <w:sz w:val="28"/>
                <w:szCs w:val="28"/>
              </w:rPr>
            </w:pPr>
            <w:r w:rsidRPr="00CB027E">
              <w:rPr>
                <w:iCs/>
                <w:sz w:val="28"/>
                <w:szCs w:val="28"/>
              </w:rPr>
              <w:t>Оценка правильности выполнения самостоятельной работы</w:t>
            </w:r>
          </w:p>
          <w:p w:rsidR="00C42BBC" w:rsidRPr="00CB027E" w:rsidRDefault="007B4780" w:rsidP="007B4780">
            <w:pPr>
              <w:jc w:val="both"/>
              <w:rPr>
                <w:iCs/>
                <w:sz w:val="28"/>
                <w:szCs w:val="28"/>
              </w:rPr>
            </w:pPr>
            <w:r w:rsidRPr="00CB027E">
              <w:rPr>
                <w:iCs/>
                <w:sz w:val="28"/>
                <w:szCs w:val="28"/>
              </w:rPr>
              <w:t>Выполнение заданий  контрольной</w:t>
            </w:r>
            <w:r w:rsidR="00C42BBC" w:rsidRPr="00CB027E">
              <w:rPr>
                <w:iCs/>
                <w:sz w:val="28"/>
                <w:szCs w:val="28"/>
              </w:rPr>
              <w:t xml:space="preserve"> работ</w:t>
            </w:r>
            <w:r w:rsidRPr="00CB027E">
              <w:rPr>
                <w:iCs/>
                <w:sz w:val="28"/>
                <w:szCs w:val="28"/>
              </w:rPr>
              <w:t>ы</w:t>
            </w:r>
            <w:r w:rsidR="00C42BBC" w:rsidRPr="00CB027E">
              <w:rPr>
                <w:iCs/>
                <w:sz w:val="28"/>
                <w:szCs w:val="28"/>
              </w:rPr>
              <w:t xml:space="preserve"> №</w:t>
            </w:r>
            <w:r w:rsidRPr="00CB027E">
              <w:rPr>
                <w:iCs/>
                <w:sz w:val="28"/>
                <w:szCs w:val="28"/>
              </w:rPr>
              <w:t>1</w:t>
            </w:r>
          </w:p>
        </w:tc>
      </w:tr>
      <w:tr w:rsidR="00C42BBC" w:rsidRPr="00CB027E">
        <w:tc>
          <w:tcPr>
            <w:tcW w:w="4608" w:type="dxa"/>
          </w:tcPr>
          <w:p w:rsidR="00C42BBC" w:rsidRPr="00CB027E" w:rsidRDefault="00C42BBC" w:rsidP="00044BA1">
            <w:pPr>
              <w:jc w:val="both"/>
              <w:rPr>
                <w:sz w:val="28"/>
                <w:szCs w:val="28"/>
              </w:rPr>
            </w:pPr>
            <w:r w:rsidRPr="00CB027E">
              <w:rPr>
                <w:b/>
                <w:bCs/>
                <w:sz w:val="28"/>
                <w:szCs w:val="28"/>
              </w:rPr>
              <w:lastRenderedPageBreak/>
              <w:t>Усвоенные знания:</w:t>
            </w:r>
          </w:p>
        </w:tc>
        <w:tc>
          <w:tcPr>
            <w:tcW w:w="4860" w:type="dxa"/>
          </w:tcPr>
          <w:p w:rsidR="00C42BBC" w:rsidRPr="00CB027E" w:rsidRDefault="00C42BBC" w:rsidP="00044BA1">
            <w:pPr>
              <w:jc w:val="both"/>
              <w:rPr>
                <w:sz w:val="28"/>
                <w:szCs w:val="28"/>
              </w:rPr>
            </w:pPr>
          </w:p>
        </w:tc>
      </w:tr>
      <w:tr w:rsidR="00C42BBC" w:rsidRPr="00CB027E">
        <w:tc>
          <w:tcPr>
            <w:tcW w:w="4608" w:type="dxa"/>
          </w:tcPr>
          <w:p w:rsidR="004678EF" w:rsidRPr="00CB027E" w:rsidRDefault="004678EF" w:rsidP="004678EF">
            <w:pPr>
              <w:pStyle w:val="ad"/>
              <w:numPr>
                <w:ilvl w:val="0"/>
                <w:numId w:val="18"/>
              </w:numPr>
              <w:spacing w:after="0"/>
              <w:jc w:val="both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 xml:space="preserve">функциональное назначение рабочих сред гидроприводов и </w:t>
            </w:r>
            <w:proofErr w:type="spellStart"/>
            <w:r w:rsidRPr="00CB027E">
              <w:rPr>
                <w:sz w:val="28"/>
                <w:szCs w:val="28"/>
              </w:rPr>
              <w:t>пневмоприводов</w:t>
            </w:r>
            <w:proofErr w:type="spellEnd"/>
            <w:r w:rsidRPr="00CB027E">
              <w:rPr>
                <w:sz w:val="28"/>
                <w:szCs w:val="28"/>
              </w:rPr>
              <w:t>, требования, предъявляемые к ним;</w:t>
            </w:r>
          </w:p>
          <w:p w:rsidR="004678EF" w:rsidRPr="00CB027E" w:rsidRDefault="004678EF" w:rsidP="004678EF">
            <w:pPr>
              <w:pStyle w:val="ad"/>
              <w:numPr>
                <w:ilvl w:val="0"/>
                <w:numId w:val="18"/>
              </w:numPr>
              <w:spacing w:after="0"/>
              <w:jc w:val="both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о многообразии применения гидроприводов в машиностроении;</w:t>
            </w:r>
          </w:p>
          <w:p w:rsidR="004678EF" w:rsidRPr="00CB027E" w:rsidRDefault="004678EF" w:rsidP="004678EF">
            <w:pPr>
              <w:pStyle w:val="ad"/>
              <w:numPr>
                <w:ilvl w:val="0"/>
                <w:numId w:val="18"/>
              </w:numPr>
              <w:spacing w:after="0"/>
              <w:jc w:val="both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структуру гидропривода;</w:t>
            </w:r>
          </w:p>
          <w:p w:rsidR="004678EF" w:rsidRPr="00CB027E" w:rsidRDefault="004678EF" w:rsidP="004678EF">
            <w:pPr>
              <w:pStyle w:val="ad"/>
              <w:numPr>
                <w:ilvl w:val="0"/>
                <w:numId w:val="18"/>
              </w:numPr>
              <w:spacing w:after="0"/>
              <w:jc w:val="both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типы, конструкции и принцип действия гидравлических двигателей: цилиндры, моторы, цанговые зажимы и т.д.;</w:t>
            </w:r>
          </w:p>
          <w:p w:rsidR="004678EF" w:rsidRPr="00CB027E" w:rsidRDefault="004678EF" w:rsidP="004678EF">
            <w:pPr>
              <w:pStyle w:val="ad"/>
              <w:numPr>
                <w:ilvl w:val="0"/>
                <w:numId w:val="18"/>
              </w:numPr>
              <w:spacing w:after="0"/>
              <w:jc w:val="both"/>
              <w:rPr>
                <w:sz w:val="28"/>
                <w:szCs w:val="28"/>
              </w:rPr>
            </w:pPr>
            <w:r w:rsidRPr="00CB027E">
              <w:rPr>
                <w:sz w:val="28"/>
                <w:szCs w:val="28"/>
              </w:rPr>
              <w:t>типы, конструкции и принцип действия пневматических распределителей обратных клапанов, дросселей, клапанов последовательности;</w:t>
            </w:r>
          </w:p>
          <w:p w:rsidR="00C42BBC" w:rsidRPr="00CB027E" w:rsidRDefault="00C42BBC" w:rsidP="00374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860" w:type="dxa"/>
          </w:tcPr>
          <w:p w:rsidR="00C42BBC" w:rsidRPr="00CB027E" w:rsidRDefault="007B4780" w:rsidP="00044BA1">
            <w:pPr>
              <w:jc w:val="both"/>
              <w:rPr>
                <w:iCs/>
                <w:sz w:val="28"/>
                <w:szCs w:val="28"/>
              </w:rPr>
            </w:pPr>
            <w:r w:rsidRPr="00CB027E">
              <w:rPr>
                <w:iCs/>
                <w:sz w:val="28"/>
                <w:szCs w:val="28"/>
              </w:rPr>
              <w:t>Оценка выполнения заданий  контрольной работы №1</w:t>
            </w:r>
          </w:p>
          <w:p w:rsidR="00C42BBC" w:rsidRPr="00CB027E" w:rsidRDefault="001B6819" w:rsidP="00044BA1">
            <w:pPr>
              <w:jc w:val="both"/>
              <w:rPr>
                <w:iCs/>
                <w:sz w:val="28"/>
                <w:szCs w:val="28"/>
              </w:rPr>
            </w:pPr>
            <w:r w:rsidRPr="00CB027E">
              <w:rPr>
                <w:iCs/>
                <w:sz w:val="28"/>
                <w:szCs w:val="28"/>
              </w:rPr>
              <w:t>Оценка з</w:t>
            </w:r>
            <w:r w:rsidR="00C42BBC" w:rsidRPr="00CB027E">
              <w:rPr>
                <w:iCs/>
                <w:sz w:val="28"/>
                <w:szCs w:val="28"/>
              </w:rPr>
              <w:t>ащит</w:t>
            </w:r>
            <w:r w:rsidRPr="00CB027E">
              <w:rPr>
                <w:iCs/>
                <w:sz w:val="28"/>
                <w:szCs w:val="28"/>
              </w:rPr>
              <w:t>ы</w:t>
            </w:r>
            <w:r w:rsidR="00C42BBC" w:rsidRPr="00CB027E">
              <w:rPr>
                <w:iCs/>
                <w:sz w:val="28"/>
                <w:szCs w:val="28"/>
              </w:rPr>
              <w:t xml:space="preserve"> практических работ</w:t>
            </w:r>
            <w:r w:rsidR="007B4780" w:rsidRPr="00CB027E">
              <w:rPr>
                <w:iCs/>
                <w:sz w:val="28"/>
                <w:szCs w:val="28"/>
              </w:rPr>
              <w:t xml:space="preserve"> №1</w:t>
            </w:r>
            <w:r w:rsidR="00C42BBC" w:rsidRPr="00CB027E">
              <w:rPr>
                <w:iCs/>
                <w:sz w:val="28"/>
                <w:szCs w:val="28"/>
              </w:rPr>
              <w:t>-</w:t>
            </w:r>
            <w:r w:rsidR="003740A0" w:rsidRPr="00CB027E">
              <w:rPr>
                <w:iCs/>
                <w:sz w:val="28"/>
                <w:szCs w:val="28"/>
              </w:rPr>
              <w:t>5</w:t>
            </w:r>
          </w:p>
          <w:p w:rsidR="00C42BBC" w:rsidRPr="00CB027E" w:rsidRDefault="00C42BBC" w:rsidP="00E57E6D">
            <w:pPr>
              <w:jc w:val="both"/>
              <w:rPr>
                <w:iCs/>
                <w:sz w:val="28"/>
                <w:szCs w:val="28"/>
              </w:rPr>
            </w:pPr>
            <w:r w:rsidRPr="00CB027E">
              <w:rPr>
                <w:iCs/>
                <w:sz w:val="28"/>
                <w:szCs w:val="28"/>
              </w:rPr>
              <w:t>Устный опрос во время заняти</w:t>
            </w:r>
            <w:r w:rsidR="00E57E6D" w:rsidRPr="00CB027E">
              <w:rPr>
                <w:iCs/>
                <w:sz w:val="28"/>
                <w:szCs w:val="28"/>
              </w:rPr>
              <w:t>й</w:t>
            </w:r>
          </w:p>
          <w:p w:rsidR="00A600A1" w:rsidRPr="00CB027E" w:rsidRDefault="00A600A1" w:rsidP="00E57E6D">
            <w:pPr>
              <w:jc w:val="both"/>
              <w:rPr>
                <w:iCs/>
                <w:sz w:val="28"/>
                <w:szCs w:val="28"/>
              </w:rPr>
            </w:pPr>
            <w:r w:rsidRPr="00CB027E">
              <w:rPr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C42BBC" w:rsidRPr="00CB027E" w:rsidRDefault="00C42BBC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t xml:space="preserve">3.2 Форма промежуточной аттестации </w:t>
      </w:r>
    </w:p>
    <w:p w:rsidR="00C42BBC" w:rsidRPr="00CB027E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Промежуточная аттестация по учебной дисциплине</w:t>
      </w:r>
      <w:r w:rsidR="00CC51FD" w:rsidRPr="00CB027E">
        <w:rPr>
          <w:b/>
          <w:bCs/>
          <w:sz w:val="28"/>
          <w:szCs w:val="28"/>
        </w:rPr>
        <w:t xml:space="preserve">– </w:t>
      </w:r>
      <w:proofErr w:type="gramStart"/>
      <w:r w:rsidR="00CC51FD" w:rsidRPr="00CB027E">
        <w:rPr>
          <w:b/>
          <w:bCs/>
          <w:sz w:val="28"/>
          <w:szCs w:val="28"/>
        </w:rPr>
        <w:t>ди</w:t>
      </w:r>
      <w:proofErr w:type="gramEnd"/>
      <w:r w:rsidR="00CC51FD" w:rsidRPr="00CB027E">
        <w:rPr>
          <w:b/>
          <w:bCs/>
          <w:sz w:val="28"/>
          <w:szCs w:val="28"/>
        </w:rPr>
        <w:t xml:space="preserve">фференцированный зачет, </w:t>
      </w:r>
      <w:r w:rsidRPr="00CB027E">
        <w:rPr>
          <w:sz w:val="28"/>
          <w:szCs w:val="28"/>
        </w:rPr>
        <w:t xml:space="preserve">спецификация которого содержится в данном </w:t>
      </w:r>
      <w:r w:rsidR="00CB027E">
        <w:rPr>
          <w:sz w:val="28"/>
          <w:szCs w:val="28"/>
        </w:rPr>
        <w:t>ФОС</w:t>
      </w:r>
      <w:r w:rsidRPr="00CB027E">
        <w:rPr>
          <w:sz w:val="28"/>
          <w:szCs w:val="28"/>
        </w:rPr>
        <w:t>.</w:t>
      </w:r>
    </w:p>
    <w:p w:rsidR="00C42BBC" w:rsidRPr="00CB027E" w:rsidRDefault="00C42BBC" w:rsidP="009E57C8">
      <w:pPr>
        <w:pStyle w:val="4"/>
        <w:spacing w:after="120" w:line="360" w:lineRule="auto"/>
        <w:ind w:firstLine="720"/>
      </w:pPr>
      <w:r w:rsidRPr="00CB027E">
        <w:t xml:space="preserve">4 Система оценивания </w:t>
      </w:r>
      <w:r w:rsidR="00CB027E">
        <w:t>ФОС</w:t>
      </w:r>
      <w:r w:rsidRPr="00CB027E">
        <w:t xml:space="preserve"> текущего контроля и промежуточной аттестации</w:t>
      </w:r>
    </w:p>
    <w:p w:rsidR="00C42BBC" w:rsidRPr="00CB027E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Система оценивания каждого вида работ описана в соответствующих методических рекомендациях и в спецификации к </w:t>
      </w:r>
      <w:r w:rsidR="00CB5366" w:rsidRPr="00CB027E">
        <w:rPr>
          <w:sz w:val="28"/>
          <w:szCs w:val="28"/>
        </w:rPr>
        <w:t>контрольной работе</w:t>
      </w:r>
      <w:r w:rsidRPr="00CB027E">
        <w:rPr>
          <w:sz w:val="28"/>
          <w:szCs w:val="28"/>
        </w:rPr>
        <w:t xml:space="preserve"> и </w:t>
      </w:r>
      <w:r w:rsidR="00A95945" w:rsidRPr="00CB027E">
        <w:rPr>
          <w:sz w:val="28"/>
          <w:szCs w:val="28"/>
        </w:rPr>
        <w:t xml:space="preserve">промежуточной </w:t>
      </w:r>
      <w:r w:rsidRPr="00CB027E">
        <w:rPr>
          <w:sz w:val="28"/>
          <w:szCs w:val="28"/>
        </w:rPr>
        <w:t>аттестации.</w:t>
      </w:r>
    </w:p>
    <w:p w:rsidR="00C42BBC" w:rsidRPr="00CB027E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lastRenderedPageBreak/>
        <w:t>При оценивании лабораторной, практической и самостоятельной работы студента учитывается следующее:</w:t>
      </w:r>
    </w:p>
    <w:p w:rsidR="00C42BBC" w:rsidRPr="00CB027E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- качество выполнения практической части работы;</w:t>
      </w:r>
    </w:p>
    <w:p w:rsidR="00C42BBC" w:rsidRPr="00CB027E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- качество оформления отчета по работе;</w:t>
      </w:r>
    </w:p>
    <w:p w:rsidR="00C42BBC" w:rsidRPr="00CB027E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- качество устных ответов на контрольные вопросы при защите работы.</w:t>
      </w:r>
    </w:p>
    <w:p w:rsidR="00C42BBC" w:rsidRPr="00CB027E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Каждый вид работы оценивается по 5-ти бал</w:t>
      </w:r>
      <w:r w:rsidR="008B3F3A" w:rsidRPr="00CB027E">
        <w:rPr>
          <w:sz w:val="28"/>
          <w:szCs w:val="28"/>
        </w:rPr>
        <w:t>л</w:t>
      </w:r>
      <w:r w:rsidRPr="00CB027E">
        <w:rPr>
          <w:sz w:val="28"/>
          <w:szCs w:val="28"/>
        </w:rPr>
        <w:t>ьной шкале.</w:t>
      </w:r>
    </w:p>
    <w:p w:rsidR="00C42BBC" w:rsidRPr="00CB027E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C42BBC" w:rsidRPr="00CB027E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C42BBC" w:rsidRPr="00CB027E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C42BBC" w:rsidRPr="00CB027E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CB5366" w:rsidRDefault="00CB5366" w:rsidP="009E57C8">
      <w:pPr>
        <w:spacing w:line="360" w:lineRule="auto"/>
        <w:ind w:firstLine="709"/>
        <w:jc w:val="both"/>
        <w:rPr>
          <w:sz w:val="28"/>
          <w:szCs w:val="28"/>
        </w:rPr>
      </w:pPr>
    </w:p>
    <w:p w:rsidR="00CB027E" w:rsidRDefault="00CB027E" w:rsidP="009E57C8">
      <w:pPr>
        <w:spacing w:line="360" w:lineRule="auto"/>
        <w:ind w:firstLine="709"/>
        <w:jc w:val="both"/>
        <w:rPr>
          <w:sz w:val="28"/>
          <w:szCs w:val="28"/>
        </w:rPr>
      </w:pPr>
    </w:p>
    <w:p w:rsidR="00CB027E" w:rsidRDefault="00CB027E" w:rsidP="009E57C8">
      <w:pPr>
        <w:spacing w:line="360" w:lineRule="auto"/>
        <w:ind w:firstLine="709"/>
        <w:jc w:val="both"/>
        <w:rPr>
          <w:sz w:val="28"/>
          <w:szCs w:val="28"/>
        </w:rPr>
      </w:pPr>
    </w:p>
    <w:p w:rsidR="00CB027E" w:rsidRDefault="00CB027E" w:rsidP="009E57C8">
      <w:pPr>
        <w:spacing w:line="360" w:lineRule="auto"/>
        <w:ind w:firstLine="709"/>
        <w:jc w:val="both"/>
        <w:rPr>
          <w:sz w:val="28"/>
          <w:szCs w:val="28"/>
        </w:rPr>
      </w:pPr>
    </w:p>
    <w:p w:rsidR="00CB027E" w:rsidRDefault="00CB027E" w:rsidP="009E57C8">
      <w:pPr>
        <w:spacing w:line="360" w:lineRule="auto"/>
        <w:ind w:firstLine="709"/>
        <w:jc w:val="both"/>
        <w:rPr>
          <w:sz w:val="28"/>
          <w:szCs w:val="28"/>
        </w:rPr>
      </w:pPr>
    </w:p>
    <w:p w:rsidR="00CB027E" w:rsidRPr="00CB027E" w:rsidRDefault="00CB027E" w:rsidP="009E57C8">
      <w:pPr>
        <w:spacing w:line="360" w:lineRule="auto"/>
        <w:ind w:firstLine="709"/>
        <w:jc w:val="both"/>
        <w:rPr>
          <w:sz w:val="28"/>
          <w:szCs w:val="28"/>
        </w:rPr>
      </w:pPr>
    </w:p>
    <w:p w:rsidR="00C42BBC" w:rsidRPr="00CB027E" w:rsidRDefault="00C42BBC" w:rsidP="00CB027E">
      <w:pPr>
        <w:spacing w:line="360" w:lineRule="auto"/>
        <w:jc w:val="center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  <w:lang w:val="en-US"/>
        </w:rPr>
        <w:lastRenderedPageBreak/>
        <w:t>II</w:t>
      </w:r>
      <w:r w:rsidRPr="00CB027E">
        <w:rPr>
          <w:b/>
          <w:bCs/>
          <w:sz w:val="28"/>
          <w:szCs w:val="28"/>
        </w:rPr>
        <w:t xml:space="preserve"> Текущий контроль и оценка результатов обучения </w:t>
      </w:r>
      <w:r w:rsidRPr="00CB027E">
        <w:rPr>
          <w:b/>
          <w:sz w:val="28"/>
          <w:szCs w:val="28"/>
        </w:rPr>
        <w:t>учебной дисциплины</w:t>
      </w:r>
    </w:p>
    <w:p w:rsidR="00D257EC" w:rsidRPr="00CB027E" w:rsidRDefault="00D257EC" w:rsidP="009E57C8">
      <w:pPr>
        <w:spacing w:line="360" w:lineRule="auto"/>
        <w:jc w:val="center"/>
        <w:rPr>
          <w:b/>
          <w:bCs/>
          <w:sz w:val="28"/>
          <w:szCs w:val="28"/>
        </w:rPr>
      </w:pPr>
    </w:p>
    <w:p w:rsidR="00C42BBC" w:rsidRPr="00CB027E" w:rsidRDefault="00C42BBC" w:rsidP="009E57C8">
      <w:pPr>
        <w:spacing w:line="360" w:lineRule="auto"/>
        <w:jc w:val="center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t>Спецификация</w:t>
      </w:r>
    </w:p>
    <w:p w:rsidR="00C42BBC" w:rsidRPr="00CB027E" w:rsidRDefault="00C42BBC" w:rsidP="009E57C8">
      <w:pPr>
        <w:spacing w:line="360" w:lineRule="auto"/>
        <w:jc w:val="center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t>письменной контрольной работы №1</w:t>
      </w:r>
    </w:p>
    <w:p w:rsidR="001B222F" w:rsidRPr="00CB027E" w:rsidRDefault="00C42BBC" w:rsidP="009E57C8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r w:rsidRPr="00CB027E">
        <w:rPr>
          <w:b/>
          <w:bCs/>
          <w:sz w:val="28"/>
          <w:szCs w:val="28"/>
        </w:rPr>
        <w:t xml:space="preserve">по </w:t>
      </w:r>
      <w:r w:rsidRPr="00CB027E">
        <w:rPr>
          <w:b/>
          <w:sz w:val="28"/>
          <w:szCs w:val="28"/>
        </w:rPr>
        <w:t>учебной дисциплине</w:t>
      </w:r>
    </w:p>
    <w:p w:rsidR="00C42BBC" w:rsidRPr="00CB027E" w:rsidRDefault="001B222F" w:rsidP="009E57C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B027E">
        <w:rPr>
          <w:b/>
          <w:bCs/>
          <w:caps/>
          <w:sz w:val="28"/>
          <w:szCs w:val="28"/>
        </w:rPr>
        <w:t xml:space="preserve">ОП. </w:t>
      </w:r>
      <w:r w:rsidRPr="00CB027E">
        <w:rPr>
          <w:b/>
          <w:sz w:val="28"/>
          <w:szCs w:val="28"/>
        </w:rPr>
        <w:t>16 Гидравлические и пневматические системы</w:t>
      </w:r>
    </w:p>
    <w:p w:rsidR="00C42BBC" w:rsidRPr="00CB027E" w:rsidRDefault="00C42BBC" w:rsidP="009E57C8">
      <w:pPr>
        <w:spacing w:line="360" w:lineRule="auto"/>
        <w:ind w:firstLine="720"/>
        <w:jc w:val="both"/>
        <w:rPr>
          <w:sz w:val="28"/>
          <w:szCs w:val="28"/>
        </w:rPr>
      </w:pPr>
      <w:r w:rsidRPr="00CB027E">
        <w:rPr>
          <w:b/>
          <w:bCs/>
          <w:sz w:val="28"/>
          <w:szCs w:val="28"/>
        </w:rPr>
        <w:t>1</w:t>
      </w:r>
      <w:r w:rsidRPr="00CB027E">
        <w:rPr>
          <w:b/>
          <w:bCs/>
          <w:sz w:val="28"/>
          <w:szCs w:val="28"/>
          <w:lang w:val="en-US"/>
        </w:rPr>
        <w:t> </w:t>
      </w:r>
      <w:r w:rsidRPr="00CB027E">
        <w:rPr>
          <w:b/>
          <w:bCs/>
          <w:sz w:val="28"/>
          <w:szCs w:val="28"/>
        </w:rPr>
        <w:t>Назначение письменной контрольной работы</w:t>
      </w:r>
      <w:r w:rsidRPr="00CB027E">
        <w:rPr>
          <w:sz w:val="28"/>
          <w:szCs w:val="28"/>
        </w:rPr>
        <w:t xml:space="preserve"> – оценить уровень подготовки студентов по учебной дисциплине с целью текущей проверки знаний и умений.</w:t>
      </w:r>
    </w:p>
    <w:p w:rsidR="00C42BBC" w:rsidRPr="00CB027E" w:rsidRDefault="00C42BBC" w:rsidP="00B91BE6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b/>
          <w:bCs/>
          <w:sz w:val="28"/>
          <w:szCs w:val="28"/>
        </w:rPr>
        <w:t>2</w:t>
      </w:r>
      <w:r w:rsidRPr="00CB027E">
        <w:rPr>
          <w:b/>
          <w:bCs/>
          <w:sz w:val="28"/>
          <w:szCs w:val="28"/>
          <w:lang w:val="en-US"/>
        </w:rPr>
        <w:t> </w:t>
      </w:r>
      <w:r w:rsidRPr="00CB027E">
        <w:rPr>
          <w:b/>
          <w:bCs/>
          <w:sz w:val="28"/>
          <w:szCs w:val="28"/>
        </w:rPr>
        <w:t>Содержание письменной контрольной работы</w:t>
      </w:r>
      <w:r w:rsidRPr="00CB027E">
        <w:rPr>
          <w:sz w:val="28"/>
          <w:szCs w:val="28"/>
        </w:rPr>
        <w:t xml:space="preserve"> определяется в соответствии с рабочей программой </w:t>
      </w:r>
      <w:r w:rsidR="002D182E" w:rsidRPr="00CB027E">
        <w:rPr>
          <w:sz w:val="28"/>
          <w:szCs w:val="28"/>
        </w:rPr>
        <w:t>учебной дисциплины</w:t>
      </w:r>
      <w:r w:rsidR="00E60F32" w:rsidRPr="00CB027E">
        <w:rPr>
          <w:sz w:val="28"/>
          <w:szCs w:val="28"/>
        </w:rPr>
        <w:t xml:space="preserve"> и содержанием.</w:t>
      </w:r>
    </w:p>
    <w:p w:rsidR="00C42BBC" w:rsidRPr="00CB027E" w:rsidRDefault="00C42BBC" w:rsidP="009E57C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t>3</w:t>
      </w:r>
      <w:r w:rsidRPr="00CB027E">
        <w:rPr>
          <w:b/>
          <w:bCs/>
          <w:sz w:val="28"/>
          <w:szCs w:val="28"/>
          <w:lang w:val="en-US"/>
        </w:rPr>
        <w:t> </w:t>
      </w:r>
      <w:r w:rsidRPr="00CB027E">
        <w:rPr>
          <w:b/>
          <w:bCs/>
          <w:sz w:val="28"/>
          <w:szCs w:val="28"/>
        </w:rPr>
        <w:t>Система оценивания отдельных заданий и письменной контрольной работы в целом</w:t>
      </w:r>
    </w:p>
    <w:p w:rsidR="00C42BBC" w:rsidRPr="00CB027E" w:rsidRDefault="00C42BBC" w:rsidP="00F46E7F">
      <w:pPr>
        <w:spacing w:line="360" w:lineRule="auto"/>
        <w:ind w:left="36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3.1 3аждое задание контрольной работы в традиционной форме оценивается по 5-тибалльной шкале:</w:t>
      </w:r>
    </w:p>
    <w:p w:rsidR="00C42BBC" w:rsidRPr="00CB027E" w:rsidRDefault="00C42BBC" w:rsidP="009E57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pacing w:val="-3"/>
          <w:sz w:val="28"/>
          <w:szCs w:val="28"/>
        </w:rPr>
        <w:t>«</w:t>
      </w:r>
      <w:r w:rsidRPr="00CB027E">
        <w:rPr>
          <w:b/>
          <w:bCs/>
          <w:spacing w:val="-3"/>
          <w:sz w:val="28"/>
          <w:szCs w:val="28"/>
        </w:rPr>
        <w:t>5</w:t>
      </w:r>
      <w:r w:rsidRPr="00CB027E">
        <w:rPr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CB027E">
        <w:rPr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CB027E">
        <w:rPr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CB027E">
        <w:rPr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 w:rsidRPr="00CB027E">
        <w:rPr>
          <w:b/>
          <w:bCs/>
          <w:spacing w:val="-1"/>
          <w:sz w:val="28"/>
          <w:szCs w:val="28"/>
        </w:rPr>
        <w:t>5</w:t>
      </w:r>
      <w:r w:rsidRPr="00CB027E">
        <w:rPr>
          <w:spacing w:val="-1"/>
          <w:sz w:val="28"/>
          <w:szCs w:val="28"/>
        </w:rPr>
        <w:t xml:space="preserve">» (отлично) </w:t>
      </w:r>
      <w:r w:rsidRPr="00CB027E">
        <w:rPr>
          <w:spacing w:val="1"/>
          <w:sz w:val="28"/>
          <w:szCs w:val="28"/>
        </w:rPr>
        <w:t>предполагает грамотное и логичное изложе</w:t>
      </w:r>
      <w:r w:rsidRPr="00CB027E">
        <w:rPr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C42BBC" w:rsidRPr="00CB027E" w:rsidRDefault="00C42BBC" w:rsidP="009E57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pacing w:val="-1"/>
          <w:sz w:val="28"/>
          <w:szCs w:val="28"/>
        </w:rPr>
        <w:t>«</w:t>
      </w:r>
      <w:r w:rsidRPr="00CB027E">
        <w:rPr>
          <w:b/>
          <w:bCs/>
          <w:spacing w:val="-1"/>
          <w:sz w:val="28"/>
          <w:szCs w:val="28"/>
        </w:rPr>
        <w:t>4</w:t>
      </w:r>
      <w:r w:rsidRPr="00CB027E">
        <w:rPr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CB027E">
        <w:rPr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CB027E">
        <w:rPr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CB027E">
        <w:rPr>
          <w:spacing w:val="-2"/>
          <w:sz w:val="28"/>
          <w:szCs w:val="28"/>
        </w:rPr>
        <w:t>ние и форма ответа имеют отдельные неточности.</w:t>
      </w:r>
    </w:p>
    <w:p w:rsidR="00C42BBC" w:rsidRPr="00CB027E" w:rsidRDefault="00C42BBC" w:rsidP="009E57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pacing w:val="2"/>
          <w:sz w:val="28"/>
          <w:szCs w:val="28"/>
        </w:rPr>
        <w:lastRenderedPageBreak/>
        <w:t>«</w:t>
      </w:r>
      <w:r w:rsidRPr="00CB027E">
        <w:rPr>
          <w:b/>
          <w:bCs/>
          <w:spacing w:val="2"/>
          <w:sz w:val="28"/>
          <w:szCs w:val="28"/>
        </w:rPr>
        <w:t>3</w:t>
      </w:r>
      <w:r w:rsidRPr="00CB027E">
        <w:rPr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CB027E">
        <w:rPr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CB027E">
        <w:rPr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CB027E">
        <w:rPr>
          <w:spacing w:val="-4"/>
          <w:sz w:val="28"/>
          <w:szCs w:val="28"/>
        </w:rPr>
        <w:t>собственные суждения.</w:t>
      </w:r>
    </w:p>
    <w:p w:rsidR="00C42BBC" w:rsidRPr="00CB027E" w:rsidRDefault="00C42BBC" w:rsidP="009E57C8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B027E">
        <w:rPr>
          <w:sz w:val="28"/>
          <w:szCs w:val="28"/>
        </w:rPr>
        <w:t>«</w:t>
      </w:r>
      <w:r w:rsidRPr="00CB027E">
        <w:rPr>
          <w:b/>
          <w:bCs/>
          <w:sz w:val="28"/>
          <w:szCs w:val="28"/>
        </w:rPr>
        <w:t>2</w:t>
      </w:r>
      <w:r w:rsidRPr="00CB027E">
        <w:rPr>
          <w:sz w:val="28"/>
          <w:szCs w:val="28"/>
        </w:rPr>
        <w:t>» (неудовлетворительно) – если студент имеет разрозненные, бессис</w:t>
      </w:r>
      <w:r w:rsidRPr="00CB027E">
        <w:rPr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CB027E">
        <w:rPr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C42BBC" w:rsidRPr="00CB027E" w:rsidRDefault="00C42BBC" w:rsidP="009E57C8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B027E">
        <w:rPr>
          <w:spacing w:val="-2"/>
          <w:sz w:val="28"/>
          <w:szCs w:val="28"/>
        </w:rPr>
        <w:t>3.2</w:t>
      </w:r>
      <w:r w:rsidRPr="00CB027E">
        <w:rPr>
          <w:spacing w:val="-2"/>
          <w:sz w:val="28"/>
          <w:szCs w:val="28"/>
        </w:rPr>
        <w:tab/>
        <w:t>Итоговая оценка за контрольную работу определяется как средний балл по всем заданиям (вопросам).</w:t>
      </w:r>
    </w:p>
    <w:p w:rsidR="00C42BBC" w:rsidRPr="00CB027E" w:rsidRDefault="00C42BBC" w:rsidP="009E57C8">
      <w:pPr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t>4</w:t>
      </w:r>
      <w:r w:rsidRPr="00CB027E">
        <w:rPr>
          <w:b/>
          <w:bCs/>
          <w:sz w:val="28"/>
          <w:szCs w:val="28"/>
          <w:lang w:val="en-US"/>
        </w:rPr>
        <w:t> </w:t>
      </w:r>
      <w:r w:rsidRPr="00CB027E">
        <w:rPr>
          <w:b/>
          <w:bCs/>
          <w:sz w:val="28"/>
          <w:szCs w:val="28"/>
        </w:rPr>
        <w:t>Время выполнения письменной контрольной работы</w:t>
      </w:r>
    </w:p>
    <w:p w:rsidR="00C42BBC" w:rsidRPr="00CB027E" w:rsidRDefault="00C42BBC" w:rsidP="009E57C8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На выполнение письменной контрольной работы отводится </w:t>
      </w:r>
      <w:r w:rsidR="001B222F" w:rsidRPr="00CB027E">
        <w:rPr>
          <w:sz w:val="28"/>
          <w:szCs w:val="28"/>
        </w:rPr>
        <w:t>9</w:t>
      </w:r>
      <w:r w:rsidR="002D182E" w:rsidRPr="00CB027E">
        <w:rPr>
          <w:sz w:val="28"/>
          <w:szCs w:val="28"/>
        </w:rPr>
        <w:t xml:space="preserve">0 </w:t>
      </w:r>
      <w:r w:rsidRPr="00CB027E">
        <w:rPr>
          <w:sz w:val="28"/>
          <w:szCs w:val="28"/>
        </w:rPr>
        <w:t xml:space="preserve">минут. Среднее время выполнения одного задания обязательной и дополнительной части – </w:t>
      </w:r>
      <w:r w:rsidR="001B222F" w:rsidRPr="00CB027E">
        <w:rPr>
          <w:sz w:val="28"/>
          <w:szCs w:val="28"/>
        </w:rPr>
        <w:t>60</w:t>
      </w:r>
      <w:r w:rsidRPr="00CB027E">
        <w:rPr>
          <w:sz w:val="28"/>
          <w:szCs w:val="28"/>
        </w:rPr>
        <w:t xml:space="preserve"> минут. </w:t>
      </w:r>
    </w:p>
    <w:p w:rsidR="00C42BBC" w:rsidRPr="00CB027E" w:rsidRDefault="00C42BBC" w:rsidP="004E5C62">
      <w:pPr>
        <w:spacing w:line="360" w:lineRule="auto"/>
        <w:ind w:firstLine="709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t>5 Рекомендации по подготовке к контрольной работе</w:t>
      </w:r>
    </w:p>
    <w:p w:rsidR="00C42BBC" w:rsidRPr="00CB027E" w:rsidRDefault="00C42BBC" w:rsidP="004E5C62">
      <w:pPr>
        <w:spacing w:line="360" w:lineRule="auto"/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При подготовке к контрольной работе рекомендуется использовать конспекты лекций, а также:</w:t>
      </w:r>
    </w:p>
    <w:p w:rsidR="00150605" w:rsidRPr="00CB027E" w:rsidRDefault="00150605" w:rsidP="00150605">
      <w:pPr>
        <w:widowControl w:val="0"/>
        <w:autoSpaceDE w:val="0"/>
        <w:autoSpaceDN w:val="0"/>
        <w:adjustRightInd w:val="0"/>
        <w:ind w:left="426"/>
        <w:jc w:val="both"/>
        <w:rPr>
          <w:b/>
          <w:bCs/>
          <w:sz w:val="28"/>
          <w:szCs w:val="28"/>
        </w:rPr>
      </w:pPr>
      <w:r w:rsidRPr="00CB027E">
        <w:rPr>
          <w:b/>
          <w:sz w:val="28"/>
          <w:szCs w:val="28"/>
        </w:rPr>
        <w:tab/>
      </w:r>
      <w:r w:rsidRPr="00CB027E">
        <w:rPr>
          <w:b/>
          <w:bCs/>
          <w:sz w:val="28"/>
          <w:szCs w:val="28"/>
        </w:rPr>
        <w:t>Основные источники:</w:t>
      </w:r>
    </w:p>
    <w:p w:rsidR="00EC1368" w:rsidRPr="00CB027E" w:rsidRDefault="0066690B" w:rsidP="00B527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027E">
        <w:rPr>
          <w:bCs/>
          <w:sz w:val="28"/>
          <w:szCs w:val="28"/>
        </w:rPr>
        <w:t>1.</w:t>
      </w:r>
      <w:r w:rsidR="00EC1368" w:rsidRPr="00CB027E">
        <w:rPr>
          <w:sz w:val="28"/>
          <w:szCs w:val="28"/>
        </w:rPr>
        <w:t xml:space="preserve">Лепешкин А.В., Михайлин А.А., </w:t>
      </w:r>
      <w:proofErr w:type="spellStart"/>
      <w:r w:rsidR="00EC1368" w:rsidRPr="00CB027E">
        <w:rPr>
          <w:sz w:val="28"/>
          <w:szCs w:val="28"/>
        </w:rPr>
        <w:t>Беленков</w:t>
      </w:r>
      <w:proofErr w:type="spellEnd"/>
      <w:r w:rsidR="00EC1368" w:rsidRPr="00CB027E">
        <w:rPr>
          <w:sz w:val="28"/>
          <w:szCs w:val="28"/>
        </w:rPr>
        <w:t xml:space="preserve"> Ю.А. Гидравлические и пневматические системы. М: ИЦ "Академия".2014</w:t>
      </w:r>
    </w:p>
    <w:p w:rsidR="00B52712" w:rsidRPr="00CB027E" w:rsidRDefault="00B52712" w:rsidP="00B5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both"/>
        <w:rPr>
          <w:b/>
          <w:bCs/>
          <w:sz w:val="28"/>
          <w:szCs w:val="28"/>
        </w:rPr>
      </w:pPr>
      <w:r w:rsidRPr="00CB027E">
        <w:rPr>
          <w:bCs/>
          <w:sz w:val="28"/>
          <w:szCs w:val="28"/>
        </w:rPr>
        <w:t xml:space="preserve">              </w:t>
      </w:r>
      <w:r w:rsidRPr="00CB027E">
        <w:rPr>
          <w:b/>
          <w:bCs/>
          <w:sz w:val="28"/>
          <w:szCs w:val="28"/>
        </w:rPr>
        <w:t>Интернет-ресурсы:</w:t>
      </w:r>
    </w:p>
    <w:p w:rsidR="00B52712" w:rsidRPr="00CB027E" w:rsidRDefault="00B52712" w:rsidP="00B52712">
      <w:pPr>
        <w:pStyle w:val="af0"/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CB027E">
        <w:rPr>
          <w:sz w:val="28"/>
          <w:szCs w:val="28"/>
        </w:rPr>
        <w:t xml:space="preserve">1. </w:t>
      </w:r>
      <w:hyperlink r:id="rId9" w:history="1">
        <w:r w:rsidRPr="00CB027E">
          <w:rPr>
            <w:rStyle w:val="ac"/>
            <w:bCs/>
            <w:color w:val="auto"/>
            <w:sz w:val="28"/>
            <w:szCs w:val="28"/>
          </w:rPr>
          <w:t>http://firing-hydra.ru/index.php?request=list_category&amp;id=70</w:t>
        </w:r>
      </w:hyperlink>
    </w:p>
    <w:p w:rsidR="00B52712" w:rsidRPr="00CB027E" w:rsidRDefault="00B52712" w:rsidP="00B52712">
      <w:pPr>
        <w:pStyle w:val="af0"/>
        <w:widowControl/>
        <w:shd w:val="clear" w:color="auto" w:fill="FFFFFF"/>
        <w:ind w:left="0"/>
        <w:jc w:val="both"/>
        <w:rPr>
          <w:bCs/>
          <w:sz w:val="28"/>
          <w:szCs w:val="28"/>
        </w:rPr>
      </w:pPr>
      <w:r w:rsidRPr="00CB027E">
        <w:rPr>
          <w:sz w:val="28"/>
          <w:szCs w:val="28"/>
        </w:rPr>
        <w:t xml:space="preserve"> 2. </w:t>
      </w:r>
      <w:hyperlink r:id="rId10" w:history="1">
        <w:r w:rsidRPr="00CB027E">
          <w:rPr>
            <w:rStyle w:val="ac"/>
            <w:bCs/>
            <w:color w:val="auto"/>
            <w:sz w:val="28"/>
            <w:szCs w:val="28"/>
          </w:rPr>
          <w:t>http://firing-hydra.ru/index.php?request=kontrolnie&amp;id=757</w:t>
        </w:r>
      </w:hyperlink>
    </w:p>
    <w:p w:rsidR="007A4281" w:rsidRPr="00CB027E" w:rsidRDefault="007A4281" w:rsidP="00482E09">
      <w:pPr>
        <w:ind w:firstLine="709"/>
        <w:jc w:val="center"/>
        <w:rPr>
          <w:sz w:val="28"/>
          <w:szCs w:val="28"/>
        </w:rPr>
      </w:pPr>
    </w:p>
    <w:p w:rsidR="004F0F03" w:rsidRPr="00CB027E" w:rsidRDefault="004F0F03" w:rsidP="00482E09">
      <w:pPr>
        <w:ind w:firstLine="709"/>
        <w:jc w:val="center"/>
        <w:rPr>
          <w:sz w:val="28"/>
          <w:szCs w:val="28"/>
        </w:rPr>
      </w:pPr>
    </w:p>
    <w:p w:rsidR="00482E09" w:rsidRPr="00CB027E" w:rsidRDefault="00C42BBC" w:rsidP="00482E09">
      <w:pPr>
        <w:ind w:firstLine="709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ТЕКСТ  КОНТРОЛЬНОЙ  РАБОТЫ</w:t>
      </w:r>
    </w:p>
    <w:p w:rsidR="007A4281" w:rsidRPr="00CB027E" w:rsidRDefault="007A4281" w:rsidP="00482E09">
      <w:pPr>
        <w:ind w:firstLine="709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Вариант 1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1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Построить принципиальную схему подключения </w:t>
      </w:r>
      <w:proofErr w:type="spellStart"/>
      <w:r w:rsidRPr="00CB027E">
        <w:rPr>
          <w:sz w:val="28"/>
          <w:szCs w:val="28"/>
        </w:rPr>
        <w:t>пневмоцилиндра</w:t>
      </w:r>
      <w:proofErr w:type="spellEnd"/>
      <w:r w:rsidRPr="00CB027E">
        <w:rPr>
          <w:sz w:val="28"/>
          <w:szCs w:val="28"/>
        </w:rPr>
        <w:t xml:space="preserve"> двустороннего действия и </w:t>
      </w:r>
      <w:proofErr w:type="spellStart"/>
      <w:r w:rsidRPr="00CB027E">
        <w:rPr>
          <w:sz w:val="28"/>
          <w:szCs w:val="28"/>
        </w:rPr>
        <w:t>пневмораспределителя</w:t>
      </w:r>
      <w:proofErr w:type="spellEnd"/>
      <w:r w:rsidRPr="00CB027E">
        <w:rPr>
          <w:sz w:val="28"/>
          <w:szCs w:val="28"/>
        </w:rPr>
        <w:t xml:space="preserve"> типа В63-1 1А /исходное положение/.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В63-11А</w:t>
      </w:r>
    </w:p>
    <w:p w:rsidR="007A4281" w:rsidRPr="00CB027E" w:rsidRDefault="007A4281" w:rsidP="00482E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noProof/>
          <w:sz w:val="28"/>
          <w:szCs w:val="28"/>
        </w:rPr>
        <w:lastRenderedPageBreak/>
        <w:drawing>
          <wp:inline distT="0" distB="0" distL="0" distR="0">
            <wp:extent cx="3886200" cy="152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2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Определить средний объемный КПД поршневого насоса двустороннего действия, заполняющего мерный бак объемом </w:t>
      </w:r>
      <w:r w:rsidRPr="00CB027E">
        <w:rPr>
          <w:sz w:val="28"/>
          <w:szCs w:val="28"/>
          <w:lang w:val="en-US"/>
        </w:rPr>
        <w:t>V</w:t>
      </w:r>
      <w:r w:rsidRPr="00CB027E">
        <w:rPr>
          <w:sz w:val="28"/>
          <w:szCs w:val="28"/>
        </w:rPr>
        <w:t>=</w:t>
      </w:r>
      <w:r w:rsidRPr="00CB027E">
        <w:rPr>
          <w:sz w:val="28"/>
          <w:szCs w:val="28"/>
          <w:lang w:val="en-US"/>
        </w:rPr>
        <w:t>l</w:t>
      </w:r>
      <w:r w:rsidRPr="00CB027E">
        <w:rPr>
          <w:sz w:val="28"/>
          <w:szCs w:val="28"/>
        </w:rPr>
        <w:t>,5 м</w:t>
      </w:r>
      <w:r w:rsidRPr="00CB027E">
        <w:rPr>
          <w:sz w:val="28"/>
          <w:szCs w:val="28"/>
          <w:vertAlign w:val="superscript"/>
        </w:rPr>
        <w:t>3</w:t>
      </w:r>
      <w:r w:rsidRPr="00CB027E">
        <w:rPr>
          <w:sz w:val="28"/>
          <w:szCs w:val="28"/>
        </w:rPr>
        <w:t xml:space="preserve"> за 90 секунд, если известны диаметр поршня</w:t>
      </w:r>
      <w:proofErr w:type="gramStart"/>
      <w:r w:rsidRPr="00CB027E">
        <w:rPr>
          <w:sz w:val="28"/>
          <w:szCs w:val="28"/>
        </w:rPr>
        <w:t xml:space="preserve"> Д</w:t>
      </w:r>
      <w:proofErr w:type="gramEnd"/>
      <w:r w:rsidRPr="00CB027E">
        <w:rPr>
          <w:sz w:val="28"/>
          <w:szCs w:val="28"/>
        </w:rPr>
        <w:t xml:space="preserve">=0,2 м, ход поршня </w:t>
      </w:r>
      <w:r w:rsidRPr="00CB027E">
        <w:rPr>
          <w:sz w:val="28"/>
          <w:szCs w:val="28"/>
          <w:lang w:val="en-US"/>
        </w:rPr>
        <w:t>h</w:t>
      </w:r>
      <w:r w:rsidRPr="00CB027E">
        <w:rPr>
          <w:sz w:val="28"/>
          <w:szCs w:val="28"/>
        </w:rPr>
        <w:t xml:space="preserve">=0,3 м, диаметр штока </w:t>
      </w:r>
      <w:r w:rsidRPr="00CB027E">
        <w:rPr>
          <w:sz w:val="28"/>
          <w:szCs w:val="28"/>
          <w:lang w:val="en-US"/>
        </w:rPr>
        <w:t>d</w:t>
      </w:r>
      <w:r w:rsidRPr="00CB027E">
        <w:rPr>
          <w:sz w:val="28"/>
          <w:szCs w:val="28"/>
        </w:rPr>
        <w:t xml:space="preserve">=0,04 м и частота вращения вала </w:t>
      </w:r>
      <w:r w:rsidRPr="00CB027E">
        <w:rPr>
          <w:sz w:val="28"/>
          <w:szCs w:val="28"/>
          <w:lang w:val="en-US"/>
        </w:rPr>
        <w:t>n</w:t>
      </w:r>
      <w:r w:rsidRPr="00CB027E">
        <w:rPr>
          <w:sz w:val="28"/>
          <w:szCs w:val="28"/>
        </w:rPr>
        <w:t xml:space="preserve"> =1 с</w:t>
      </w:r>
      <w:r w:rsidRPr="00CB027E">
        <w:rPr>
          <w:sz w:val="28"/>
          <w:szCs w:val="28"/>
          <w:vertAlign w:val="superscript"/>
        </w:rPr>
        <w:t>-1</w:t>
      </w:r>
      <w:r w:rsidRPr="00CB027E">
        <w:rPr>
          <w:sz w:val="28"/>
          <w:szCs w:val="28"/>
        </w:rPr>
        <w:t>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3</w:t>
      </w:r>
    </w:p>
    <w:p w:rsidR="007A4281" w:rsidRPr="00CB027E" w:rsidRDefault="007A4281" w:rsidP="00482E09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Назначение рабочей жидкости в гидроприводах станков. Технические требования на станки.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Вариант 2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1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Построить принципиальную схему подключения </w:t>
      </w:r>
      <w:proofErr w:type="spellStart"/>
      <w:r w:rsidRPr="00CB027E">
        <w:rPr>
          <w:sz w:val="28"/>
          <w:szCs w:val="28"/>
        </w:rPr>
        <w:t>пневмоцилиндра</w:t>
      </w:r>
      <w:proofErr w:type="spellEnd"/>
      <w:r w:rsidRPr="00CB027E">
        <w:rPr>
          <w:sz w:val="28"/>
          <w:szCs w:val="28"/>
        </w:rPr>
        <w:t xml:space="preserve"> двустороннего действия и </w:t>
      </w:r>
      <w:proofErr w:type="spellStart"/>
      <w:r w:rsidRPr="00CB027E">
        <w:rPr>
          <w:sz w:val="28"/>
          <w:szCs w:val="28"/>
        </w:rPr>
        <w:t>пневмораспределителя</w:t>
      </w:r>
      <w:proofErr w:type="spellEnd"/>
      <w:r w:rsidRPr="00CB027E">
        <w:rPr>
          <w:sz w:val="28"/>
          <w:szCs w:val="28"/>
        </w:rPr>
        <w:t xml:space="preserve"> типа В63-11</w:t>
      </w:r>
      <w:proofErr w:type="gramStart"/>
      <w:r w:rsidRPr="00CB027E">
        <w:rPr>
          <w:sz w:val="28"/>
          <w:szCs w:val="28"/>
        </w:rPr>
        <w:t xml:space="preserve"> А</w:t>
      </w:r>
      <w:proofErr w:type="gramEnd"/>
      <w:r w:rsidRPr="00CB027E">
        <w:rPr>
          <w:sz w:val="28"/>
          <w:szCs w:val="28"/>
        </w:rPr>
        <w:t xml:space="preserve">  /рабочее положение/.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В63-11А</w:t>
      </w:r>
    </w:p>
    <w:p w:rsidR="007A4281" w:rsidRPr="00CB027E" w:rsidRDefault="007A4281" w:rsidP="00482E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noProof/>
          <w:sz w:val="28"/>
          <w:szCs w:val="28"/>
        </w:rPr>
        <w:drawing>
          <wp:inline distT="0" distB="0" distL="0" distR="0">
            <wp:extent cx="4457700" cy="1590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2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Определить скорость истечения и расход воды через круглое отверстие в тонкой стенке резервуара, если напор над центром отверстия Н = 10м, диаметр отверстия </w:t>
      </w:r>
      <w:r w:rsidRPr="00CB027E">
        <w:rPr>
          <w:sz w:val="28"/>
          <w:szCs w:val="28"/>
          <w:lang w:val="en-US"/>
        </w:rPr>
        <w:t>d</w:t>
      </w:r>
      <w:r w:rsidRPr="00CB027E">
        <w:rPr>
          <w:sz w:val="28"/>
          <w:szCs w:val="28"/>
        </w:rPr>
        <w:t xml:space="preserve"> = 100мм, </w:t>
      </w:r>
      <w:r w:rsidRPr="00CB027E">
        <w:rPr>
          <w:iCs/>
          <w:sz w:val="28"/>
          <w:szCs w:val="28"/>
        </w:rPr>
        <w:t>μ</w:t>
      </w:r>
      <w:r w:rsidRPr="00CB027E">
        <w:rPr>
          <w:i/>
          <w:iCs/>
          <w:sz w:val="28"/>
          <w:szCs w:val="28"/>
        </w:rPr>
        <w:t xml:space="preserve"> </w:t>
      </w:r>
      <w:r w:rsidRPr="00CB027E">
        <w:rPr>
          <w:sz w:val="28"/>
          <w:szCs w:val="28"/>
        </w:rPr>
        <w:t>= 0,62, коэффициент расхода φ = 0,97.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3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1-й закон термодинамики. /Определение, математическая запись, обозначение/.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7A4281" w:rsidRPr="00CB027E" w:rsidSect="007E729F">
          <w:footerReference w:type="default" r:id="rId13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lastRenderedPageBreak/>
        <w:t>Вариант 3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1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Построить принципиальную схему подключения </w:t>
      </w:r>
      <w:proofErr w:type="spellStart"/>
      <w:r w:rsidRPr="00CB027E">
        <w:rPr>
          <w:sz w:val="28"/>
          <w:szCs w:val="28"/>
        </w:rPr>
        <w:t>пневмоцилиндра</w:t>
      </w:r>
      <w:proofErr w:type="spellEnd"/>
      <w:r w:rsidRPr="00CB027E">
        <w:rPr>
          <w:sz w:val="28"/>
          <w:szCs w:val="28"/>
        </w:rPr>
        <w:t xml:space="preserve"> одностороннего действия и </w:t>
      </w:r>
      <w:proofErr w:type="spellStart"/>
      <w:r w:rsidRPr="00CB027E">
        <w:rPr>
          <w:sz w:val="28"/>
          <w:szCs w:val="28"/>
        </w:rPr>
        <w:t>пневмораспределителя</w:t>
      </w:r>
      <w:proofErr w:type="spellEnd"/>
      <w:r w:rsidRPr="00CB027E">
        <w:rPr>
          <w:sz w:val="28"/>
          <w:szCs w:val="28"/>
        </w:rPr>
        <w:t xml:space="preserve"> типа П-РК - 3.2 /исходное положение/.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П-РК-3.2</w:t>
      </w:r>
    </w:p>
    <w:p w:rsidR="007A4281" w:rsidRPr="00CB027E" w:rsidRDefault="007A4281" w:rsidP="00482E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noProof/>
          <w:sz w:val="28"/>
          <w:szCs w:val="28"/>
        </w:rPr>
        <w:drawing>
          <wp:inline distT="0" distB="0" distL="0" distR="0">
            <wp:extent cx="4000500" cy="1619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2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Определить скорость истечения и расход воды через круглое отверстие в тонкой стенке резервуара, если напор над центром отверстия Н = </w:t>
      </w:r>
      <w:smartTag w:uri="urn:schemas-microsoft-com:office:smarttags" w:element="metricconverter">
        <w:smartTagPr>
          <w:attr w:name="ProductID" w:val="1 м"/>
        </w:smartTagPr>
        <w:r w:rsidRPr="00CB027E">
          <w:rPr>
            <w:sz w:val="28"/>
            <w:szCs w:val="28"/>
          </w:rPr>
          <w:t>1 м</w:t>
        </w:r>
      </w:smartTag>
      <w:r w:rsidRPr="00CB027E">
        <w:rPr>
          <w:sz w:val="28"/>
          <w:szCs w:val="28"/>
        </w:rPr>
        <w:t xml:space="preserve">, диаметр отверстия </w:t>
      </w:r>
      <w:r w:rsidRPr="00CB027E">
        <w:rPr>
          <w:sz w:val="28"/>
          <w:szCs w:val="28"/>
          <w:lang w:val="en-US"/>
        </w:rPr>
        <w:t>d</w:t>
      </w:r>
      <w:r w:rsidRPr="00CB027E">
        <w:rPr>
          <w:sz w:val="28"/>
          <w:szCs w:val="28"/>
        </w:rPr>
        <w:t xml:space="preserve"> = 10см, </w:t>
      </w:r>
      <w:r w:rsidRPr="00CB027E">
        <w:rPr>
          <w:iCs/>
          <w:sz w:val="28"/>
          <w:szCs w:val="28"/>
        </w:rPr>
        <w:t>μ</w:t>
      </w:r>
      <w:r w:rsidRPr="00CB027E">
        <w:rPr>
          <w:i/>
          <w:iCs/>
          <w:sz w:val="28"/>
          <w:szCs w:val="28"/>
        </w:rPr>
        <w:t xml:space="preserve"> </w:t>
      </w:r>
      <w:r w:rsidRPr="00CB027E">
        <w:rPr>
          <w:sz w:val="28"/>
          <w:szCs w:val="28"/>
        </w:rPr>
        <w:t>=  0,62,  φ = 0,97.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3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Что выражает и что показывает формула </w:t>
      </w:r>
      <w:proofErr w:type="spellStart"/>
      <w:proofErr w:type="gramStart"/>
      <w:r w:rsidRPr="00CB027E">
        <w:rPr>
          <w:sz w:val="28"/>
          <w:szCs w:val="28"/>
        </w:rPr>
        <w:t>р</w:t>
      </w:r>
      <w:proofErr w:type="spellEnd"/>
      <w:proofErr w:type="gramEnd"/>
      <w:r w:rsidRPr="00CB027E">
        <w:rPr>
          <w:sz w:val="28"/>
          <w:szCs w:val="28"/>
        </w:rPr>
        <w:t xml:space="preserve"> = </w:t>
      </w:r>
      <w:r w:rsidRPr="00CB027E">
        <w:rPr>
          <w:sz w:val="28"/>
          <w:szCs w:val="28"/>
          <w:lang w:val="en-US"/>
        </w:rPr>
        <w:t>p</w:t>
      </w:r>
      <w:r w:rsidRPr="00CB027E">
        <w:rPr>
          <w:sz w:val="28"/>
          <w:szCs w:val="28"/>
          <w:vertAlign w:val="subscript"/>
        </w:rPr>
        <w:t>0</w:t>
      </w:r>
      <w:r w:rsidRPr="00CB027E">
        <w:rPr>
          <w:sz w:val="28"/>
          <w:szCs w:val="28"/>
        </w:rPr>
        <w:t>+</w:t>
      </w:r>
      <w:proofErr w:type="spellStart"/>
      <w:r w:rsidRPr="00CB027E">
        <w:rPr>
          <w:sz w:val="28"/>
          <w:szCs w:val="28"/>
          <w:lang w:val="en-US"/>
        </w:rPr>
        <w:t>ρgh</w:t>
      </w:r>
      <w:proofErr w:type="spellEnd"/>
      <w:r w:rsidRPr="00CB027E">
        <w:rPr>
          <w:sz w:val="28"/>
          <w:szCs w:val="28"/>
        </w:rPr>
        <w:t>?</w:t>
      </w:r>
    </w:p>
    <w:p w:rsidR="00482E09" w:rsidRPr="00CB027E" w:rsidRDefault="00482E09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Вариант 4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1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Построить принципиальную схему подключения </w:t>
      </w:r>
      <w:proofErr w:type="spellStart"/>
      <w:r w:rsidRPr="00CB027E">
        <w:rPr>
          <w:sz w:val="28"/>
          <w:szCs w:val="28"/>
        </w:rPr>
        <w:t>пневмоцилиндра</w:t>
      </w:r>
      <w:proofErr w:type="spellEnd"/>
      <w:r w:rsidRPr="00CB027E">
        <w:rPr>
          <w:sz w:val="28"/>
          <w:szCs w:val="28"/>
        </w:rPr>
        <w:t xml:space="preserve"> одностороннего действия и </w:t>
      </w:r>
      <w:proofErr w:type="spellStart"/>
      <w:r w:rsidRPr="00CB027E">
        <w:rPr>
          <w:sz w:val="28"/>
          <w:szCs w:val="28"/>
        </w:rPr>
        <w:t>пневмораспределителя</w:t>
      </w:r>
      <w:proofErr w:type="spellEnd"/>
      <w:r w:rsidRPr="00CB027E">
        <w:rPr>
          <w:sz w:val="28"/>
          <w:szCs w:val="28"/>
        </w:rPr>
        <w:t xml:space="preserve"> типа П-РК -3.2  /рабочее положение/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П-РК-3.2</w:t>
      </w:r>
    </w:p>
    <w:p w:rsidR="007A4281" w:rsidRPr="00CB027E" w:rsidRDefault="007A4281" w:rsidP="00482E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noProof/>
          <w:sz w:val="28"/>
          <w:szCs w:val="28"/>
        </w:rPr>
        <w:drawing>
          <wp:inline distT="0" distB="0" distL="0" distR="0">
            <wp:extent cx="4076700" cy="1638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2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lastRenderedPageBreak/>
        <w:t>Установить какой будет режим течения в трубе диаметром</w:t>
      </w:r>
      <w:proofErr w:type="gramStart"/>
      <w:r w:rsidRPr="00CB027E">
        <w:rPr>
          <w:sz w:val="28"/>
          <w:szCs w:val="28"/>
        </w:rPr>
        <w:t xml:space="preserve"> Д</w:t>
      </w:r>
      <w:proofErr w:type="gramEnd"/>
      <w:r w:rsidRPr="00CB027E">
        <w:rPr>
          <w:sz w:val="28"/>
          <w:szCs w:val="28"/>
        </w:rPr>
        <w:t xml:space="preserve"> = 0,4см, если средняя скорость </w:t>
      </w:r>
      <w:r w:rsidRPr="00CB027E">
        <w:rPr>
          <w:sz w:val="28"/>
          <w:szCs w:val="28"/>
          <w:lang w:val="en-US"/>
        </w:rPr>
        <w:t>V</w:t>
      </w:r>
      <w:r w:rsidRPr="00CB027E">
        <w:rPr>
          <w:sz w:val="28"/>
          <w:szCs w:val="28"/>
        </w:rPr>
        <w:t xml:space="preserve"> = 0,03 м/сек, а кинематическая вязкость υ = 1,2 • 10 м</w:t>
      </w:r>
      <w:r w:rsidRPr="00CB027E">
        <w:rPr>
          <w:sz w:val="28"/>
          <w:szCs w:val="28"/>
          <w:vertAlign w:val="superscript"/>
        </w:rPr>
        <w:t>2</w:t>
      </w:r>
      <w:r w:rsidRPr="00CB027E">
        <w:rPr>
          <w:sz w:val="28"/>
          <w:szCs w:val="28"/>
        </w:rPr>
        <w:t>/сек.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3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Определение " гидравлики " как науки.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Вариант 5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1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Построить принципиальную схему подключения </w:t>
      </w:r>
      <w:proofErr w:type="spellStart"/>
      <w:r w:rsidRPr="00CB027E">
        <w:rPr>
          <w:sz w:val="28"/>
          <w:szCs w:val="28"/>
        </w:rPr>
        <w:t>пневмоцилиндра</w:t>
      </w:r>
      <w:proofErr w:type="spellEnd"/>
      <w:r w:rsidRPr="00CB027E">
        <w:rPr>
          <w:sz w:val="28"/>
          <w:szCs w:val="28"/>
        </w:rPr>
        <w:t xml:space="preserve"> двустороннего действия и </w:t>
      </w:r>
      <w:proofErr w:type="spellStart"/>
      <w:r w:rsidRPr="00CB027E">
        <w:rPr>
          <w:sz w:val="28"/>
          <w:szCs w:val="28"/>
        </w:rPr>
        <w:t>пневмораспределителя</w:t>
      </w:r>
      <w:proofErr w:type="spellEnd"/>
      <w:r w:rsidRPr="00CB027E">
        <w:rPr>
          <w:sz w:val="28"/>
          <w:szCs w:val="28"/>
        </w:rPr>
        <w:t xml:space="preserve"> типа АВ 71-22А /исходное положение/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АВ 71-22А</w:t>
      </w:r>
    </w:p>
    <w:p w:rsidR="007A4281" w:rsidRPr="00CB027E" w:rsidRDefault="007A4281" w:rsidP="00482E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noProof/>
          <w:sz w:val="28"/>
          <w:szCs w:val="28"/>
        </w:rPr>
        <w:drawing>
          <wp:inline distT="0" distB="0" distL="0" distR="0">
            <wp:extent cx="4476750" cy="1638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2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Установить какой будет режим течения в трубе диаметром</w:t>
      </w:r>
      <w:proofErr w:type="gramStart"/>
      <w:r w:rsidRPr="00CB027E">
        <w:rPr>
          <w:sz w:val="28"/>
          <w:szCs w:val="28"/>
        </w:rPr>
        <w:t xml:space="preserve"> Д</w:t>
      </w:r>
      <w:proofErr w:type="gramEnd"/>
      <w:r w:rsidRPr="00CB027E">
        <w:rPr>
          <w:sz w:val="28"/>
          <w:szCs w:val="28"/>
        </w:rPr>
        <w:t xml:space="preserve"> = </w:t>
      </w:r>
      <w:proofErr w:type="spellStart"/>
      <w:r w:rsidRPr="00CB027E">
        <w:rPr>
          <w:sz w:val="28"/>
          <w:szCs w:val="28"/>
        </w:rPr>
        <w:t>Здм</w:t>
      </w:r>
      <w:proofErr w:type="spellEnd"/>
      <w:r w:rsidRPr="00CB027E">
        <w:rPr>
          <w:sz w:val="28"/>
          <w:szCs w:val="28"/>
        </w:rPr>
        <w:t xml:space="preserve">, если средняя скорость </w:t>
      </w:r>
      <w:r w:rsidRPr="00CB027E">
        <w:rPr>
          <w:sz w:val="28"/>
          <w:szCs w:val="28"/>
          <w:lang w:val="en-US"/>
        </w:rPr>
        <w:t>v</w:t>
      </w:r>
      <w:r w:rsidRPr="00CB027E">
        <w:rPr>
          <w:sz w:val="28"/>
          <w:szCs w:val="28"/>
        </w:rPr>
        <w:t xml:space="preserve"> = 0,4 м/сек, а кинематическая вязкость υ</w:t>
      </w:r>
      <w:r w:rsidRPr="00CB027E">
        <w:rPr>
          <w:i/>
          <w:iCs/>
          <w:sz w:val="28"/>
          <w:szCs w:val="28"/>
        </w:rPr>
        <w:t xml:space="preserve"> </w:t>
      </w:r>
      <w:r w:rsidRPr="00CB027E">
        <w:rPr>
          <w:sz w:val="28"/>
          <w:szCs w:val="28"/>
        </w:rPr>
        <w:t xml:space="preserve">= 1,2 • 10 </w:t>
      </w:r>
      <w:r w:rsidRPr="00CB027E">
        <w:rPr>
          <w:sz w:val="28"/>
          <w:szCs w:val="28"/>
          <w:vertAlign w:val="superscript"/>
        </w:rPr>
        <w:t>-6</w:t>
      </w:r>
      <w:r w:rsidRPr="00CB027E">
        <w:rPr>
          <w:sz w:val="28"/>
          <w:szCs w:val="28"/>
        </w:rPr>
        <w:t xml:space="preserve"> м</w:t>
      </w:r>
      <w:r w:rsidRPr="00CB027E">
        <w:rPr>
          <w:sz w:val="28"/>
          <w:szCs w:val="28"/>
          <w:vertAlign w:val="superscript"/>
        </w:rPr>
        <w:t>2</w:t>
      </w:r>
      <w:r w:rsidRPr="00CB027E">
        <w:rPr>
          <w:sz w:val="28"/>
          <w:szCs w:val="28"/>
        </w:rPr>
        <w:t>/с.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3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Режимы течения жидкости. Число </w:t>
      </w:r>
      <w:proofErr w:type="spellStart"/>
      <w:r w:rsidRPr="00CB027E">
        <w:rPr>
          <w:sz w:val="28"/>
          <w:szCs w:val="28"/>
        </w:rPr>
        <w:t>Рейнольдса</w:t>
      </w:r>
      <w:proofErr w:type="spellEnd"/>
      <w:r w:rsidRPr="00CB027E">
        <w:rPr>
          <w:sz w:val="28"/>
          <w:szCs w:val="28"/>
        </w:rPr>
        <w:t>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Вариант 6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1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Построить принципиальную схему подключения </w:t>
      </w:r>
      <w:proofErr w:type="spellStart"/>
      <w:r w:rsidRPr="00CB027E">
        <w:rPr>
          <w:sz w:val="28"/>
          <w:szCs w:val="28"/>
        </w:rPr>
        <w:t>пневмоцилиндра</w:t>
      </w:r>
      <w:proofErr w:type="spellEnd"/>
      <w:r w:rsidRPr="00CB027E">
        <w:rPr>
          <w:sz w:val="28"/>
          <w:szCs w:val="28"/>
        </w:rPr>
        <w:t xml:space="preserve"> одностороннего действия и </w:t>
      </w:r>
      <w:proofErr w:type="spellStart"/>
      <w:r w:rsidRPr="00CB027E">
        <w:rPr>
          <w:sz w:val="28"/>
          <w:szCs w:val="28"/>
        </w:rPr>
        <w:t>пневмораспределителя</w:t>
      </w:r>
      <w:proofErr w:type="spellEnd"/>
      <w:r w:rsidRPr="00CB027E">
        <w:rPr>
          <w:sz w:val="28"/>
          <w:szCs w:val="28"/>
        </w:rPr>
        <w:t xml:space="preserve"> типа АВ 71 - 22А /рабочее положение слева/.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АВ71-22А</w:t>
      </w:r>
    </w:p>
    <w:p w:rsidR="007A4281" w:rsidRPr="00CB027E" w:rsidRDefault="007A4281" w:rsidP="00482E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noProof/>
          <w:sz w:val="28"/>
          <w:szCs w:val="28"/>
        </w:rPr>
        <w:drawing>
          <wp:inline distT="0" distB="0" distL="0" distR="0">
            <wp:extent cx="4400550" cy="15049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2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Определить средний объемный КПД поршневого насоса двустороннего действия, заполняющего мерный бак объемом </w:t>
      </w:r>
      <w:r w:rsidRPr="00CB027E">
        <w:rPr>
          <w:sz w:val="28"/>
          <w:szCs w:val="28"/>
          <w:lang w:val="en-US"/>
        </w:rPr>
        <w:t>V</w:t>
      </w:r>
      <w:r w:rsidRPr="00CB027E">
        <w:rPr>
          <w:sz w:val="28"/>
          <w:szCs w:val="28"/>
        </w:rPr>
        <w:t xml:space="preserve"> = 1,5м</w:t>
      </w:r>
      <w:r w:rsidRPr="00CB027E">
        <w:rPr>
          <w:sz w:val="28"/>
          <w:szCs w:val="28"/>
          <w:vertAlign w:val="superscript"/>
        </w:rPr>
        <w:t>3</w:t>
      </w:r>
      <w:r w:rsidRPr="00CB027E">
        <w:rPr>
          <w:sz w:val="28"/>
          <w:szCs w:val="28"/>
        </w:rPr>
        <w:t xml:space="preserve"> за 90 сек., если известны диаметр поршня</w:t>
      </w:r>
      <w:proofErr w:type="gramStart"/>
      <w:r w:rsidRPr="00CB027E">
        <w:rPr>
          <w:sz w:val="28"/>
          <w:szCs w:val="28"/>
        </w:rPr>
        <w:t xml:space="preserve"> Д</w:t>
      </w:r>
      <w:proofErr w:type="gramEnd"/>
      <w:r w:rsidRPr="00CB027E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2 м"/>
        </w:smartTagPr>
        <w:r w:rsidRPr="00CB027E">
          <w:rPr>
            <w:sz w:val="28"/>
            <w:szCs w:val="28"/>
          </w:rPr>
          <w:t>0,2 м</w:t>
        </w:r>
      </w:smartTag>
      <w:r w:rsidRPr="00CB027E">
        <w:rPr>
          <w:sz w:val="28"/>
          <w:szCs w:val="28"/>
        </w:rPr>
        <w:t xml:space="preserve">, ход поршня </w:t>
      </w:r>
      <w:r w:rsidRPr="00CB027E">
        <w:rPr>
          <w:sz w:val="28"/>
          <w:szCs w:val="28"/>
          <w:lang w:val="en-US"/>
        </w:rPr>
        <w:t>h</w:t>
      </w:r>
      <w:r w:rsidRPr="00CB027E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3 м"/>
        </w:smartTagPr>
        <w:r w:rsidRPr="00CB027E">
          <w:rPr>
            <w:sz w:val="28"/>
            <w:szCs w:val="28"/>
          </w:rPr>
          <w:t>0,3 м</w:t>
        </w:r>
      </w:smartTag>
      <w:r w:rsidRPr="00CB027E">
        <w:rPr>
          <w:sz w:val="28"/>
          <w:szCs w:val="28"/>
        </w:rPr>
        <w:t xml:space="preserve">, диаметр штока </w:t>
      </w:r>
      <w:r w:rsidRPr="00CB027E">
        <w:rPr>
          <w:sz w:val="28"/>
          <w:szCs w:val="28"/>
          <w:lang w:val="en-US"/>
        </w:rPr>
        <w:t>d</w:t>
      </w:r>
      <w:r w:rsidRPr="00CB027E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04 м"/>
        </w:smartTagPr>
        <w:r w:rsidRPr="00CB027E">
          <w:rPr>
            <w:sz w:val="28"/>
            <w:szCs w:val="28"/>
          </w:rPr>
          <w:t>0,04 м</w:t>
        </w:r>
      </w:smartTag>
      <w:r w:rsidRPr="00CB027E">
        <w:rPr>
          <w:sz w:val="28"/>
          <w:szCs w:val="28"/>
        </w:rPr>
        <w:t xml:space="preserve">, и частота вращения вала </w:t>
      </w:r>
      <w:r w:rsidRPr="00CB027E">
        <w:rPr>
          <w:sz w:val="28"/>
          <w:szCs w:val="28"/>
          <w:lang w:val="en-US"/>
        </w:rPr>
        <w:t>n</w:t>
      </w:r>
      <w:r w:rsidRPr="00CB027E">
        <w:rPr>
          <w:sz w:val="28"/>
          <w:szCs w:val="28"/>
        </w:rPr>
        <w:t xml:space="preserve"> = 1с </w:t>
      </w:r>
      <w:r w:rsidRPr="00CB027E">
        <w:rPr>
          <w:sz w:val="28"/>
          <w:szCs w:val="28"/>
          <w:vertAlign w:val="superscript"/>
        </w:rPr>
        <w:t>-1</w:t>
      </w:r>
      <w:r w:rsidRPr="00CB027E">
        <w:rPr>
          <w:sz w:val="28"/>
          <w:szCs w:val="28"/>
        </w:rPr>
        <w:t>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3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Выбрать правильный вариант ответа: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B027E">
        <w:rPr>
          <w:sz w:val="28"/>
          <w:szCs w:val="28"/>
        </w:rPr>
        <w:t xml:space="preserve">В поворотных </w:t>
      </w:r>
      <w:proofErr w:type="spellStart"/>
      <w:r w:rsidRPr="00CB027E">
        <w:rPr>
          <w:sz w:val="28"/>
          <w:szCs w:val="28"/>
        </w:rPr>
        <w:t>гидродвигателях</w:t>
      </w:r>
      <w:proofErr w:type="spellEnd"/>
      <w:r w:rsidRPr="00CB027E">
        <w:rPr>
          <w:sz w:val="28"/>
          <w:szCs w:val="28"/>
        </w:rPr>
        <w:t xml:space="preserve"> выходное звено-вал</w:t>
      </w:r>
      <w:r w:rsidR="00E14CA6" w:rsidRPr="00CB027E">
        <w:rPr>
          <w:sz w:val="28"/>
          <w:szCs w:val="28"/>
        </w:rPr>
        <w:t xml:space="preserve"> </w:t>
      </w:r>
      <w:r w:rsidRPr="00CB027E">
        <w:rPr>
          <w:sz w:val="28"/>
          <w:szCs w:val="28"/>
        </w:rPr>
        <w:t>может поворачиваться в пределах:</w:t>
      </w:r>
      <w:proofErr w:type="gramEnd"/>
    </w:p>
    <w:p w:rsidR="00482E09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а) &gt;360°       б) &lt;360°       в) =360°</w:t>
      </w:r>
    </w:p>
    <w:p w:rsidR="00482E09" w:rsidRPr="00CB027E" w:rsidRDefault="00482E09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Вариант 7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1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Построить принципиальную схему подключения </w:t>
      </w:r>
      <w:proofErr w:type="spellStart"/>
      <w:r w:rsidRPr="00CB027E">
        <w:rPr>
          <w:sz w:val="28"/>
          <w:szCs w:val="28"/>
        </w:rPr>
        <w:t>пневмоцилиндра</w:t>
      </w:r>
      <w:proofErr w:type="spellEnd"/>
      <w:r w:rsidRPr="00CB027E">
        <w:rPr>
          <w:sz w:val="28"/>
          <w:szCs w:val="28"/>
        </w:rPr>
        <w:t xml:space="preserve"> двустороннего действия и </w:t>
      </w:r>
      <w:proofErr w:type="spellStart"/>
      <w:r w:rsidRPr="00CB027E">
        <w:rPr>
          <w:sz w:val="28"/>
          <w:szCs w:val="28"/>
        </w:rPr>
        <w:t>пневмораспределителя</w:t>
      </w:r>
      <w:proofErr w:type="spellEnd"/>
      <w:r w:rsidRPr="00CB027E">
        <w:rPr>
          <w:sz w:val="28"/>
          <w:szCs w:val="28"/>
        </w:rPr>
        <w:t xml:space="preserve"> типа АВ 71 - 22А /рабочее положение справа/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АВ 71-22А</w:t>
      </w:r>
    </w:p>
    <w:p w:rsidR="007A4281" w:rsidRPr="00CB027E" w:rsidRDefault="007A4281" w:rsidP="00482E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noProof/>
          <w:sz w:val="28"/>
          <w:szCs w:val="28"/>
        </w:rPr>
        <w:drawing>
          <wp:inline distT="0" distB="0" distL="0" distR="0">
            <wp:extent cx="4724400" cy="1619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2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Установить какой будет режим течения в трубе диаметром</w:t>
      </w:r>
      <w:proofErr w:type="gramStart"/>
      <w:r w:rsidRPr="00CB027E">
        <w:rPr>
          <w:sz w:val="28"/>
          <w:szCs w:val="28"/>
        </w:rPr>
        <w:t xml:space="preserve"> Д</w:t>
      </w:r>
      <w:proofErr w:type="gramEnd"/>
      <w:r w:rsidRPr="00CB027E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0 мм"/>
        </w:smartTagPr>
        <w:r w:rsidRPr="00CB027E">
          <w:rPr>
            <w:sz w:val="28"/>
            <w:szCs w:val="28"/>
          </w:rPr>
          <w:t>200 мм</w:t>
        </w:r>
      </w:smartTag>
      <w:r w:rsidRPr="00CB027E">
        <w:rPr>
          <w:sz w:val="28"/>
          <w:szCs w:val="28"/>
        </w:rPr>
        <w:t xml:space="preserve">, если средняя скорость </w:t>
      </w:r>
      <w:r w:rsidRPr="00CB027E">
        <w:rPr>
          <w:sz w:val="28"/>
          <w:szCs w:val="28"/>
          <w:lang w:val="en-US"/>
        </w:rPr>
        <w:t>v</w:t>
      </w:r>
      <w:r w:rsidRPr="00CB027E">
        <w:rPr>
          <w:sz w:val="28"/>
          <w:szCs w:val="28"/>
        </w:rPr>
        <w:t xml:space="preserve"> = 0,36 м/сек, а кинематическая вязкость υ</w:t>
      </w:r>
      <w:r w:rsidRPr="00CB027E">
        <w:rPr>
          <w:i/>
          <w:iCs/>
          <w:sz w:val="28"/>
          <w:szCs w:val="28"/>
        </w:rPr>
        <w:t xml:space="preserve"> </w:t>
      </w:r>
      <w:r w:rsidRPr="00CB027E">
        <w:rPr>
          <w:sz w:val="28"/>
          <w:szCs w:val="28"/>
        </w:rPr>
        <w:t xml:space="preserve">= 1,2 • 10 </w:t>
      </w:r>
      <w:r w:rsidRPr="00CB027E">
        <w:rPr>
          <w:sz w:val="28"/>
          <w:szCs w:val="28"/>
          <w:vertAlign w:val="superscript"/>
        </w:rPr>
        <w:t>-6</w:t>
      </w:r>
      <w:r w:rsidRPr="00CB027E">
        <w:rPr>
          <w:sz w:val="28"/>
          <w:szCs w:val="28"/>
        </w:rPr>
        <w:t xml:space="preserve"> м</w:t>
      </w:r>
      <w:r w:rsidRPr="00CB027E">
        <w:rPr>
          <w:sz w:val="28"/>
          <w:szCs w:val="28"/>
          <w:vertAlign w:val="superscript"/>
        </w:rPr>
        <w:t>2</w:t>
      </w:r>
      <w:r w:rsidRPr="00CB027E">
        <w:rPr>
          <w:sz w:val="28"/>
          <w:szCs w:val="28"/>
        </w:rPr>
        <w:t>/сек.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3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7A4281" w:rsidRPr="00CB027E">
          <w:pgSz w:w="11909" w:h="16834"/>
          <w:pgMar w:top="1134" w:right="850" w:bottom="1134" w:left="1701" w:header="720" w:footer="720" w:gutter="0"/>
          <w:cols w:space="720"/>
          <w:noEndnote/>
        </w:sectPr>
      </w:pPr>
      <w:r w:rsidRPr="00CB027E">
        <w:rPr>
          <w:sz w:val="28"/>
          <w:szCs w:val="28"/>
        </w:rPr>
        <w:t>Насосы. Определение. Схематическое изображение.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lastRenderedPageBreak/>
        <w:t>Вариант 8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1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Построить принципиальную схему подключения </w:t>
      </w:r>
      <w:proofErr w:type="spellStart"/>
      <w:r w:rsidRPr="00CB027E">
        <w:rPr>
          <w:sz w:val="28"/>
          <w:szCs w:val="28"/>
        </w:rPr>
        <w:t>пневмоцилиндра</w:t>
      </w:r>
      <w:proofErr w:type="spellEnd"/>
      <w:r w:rsidRPr="00CB027E">
        <w:rPr>
          <w:sz w:val="28"/>
          <w:szCs w:val="28"/>
        </w:rPr>
        <w:t xml:space="preserve"> двустороннего действия и </w:t>
      </w:r>
      <w:proofErr w:type="spellStart"/>
      <w:r w:rsidRPr="00CB027E">
        <w:rPr>
          <w:sz w:val="28"/>
          <w:szCs w:val="28"/>
        </w:rPr>
        <w:t>пневмораспределителя</w:t>
      </w:r>
      <w:proofErr w:type="spellEnd"/>
      <w:r w:rsidRPr="00CB027E">
        <w:rPr>
          <w:sz w:val="28"/>
          <w:szCs w:val="28"/>
        </w:rPr>
        <w:t xml:space="preserve"> типа</w:t>
      </w:r>
      <w:proofErr w:type="gramStart"/>
      <w:r w:rsidRPr="00CB027E">
        <w:rPr>
          <w:sz w:val="28"/>
          <w:szCs w:val="28"/>
        </w:rPr>
        <w:t xml:space="preserve"> В</w:t>
      </w:r>
      <w:proofErr w:type="gramEnd"/>
      <w:r w:rsidRPr="00CB027E">
        <w:rPr>
          <w:sz w:val="28"/>
          <w:szCs w:val="28"/>
        </w:rPr>
        <w:t xml:space="preserve"> 79-11 А /исходное положение/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В 79-11А</w:t>
      </w:r>
    </w:p>
    <w:p w:rsidR="007A4281" w:rsidRPr="00CB027E" w:rsidRDefault="007A4281" w:rsidP="00482E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noProof/>
          <w:sz w:val="28"/>
          <w:szCs w:val="28"/>
        </w:rPr>
        <w:drawing>
          <wp:inline distT="0" distB="0" distL="0" distR="0">
            <wp:extent cx="4705350" cy="16954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2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Определить скорость истечения и расход воды через круглое отверстие в тонкой стенке резервуара, если напор над центром отверстия Н = </w:t>
      </w:r>
      <w:smartTag w:uri="urn:schemas-microsoft-com:office:smarttags" w:element="metricconverter">
        <w:smartTagPr>
          <w:attr w:name="ProductID" w:val="100 см"/>
        </w:smartTagPr>
        <w:r w:rsidRPr="00CB027E">
          <w:rPr>
            <w:sz w:val="28"/>
            <w:szCs w:val="28"/>
          </w:rPr>
          <w:t>100 см</w:t>
        </w:r>
      </w:smartTag>
      <w:r w:rsidRPr="00CB027E">
        <w:rPr>
          <w:sz w:val="28"/>
          <w:szCs w:val="28"/>
        </w:rPr>
        <w:t xml:space="preserve">, диаметр отверстия </w:t>
      </w:r>
      <w:r w:rsidRPr="00CB027E">
        <w:rPr>
          <w:sz w:val="28"/>
          <w:szCs w:val="28"/>
          <w:lang w:val="en-US"/>
        </w:rPr>
        <w:t>d</w:t>
      </w:r>
      <w:r w:rsidRPr="00CB027E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мм"/>
        </w:smartTagPr>
        <w:r w:rsidRPr="00CB027E">
          <w:rPr>
            <w:sz w:val="28"/>
            <w:szCs w:val="28"/>
          </w:rPr>
          <w:t>100 мм</w:t>
        </w:r>
      </w:smartTag>
      <w:r w:rsidRPr="00CB027E">
        <w:rPr>
          <w:sz w:val="28"/>
          <w:szCs w:val="28"/>
        </w:rPr>
        <w:t xml:space="preserve">, </w:t>
      </w:r>
      <w:r w:rsidRPr="00CB027E">
        <w:rPr>
          <w:smallCaps/>
          <w:sz w:val="28"/>
          <w:szCs w:val="28"/>
        </w:rPr>
        <w:t xml:space="preserve"> </w:t>
      </w:r>
      <w:r w:rsidRPr="00CB027E">
        <w:rPr>
          <w:iCs/>
          <w:sz w:val="28"/>
          <w:szCs w:val="28"/>
        </w:rPr>
        <w:t>μ</w:t>
      </w:r>
      <w:r w:rsidRPr="00CB027E">
        <w:rPr>
          <w:i/>
          <w:iCs/>
          <w:sz w:val="28"/>
          <w:szCs w:val="28"/>
        </w:rPr>
        <w:t xml:space="preserve"> </w:t>
      </w:r>
      <w:r w:rsidRPr="00CB027E">
        <w:rPr>
          <w:sz w:val="28"/>
          <w:szCs w:val="28"/>
        </w:rPr>
        <w:t>= 0,62, коэффициент расхода φ = 0,97.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Задание 3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Уравнение Бернулли.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Вариант 9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1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Построить принципиальную схему подключения </w:t>
      </w:r>
      <w:proofErr w:type="spellStart"/>
      <w:r w:rsidRPr="00CB027E">
        <w:rPr>
          <w:sz w:val="28"/>
          <w:szCs w:val="28"/>
        </w:rPr>
        <w:t>пневмоцилиндра</w:t>
      </w:r>
      <w:proofErr w:type="spellEnd"/>
      <w:r w:rsidRPr="00CB027E">
        <w:rPr>
          <w:sz w:val="28"/>
          <w:szCs w:val="28"/>
        </w:rPr>
        <w:t xml:space="preserve"> двустороннего действия и </w:t>
      </w:r>
      <w:proofErr w:type="spellStart"/>
      <w:r w:rsidRPr="00CB027E">
        <w:rPr>
          <w:sz w:val="28"/>
          <w:szCs w:val="28"/>
        </w:rPr>
        <w:t>пневмораспределителя</w:t>
      </w:r>
      <w:proofErr w:type="spellEnd"/>
      <w:r w:rsidRPr="00CB027E">
        <w:rPr>
          <w:sz w:val="28"/>
          <w:szCs w:val="28"/>
        </w:rPr>
        <w:t xml:space="preserve"> типа</w:t>
      </w:r>
      <w:proofErr w:type="gramStart"/>
      <w:r w:rsidRPr="00CB027E">
        <w:rPr>
          <w:sz w:val="28"/>
          <w:szCs w:val="28"/>
        </w:rPr>
        <w:t xml:space="preserve"> В</w:t>
      </w:r>
      <w:proofErr w:type="gramEnd"/>
      <w:r w:rsidRPr="00CB027E">
        <w:rPr>
          <w:sz w:val="28"/>
          <w:szCs w:val="28"/>
        </w:rPr>
        <w:t xml:space="preserve"> 79-11 А  /рабочее положение/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В 79-11А</w:t>
      </w:r>
    </w:p>
    <w:p w:rsidR="007A4281" w:rsidRPr="00CB027E" w:rsidRDefault="007A4281" w:rsidP="00482E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noProof/>
          <w:sz w:val="28"/>
          <w:szCs w:val="28"/>
        </w:rPr>
        <w:drawing>
          <wp:inline distT="0" distB="0" distL="0" distR="0">
            <wp:extent cx="4781550" cy="1714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6000"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2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lastRenderedPageBreak/>
        <w:t xml:space="preserve">Определить скорость истечения и расход воды через круглое отверстие в тонкой стенке резервуара, если напор над центром отверстия Н = </w:t>
      </w:r>
      <w:smartTag w:uri="urn:schemas-microsoft-com:office:smarttags" w:element="metricconverter">
        <w:smartTagPr>
          <w:attr w:name="ProductID" w:val="10 м"/>
        </w:smartTagPr>
        <w:r w:rsidRPr="00CB027E">
          <w:rPr>
            <w:sz w:val="28"/>
            <w:szCs w:val="28"/>
          </w:rPr>
          <w:t>10 м</w:t>
        </w:r>
      </w:smartTag>
      <w:r w:rsidRPr="00CB027E">
        <w:rPr>
          <w:sz w:val="28"/>
          <w:szCs w:val="28"/>
        </w:rPr>
        <w:t xml:space="preserve">, диаметр отверстия </w:t>
      </w:r>
      <w:r w:rsidRPr="00CB027E">
        <w:rPr>
          <w:sz w:val="28"/>
          <w:szCs w:val="28"/>
          <w:lang w:val="en-US"/>
        </w:rPr>
        <w:t>d</w:t>
      </w:r>
      <w:r w:rsidRPr="00CB027E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мм"/>
        </w:smartTagPr>
        <w:r w:rsidRPr="00CB027E">
          <w:rPr>
            <w:sz w:val="28"/>
            <w:szCs w:val="28"/>
          </w:rPr>
          <w:t>100 мм</w:t>
        </w:r>
      </w:smartTag>
      <w:r w:rsidRPr="00CB027E">
        <w:rPr>
          <w:sz w:val="28"/>
          <w:szCs w:val="28"/>
        </w:rPr>
        <w:t xml:space="preserve">,  </w:t>
      </w:r>
      <w:r w:rsidRPr="00CB027E">
        <w:rPr>
          <w:iCs/>
          <w:sz w:val="28"/>
          <w:szCs w:val="28"/>
        </w:rPr>
        <w:t>μ</w:t>
      </w:r>
      <w:r w:rsidRPr="00CB027E">
        <w:rPr>
          <w:i/>
          <w:iCs/>
          <w:sz w:val="28"/>
          <w:szCs w:val="28"/>
        </w:rPr>
        <w:t xml:space="preserve"> </w:t>
      </w:r>
      <w:r w:rsidRPr="00CB027E">
        <w:rPr>
          <w:sz w:val="28"/>
          <w:szCs w:val="28"/>
        </w:rPr>
        <w:t>= 0,62, коэффициент расхода φ = 0,97.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3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Гидравлический радиус. Формула. Пример.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Вариант 10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1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Построить принципиальную схему подключения </w:t>
      </w:r>
      <w:proofErr w:type="spellStart"/>
      <w:r w:rsidRPr="00CB027E">
        <w:rPr>
          <w:sz w:val="28"/>
          <w:szCs w:val="28"/>
        </w:rPr>
        <w:t>пневмоцилиндра</w:t>
      </w:r>
      <w:proofErr w:type="spellEnd"/>
      <w:r w:rsidRPr="00CB027E">
        <w:rPr>
          <w:sz w:val="28"/>
          <w:szCs w:val="28"/>
        </w:rPr>
        <w:t xml:space="preserve"> двустороннего действия и </w:t>
      </w:r>
      <w:proofErr w:type="spellStart"/>
      <w:r w:rsidRPr="00CB027E">
        <w:rPr>
          <w:sz w:val="28"/>
          <w:szCs w:val="28"/>
        </w:rPr>
        <w:t>пневмораспределителя</w:t>
      </w:r>
      <w:proofErr w:type="spellEnd"/>
      <w:r w:rsidRPr="00CB027E">
        <w:rPr>
          <w:sz w:val="28"/>
          <w:szCs w:val="28"/>
        </w:rPr>
        <w:t xml:space="preserve"> типа П-РК 3.4 /исходное положение/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B027E">
        <w:rPr>
          <w:sz w:val="28"/>
          <w:szCs w:val="28"/>
        </w:rPr>
        <w:t>П-РК 3.4</w:t>
      </w:r>
    </w:p>
    <w:p w:rsidR="007A4281" w:rsidRPr="00CB027E" w:rsidRDefault="007A4281" w:rsidP="00482E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noProof/>
          <w:sz w:val="28"/>
          <w:szCs w:val="28"/>
        </w:rPr>
        <w:drawing>
          <wp:inline distT="0" distB="0" distL="0" distR="0">
            <wp:extent cx="4343400" cy="1809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2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Определить скорость истечения и расход воды через круглое отверстие в тонкой стенке резервуара, если напор над центром отверстия Н = </w:t>
      </w:r>
      <w:smartTag w:uri="urn:schemas-microsoft-com:office:smarttags" w:element="metricconverter">
        <w:smartTagPr>
          <w:attr w:name="ProductID" w:val="1 м"/>
        </w:smartTagPr>
        <w:r w:rsidRPr="00CB027E">
          <w:rPr>
            <w:sz w:val="28"/>
            <w:szCs w:val="28"/>
          </w:rPr>
          <w:t>1 м</w:t>
        </w:r>
      </w:smartTag>
      <w:r w:rsidRPr="00CB027E">
        <w:rPr>
          <w:sz w:val="28"/>
          <w:szCs w:val="28"/>
        </w:rPr>
        <w:t xml:space="preserve">, диаметр отверстия </w:t>
      </w:r>
      <w:r w:rsidRPr="00CB027E">
        <w:rPr>
          <w:sz w:val="28"/>
          <w:szCs w:val="28"/>
          <w:lang w:val="en-US"/>
        </w:rPr>
        <w:t>d</w:t>
      </w:r>
      <w:r w:rsidRPr="00CB027E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CB027E">
          <w:rPr>
            <w:sz w:val="28"/>
            <w:szCs w:val="28"/>
          </w:rPr>
          <w:t>10 мм</w:t>
        </w:r>
      </w:smartTag>
      <w:r w:rsidRPr="00CB027E">
        <w:rPr>
          <w:sz w:val="28"/>
          <w:szCs w:val="28"/>
        </w:rPr>
        <w:t>,  μ= 0,62, коэффициент расхода φ = 0,97</w:t>
      </w: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4281" w:rsidRPr="00CB027E" w:rsidRDefault="007A4281" w:rsidP="00482E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B027E">
        <w:rPr>
          <w:sz w:val="28"/>
          <w:szCs w:val="28"/>
        </w:rPr>
        <w:t>Задание 3</w:t>
      </w:r>
    </w:p>
    <w:p w:rsidR="007A4281" w:rsidRPr="00CB027E" w:rsidRDefault="007A4281" w:rsidP="00482E09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Уравнение неразрывности. Формула, математическая запись.</w:t>
      </w:r>
    </w:p>
    <w:p w:rsidR="007A4281" w:rsidRPr="00CB027E" w:rsidRDefault="007A4281" w:rsidP="0055298A">
      <w:pPr>
        <w:spacing w:before="120" w:after="200" w:line="360" w:lineRule="auto"/>
        <w:ind w:firstLine="709"/>
        <w:jc w:val="center"/>
        <w:rPr>
          <w:sz w:val="28"/>
          <w:szCs w:val="28"/>
        </w:rPr>
      </w:pPr>
    </w:p>
    <w:p w:rsidR="00B07B0B" w:rsidRPr="00CB027E" w:rsidRDefault="00B07B0B" w:rsidP="0089105C">
      <w:pPr>
        <w:spacing w:before="120" w:after="200" w:line="360" w:lineRule="auto"/>
        <w:jc w:val="center"/>
        <w:rPr>
          <w:b/>
          <w:bCs/>
          <w:sz w:val="28"/>
          <w:szCs w:val="28"/>
        </w:rPr>
      </w:pPr>
    </w:p>
    <w:p w:rsidR="00482E09" w:rsidRPr="00CB027E" w:rsidRDefault="00482E09" w:rsidP="0089105C">
      <w:pPr>
        <w:spacing w:before="120" w:after="200" w:line="360" w:lineRule="auto"/>
        <w:jc w:val="center"/>
        <w:rPr>
          <w:b/>
          <w:bCs/>
          <w:sz w:val="28"/>
          <w:szCs w:val="28"/>
        </w:rPr>
      </w:pPr>
    </w:p>
    <w:p w:rsidR="00482E09" w:rsidRPr="00CB027E" w:rsidRDefault="00482E09" w:rsidP="0089105C">
      <w:pPr>
        <w:spacing w:before="120" w:after="200" w:line="360" w:lineRule="auto"/>
        <w:jc w:val="center"/>
        <w:rPr>
          <w:b/>
          <w:bCs/>
          <w:sz w:val="28"/>
          <w:szCs w:val="28"/>
        </w:rPr>
      </w:pPr>
    </w:p>
    <w:p w:rsidR="00482E09" w:rsidRPr="00CB027E" w:rsidRDefault="00482E09" w:rsidP="0089105C">
      <w:pPr>
        <w:spacing w:before="120" w:after="200" w:line="360" w:lineRule="auto"/>
        <w:jc w:val="center"/>
        <w:rPr>
          <w:b/>
          <w:bCs/>
          <w:sz w:val="28"/>
          <w:szCs w:val="28"/>
        </w:rPr>
      </w:pPr>
    </w:p>
    <w:p w:rsidR="00482E09" w:rsidRPr="00CB027E" w:rsidRDefault="00482E09" w:rsidP="0089105C">
      <w:pPr>
        <w:spacing w:before="120" w:after="200" w:line="360" w:lineRule="auto"/>
        <w:jc w:val="center"/>
        <w:rPr>
          <w:b/>
          <w:bCs/>
          <w:sz w:val="28"/>
          <w:szCs w:val="28"/>
        </w:rPr>
      </w:pPr>
    </w:p>
    <w:p w:rsidR="00C42BBC" w:rsidRPr="00CB027E" w:rsidRDefault="00C42BBC" w:rsidP="0089105C">
      <w:pPr>
        <w:spacing w:before="120" w:after="20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CB027E">
        <w:rPr>
          <w:b/>
          <w:bCs/>
          <w:sz w:val="28"/>
          <w:szCs w:val="28"/>
          <w:lang w:val="en-US"/>
        </w:rPr>
        <w:lastRenderedPageBreak/>
        <w:t>III</w:t>
      </w:r>
      <w:r w:rsidRPr="00CB027E">
        <w:rPr>
          <w:b/>
          <w:bCs/>
          <w:sz w:val="28"/>
          <w:szCs w:val="28"/>
        </w:rPr>
        <w:t xml:space="preserve"> Промежуточная аттестация по УД</w:t>
      </w:r>
    </w:p>
    <w:p w:rsidR="00C42BBC" w:rsidRPr="00CB027E" w:rsidRDefault="00C42BBC" w:rsidP="00832B82">
      <w:pPr>
        <w:pStyle w:val="a5"/>
        <w:rPr>
          <w:b/>
          <w:bCs/>
        </w:rPr>
      </w:pPr>
      <w:r w:rsidRPr="00CB027E">
        <w:rPr>
          <w:b/>
          <w:bCs/>
        </w:rPr>
        <w:t>Спецификация</w:t>
      </w:r>
    </w:p>
    <w:p w:rsidR="00C42BBC" w:rsidRPr="00CB027E" w:rsidRDefault="00DC5FB0" w:rsidP="00832B82">
      <w:pPr>
        <w:ind w:firstLine="709"/>
        <w:jc w:val="center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t>д</w:t>
      </w:r>
      <w:r w:rsidR="00CE7E37" w:rsidRPr="00CB027E">
        <w:rPr>
          <w:b/>
          <w:bCs/>
          <w:sz w:val="28"/>
          <w:szCs w:val="28"/>
        </w:rPr>
        <w:t xml:space="preserve">ифференцированного зачета </w:t>
      </w:r>
      <w:r w:rsidR="00C42BBC" w:rsidRPr="00CB027E">
        <w:rPr>
          <w:b/>
          <w:bCs/>
          <w:sz w:val="28"/>
          <w:szCs w:val="28"/>
        </w:rPr>
        <w:t xml:space="preserve">по дисциплине </w:t>
      </w:r>
    </w:p>
    <w:p w:rsidR="00832B82" w:rsidRPr="00CB027E" w:rsidRDefault="00832B82" w:rsidP="00832B82">
      <w:pPr>
        <w:ind w:firstLine="709"/>
        <w:jc w:val="center"/>
        <w:rPr>
          <w:b/>
          <w:bCs/>
          <w:sz w:val="28"/>
          <w:szCs w:val="28"/>
        </w:rPr>
      </w:pPr>
    </w:p>
    <w:p w:rsidR="00C42BBC" w:rsidRPr="00CB027E" w:rsidRDefault="00C42BBC" w:rsidP="00832B82">
      <w:pPr>
        <w:ind w:firstLine="709"/>
        <w:jc w:val="both"/>
        <w:rPr>
          <w:sz w:val="28"/>
          <w:szCs w:val="28"/>
        </w:rPr>
      </w:pPr>
      <w:r w:rsidRPr="00CB027E">
        <w:rPr>
          <w:b/>
          <w:bCs/>
          <w:sz w:val="28"/>
          <w:szCs w:val="28"/>
        </w:rPr>
        <w:t xml:space="preserve">1 </w:t>
      </w:r>
      <w:proofErr w:type="spellStart"/>
      <w:r w:rsidRPr="00CB027E">
        <w:rPr>
          <w:b/>
          <w:bCs/>
          <w:sz w:val="28"/>
          <w:szCs w:val="28"/>
        </w:rPr>
        <w:t>Назначение</w:t>
      </w:r>
      <w:r w:rsidR="00CE7E37" w:rsidRPr="00CB027E">
        <w:rPr>
          <w:b/>
          <w:bCs/>
          <w:sz w:val="28"/>
          <w:szCs w:val="28"/>
        </w:rPr>
        <w:t>дифференцированного</w:t>
      </w:r>
      <w:proofErr w:type="spellEnd"/>
      <w:r w:rsidR="00CE7E37" w:rsidRPr="00CB027E">
        <w:rPr>
          <w:b/>
          <w:bCs/>
          <w:sz w:val="28"/>
          <w:szCs w:val="28"/>
        </w:rPr>
        <w:t xml:space="preserve"> зачета </w:t>
      </w:r>
      <w:r w:rsidRPr="00CB027E">
        <w:rPr>
          <w:sz w:val="28"/>
          <w:szCs w:val="28"/>
        </w:rPr>
        <w:t>– оценить уровень подготовки</w:t>
      </w:r>
      <w:r w:rsidR="00942867" w:rsidRPr="00CB027E">
        <w:rPr>
          <w:sz w:val="28"/>
          <w:szCs w:val="28"/>
        </w:rPr>
        <w:t xml:space="preserve"> студентов </w:t>
      </w:r>
      <w:r w:rsidRPr="00CB027E">
        <w:rPr>
          <w:sz w:val="28"/>
          <w:szCs w:val="28"/>
        </w:rPr>
        <w:t xml:space="preserve">по </w:t>
      </w:r>
      <w:r w:rsidR="00942867" w:rsidRPr="00CB027E">
        <w:rPr>
          <w:sz w:val="28"/>
          <w:szCs w:val="28"/>
        </w:rPr>
        <w:t xml:space="preserve">учебной </w:t>
      </w:r>
      <w:proofErr w:type="spellStart"/>
      <w:r w:rsidR="00942867" w:rsidRPr="00CB027E">
        <w:rPr>
          <w:sz w:val="28"/>
          <w:szCs w:val="28"/>
        </w:rPr>
        <w:t>дисциплине</w:t>
      </w:r>
      <w:r w:rsidRPr="00CB027E">
        <w:rPr>
          <w:sz w:val="28"/>
          <w:szCs w:val="28"/>
        </w:rPr>
        <w:t>с</w:t>
      </w:r>
      <w:proofErr w:type="spellEnd"/>
      <w:r w:rsidRPr="00CB027E">
        <w:rPr>
          <w:sz w:val="28"/>
          <w:szCs w:val="28"/>
        </w:rPr>
        <w:t xml:space="preserve"> целью установления их готовности к дальнейшему усвоению ППС</w:t>
      </w:r>
      <w:r w:rsidR="00400B4F" w:rsidRPr="00CB027E">
        <w:rPr>
          <w:sz w:val="28"/>
          <w:szCs w:val="28"/>
        </w:rPr>
        <w:t>С</w:t>
      </w:r>
      <w:r w:rsidRPr="00CB027E">
        <w:rPr>
          <w:sz w:val="28"/>
          <w:szCs w:val="28"/>
        </w:rPr>
        <w:t>З  по специальности</w:t>
      </w:r>
      <w:r w:rsidR="00942867" w:rsidRPr="00CB027E">
        <w:rPr>
          <w:sz w:val="28"/>
          <w:szCs w:val="28"/>
        </w:rPr>
        <w:t>.</w:t>
      </w:r>
    </w:p>
    <w:p w:rsidR="00C42BBC" w:rsidRPr="00CB027E" w:rsidRDefault="00C42BBC" w:rsidP="00832B82">
      <w:pPr>
        <w:ind w:firstLine="720"/>
        <w:jc w:val="both"/>
        <w:rPr>
          <w:sz w:val="28"/>
          <w:szCs w:val="28"/>
        </w:rPr>
      </w:pPr>
      <w:r w:rsidRPr="00CB027E">
        <w:rPr>
          <w:b/>
          <w:bCs/>
          <w:sz w:val="28"/>
          <w:szCs w:val="28"/>
        </w:rPr>
        <w:t xml:space="preserve">2 Содержание </w:t>
      </w:r>
      <w:r w:rsidR="00E71A17" w:rsidRPr="00CB027E">
        <w:rPr>
          <w:b/>
          <w:bCs/>
          <w:sz w:val="28"/>
          <w:szCs w:val="28"/>
        </w:rPr>
        <w:t xml:space="preserve">дифференцированного зачета </w:t>
      </w:r>
      <w:r w:rsidRPr="00CB027E">
        <w:rPr>
          <w:sz w:val="28"/>
          <w:szCs w:val="28"/>
        </w:rPr>
        <w:t>определяется в соответствии с ФГОС СПО по специальности</w:t>
      </w:r>
      <w:r w:rsidR="00201909" w:rsidRPr="00CB027E">
        <w:rPr>
          <w:sz w:val="28"/>
          <w:szCs w:val="28"/>
        </w:rPr>
        <w:t xml:space="preserve"> и </w:t>
      </w:r>
      <w:r w:rsidRPr="00CB027E">
        <w:rPr>
          <w:sz w:val="28"/>
          <w:szCs w:val="28"/>
        </w:rPr>
        <w:t xml:space="preserve">рабочей программой </w:t>
      </w:r>
      <w:r w:rsidR="00942867" w:rsidRPr="00CB027E">
        <w:rPr>
          <w:sz w:val="28"/>
          <w:szCs w:val="28"/>
        </w:rPr>
        <w:t xml:space="preserve">учебной </w:t>
      </w:r>
      <w:r w:rsidRPr="00CB027E">
        <w:rPr>
          <w:sz w:val="28"/>
          <w:szCs w:val="28"/>
        </w:rPr>
        <w:t>дисциплины</w:t>
      </w:r>
      <w:r w:rsidR="00572EDA" w:rsidRPr="00CB027E">
        <w:rPr>
          <w:sz w:val="28"/>
          <w:szCs w:val="28"/>
        </w:rPr>
        <w:t>:</w:t>
      </w:r>
    </w:p>
    <w:p w:rsidR="00E71A17" w:rsidRPr="00CB027E" w:rsidRDefault="00E71A17" w:rsidP="00E71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B027E">
        <w:rPr>
          <w:b/>
          <w:bCs/>
          <w:sz w:val="28"/>
          <w:szCs w:val="28"/>
        </w:rPr>
        <w:t>умения:</w:t>
      </w:r>
    </w:p>
    <w:p w:rsidR="001D19D4" w:rsidRPr="00CB027E" w:rsidRDefault="001D19D4" w:rsidP="001D19D4">
      <w:pPr>
        <w:ind w:left="-142"/>
        <w:jc w:val="both"/>
        <w:rPr>
          <w:sz w:val="28"/>
        </w:rPr>
      </w:pPr>
      <w:r w:rsidRPr="00CB027E">
        <w:rPr>
          <w:sz w:val="28"/>
          <w:szCs w:val="28"/>
        </w:rPr>
        <w:t>-</w:t>
      </w:r>
      <w:r w:rsidRPr="00CB027E">
        <w:rPr>
          <w:sz w:val="28"/>
        </w:rPr>
        <w:t xml:space="preserve">читать и составлять простые принципиальные схемы </w:t>
      </w:r>
      <w:proofErr w:type="spellStart"/>
      <w:r w:rsidRPr="00CB027E">
        <w:rPr>
          <w:sz w:val="28"/>
        </w:rPr>
        <w:t>гидр</w:t>
      </w:r>
      <w:proofErr w:type="gramStart"/>
      <w:r w:rsidRPr="00CB027E">
        <w:rPr>
          <w:sz w:val="28"/>
        </w:rPr>
        <w:t>о</w:t>
      </w:r>
      <w:proofErr w:type="spellEnd"/>
      <w:r w:rsidRPr="00CB027E">
        <w:rPr>
          <w:sz w:val="28"/>
        </w:rPr>
        <w:t>-</w:t>
      </w:r>
      <w:proofErr w:type="gramEnd"/>
      <w:r w:rsidRPr="00CB027E">
        <w:rPr>
          <w:sz w:val="28"/>
        </w:rPr>
        <w:t xml:space="preserve"> и </w:t>
      </w:r>
      <w:proofErr w:type="spellStart"/>
      <w:r w:rsidRPr="00CB027E">
        <w:rPr>
          <w:sz w:val="28"/>
        </w:rPr>
        <w:t>пневмосистем</w:t>
      </w:r>
      <w:proofErr w:type="spellEnd"/>
      <w:r w:rsidRPr="00CB027E">
        <w:rPr>
          <w:sz w:val="28"/>
        </w:rPr>
        <w:t>;</w:t>
      </w:r>
    </w:p>
    <w:p w:rsidR="001D19D4" w:rsidRPr="00CB027E" w:rsidRDefault="001D19D4" w:rsidP="001D19D4">
      <w:pPr>
        <w:ind w:left="-142"/>
        <w:jc w:val="both"/>
        <w:rPr>
          <w:sz w:val="28"/>
        </w:rPr>
      </w:pPr>
      <w:r w:rsidRPr="00CB027E">
        <w:rPr>
          <w:sz w:val="28"/>
        </w:rPr>
        <w:t xml:space="preserve"> - производить расчеты основных параметров </w:t>
      </w:r>
      <w:proofErr w:type="spellStart"/>
      <w:r w:rsidRPr="00CB027E">
        <w:rPr>
          <w:sz w:val="28"/>
        </w:rPr>
        <w:t>гидр</w:t>
      </w:r>
      <w:proofErr w:type="gramStart"/>
      <w:r w:rsidRPr="00CB027E">
        <w:rPr>
          <w:sz w:val="28"/>
        </w:rPr>
        <w:t>о</w:t>
      </w:r>
      <w:proofErr w:type="spellEnd"/>
      <w:r w:rsidRPr="00CB027E">
        <w:rPr>
          <w:sz w:val="28"/>
        </w:rPr>
        <w:t>-</w:t>
      </w:r>
      <w:proofErr w:type="gramEnd"/>
      <w:r w:rsidRPr="00CB027E">
        <w:rPr>
          <w:sz w:val="28"/>
        </w:rPr>
        <w:t xml:space="preserve"> и </w:t>
      </w:r>
      <w:proofErr w:type="spellStart"/>
      <w:r w:rsidRPr="00CB027E">
        <w:rPr>
          <w:sz w:val="28"/>
        </w:rPr>
        <w:t>пневмоприводов</w:t>
      </w:r>
      <w:proofErr w:type="spellEnd"/>
      <w:r w:rsidRPr="00CB027E">
        <w:rPr>
          <w:sz w:val="28"/>
        </w:rPr>
        <w:t>;</w:t>
      </w:r>
    </w:p>
    <w:p w:rsidR="001D19D4" w:rsidRPr="00CB027E" w:rsidRDefault="001D19D4" w:rsidP="001D19D4">
      <w:pPr>
        <w:ind w:left="-142"/>
        <w:jc w:val="both"/>
        <w:rPr>
          <w:sz w:val="28"/>
        </w:rPr>
      </w:pPr>
      <w:r w:rsidRPr="00CB027E">
        <w:rPr>
          <w:sz w:val="28"/>
        </w:rPr>
        <w:t>- пользоваться нормативными документами, справочной литературой и другими информационными источниками при выборе и расчете основных видов гидравлического и пневматического оборудования.</w:t>
      </w:r>
    </w:p>
    <w:p w:rsidR="00E71A17" w:rsidRPr="00CB027E" w:rsidRDefault="00E71A17" w:rsidP="001D19D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71A17" w:rsidRPr="00CB027E" w:rsidRDefault="00E71A17" w:rsidP="00E71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t>знания:</w:t>
      </w:r>
    </w:p>
    <w:p w:rsidR="003E0D84" w:rsidRPr="00CB027E" w:rsidRDefault="003E0D84" w:rsidP="003E0D84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функциональное назначение рабочих сред гидроприводов и </w:t>
      </w:r>
      <w:proofErr w:type="spellStart"/>
      <w:r w:rsidRPr="00CB027E">
        <w:rPr>
          <w:sz w:val="28"/>
          <w:szCs w:val="28"/>
        </w:rPr>
        <w:t>пневмоприводов</w:t>
      </w:r>
      <w:proofErr w:type="spellEnd"/>
      <w:r w:rsidRPr="00CB027E">
        <w:rPr>
          <w:sz w:val="28"/>
          <w:szCs w:val="28"/>
        </w:rPr>
        <w:t>, требования, предъявляемые к ним;</w:t>
      </w:r>
    </w:p>
    <w:p w:rsidR="003E0D84" w:rsidRPr="00CB027E" w:rsidRDefault="003E0D84" w:rsidP="003E0D84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о многообразии применения гидроприводов в машиностроении;</w:t>
      </w:r>
    </w:p>
    <w:p w:rsidR="003E0D84" w:rsidRPr="00CB027E" w:rsidRDefault="003E0D84" w:rsidP="003E0D84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структуру гидропривода;</w:t>
      </w:r>
    </w:p>
    <w:p w:rsidR="003E0D84" w:rsidRPr="00CB027E" w:rsidRDefault="003E0D84" w:rsidP="003E0D84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типы, конструкции и принцип действия гидравлических двигателей: цилиндры, моторы, цанговые зажимы и т.д.;</w:t>
      </w:r>
    </w:p>
    <w:p w:rsidR="003E0D84" w:rsidRPr="00CB027E" w:rsidRDefault="003E0D84" w:rsidP="003E0D84">
      <w:pPr>
        <w:pStyle w:val="ad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типы, конструкции и принцип действия пневматических распределителей обратных клапанов, дросселей, клапанов последовательности;</w:t>
      </w:r>
    </w:p>
    <w:p w:rsidR="001D19D4" w:rsidRPr="00CB027E" w:rsidRDefault="001D19D4" w:rsidP="00E71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032DB" w:rsidRPr="00CB027E" w:rsidRDefault="001032DB" w:rsidP="001032DB">
      <w:pPr>
        <w:ind w:firstLine="709"/>
        <w:jc w:val="both"/>
        <w:rPr>
          <w:b/>
          <w:sz w:val="28"/>
          <w:szCs w:val="28"/>
        </w:rPr>
      </w:pPr>
      <w:r w:rsidRPr="00CB027E">
        <w:rPr>
          <w:b/>
          <w:sz w:val="28"/>
          <w:szCs w:val="28"/>
        </w:rPr>
        <w:t>3  Основание для выставления зачёта</w:t>
      </w:r>
    </w:p>
    <w:p w:rsidR="001032DB" w:rsidRPr="00CB027E" w:rsidRDefault="001032DB" w:rsidP="001032DB">
      <w:pPr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Основанием для выставления зачёта являются:</w:t>
      </w:r>
    </w:p>
    <w:p w:rsidR="001032DB" w:rsidRPr="00CB027E" w:rsidRDefault="001032DB" w:rsidP="001032DB">
      <w:pPr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 - текущие оценки успеваемости студентов;</w:t>
      </w:r>
    </w:p>
    <w:p w:rsidR="001032DB" w:rsidRPr="00CB027E" w:rsidRDefault="001032DB" w:rsidP="001032DB">
      <w:pPr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 - результаты аудиторной контрольной работы;</w:t>
      </w:r>
    </w:p>
    <w:p w:rsidR="001032DB" w:rsidRPr="00CB027E" w:rsidRDefault="001032DB" w:rsidP="001032DB">
      <w:pPr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- результаты выполнения практических работ;</w:t>
      </w:r>
    </w:p>
    <w:p w:rsidR="001032DB" w:rsidRPr="00CB027E" w:rsidRDefault="001032DB" w:rsidP="001032DB">
      <w:pPr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 - результаты выполнения самостоятельной домашней работы.</w:t>
      </w:r>
    </w:p>
    <w:p w:rsidR="001032DB" w:rsidRPr="00CB027E" w:rsidRDefault="001032DB" w:rsidP="001032DB">
      <w:pPr>
        <w:ind w:firstLine="709"/>
        <w:jc w:val="both"/>
        <w:rPr>
          <w:sz w:val="28"/>
          <w:szCs w:val="28"/>
        </w:rPr>
      </w:pPr>
    </w:p>
    <w:p w:rsidR="001032DB" w:rsidRPr="00CB027E" w:rsidRDefault="001032DB" w:rsidP="001032DB">
      <w:pPr>
        <w:ind w:firstLine="709"/>
        <w:jc w:val="both"/>
        <w:rPr>
          <w:b/>
          <w:sz w:val="28"/>
          <w:szCs w:val="28"/>
        </w:rPr>
      </w:pPr>
      <w:r w:rsidRPr="00CB027E">
        <w:rPr>
          <w:b/>
          <w:sz w:val="28"/>
          <w:szCs w:val="28"/>
        </w:rPr>
        <w:t>4 Система оценивания зачёта  в целом</w:t>
      </w:r>
    </w:p>
    <w:p w:rsidR="001032DB" w:rsidRPr="00CB027E" w:rsidRDefault="001032DB" w:rsidP="001032DB">
      <w:pPr>
        <w:ind w:firstLine="709"/>
        <w:jc w:val="both"/>
        <w:rPr>
          <w:sz w:val="28"/>
          <w:szCs w:val="28"/>
        </w:rPr>
      </w:pPr>
      <w:proofErr w:type="gramStart"/>
      <w:r w:rsidRPr="00CB027E">
        <w:rPr>
          <w:spacing w:val="-3"/>
          <w:sz w:val="28"/>
          <w:szCs w:val="28"/>
        </w:rPr>
        <w:t>«</w:t>
      </w:r>
      <w:r w:rsidRPr="00CB027E">
        <w:rPr>
          <w:b/>
          <w:spacing w:val="-3"/>
          <w:sz w:val="28"/>
          <w:szCs w:val="28"/>
        </w:rPr>
        <w:t>5</w:t>
      </w:r>
      <w:r w:rsidRPr="00CB027E">
        <w:rPr>
          <w:spacing w:val="-3"/>
          <w:sz w:val="28"/>
          <w:szCs w:val="28"/>
        </w:rPr>
        <w:t xml:space="preserve">» (отлично) – от 85% и более отличных оценок, без оценок «удовлетворительно» по текущей успеваемости, по результатам </w:t>
      </w:r>
      <w:r w:rsidRPr="00CB027E">
        <w:rPr>
          <w:sz w:val="28"/>
          <w:szCs w:val="28"/>
        </w:rPr>
        <w:t>аудиторной контрольной работы, по результа</w:t>
      </w:r>
      <w:r w:rsidR="00A318EB" w:rsidRPr="00CB027E">
        <w:rPr>
          <w:sz w:val="28"/>
          <w:szCs w:val="28"/>
        </w:rPr>
        <w:t>та</w:t>
      </w:r>
      <w:r w:rsidRPr="00CB027E">
        <w:rPr>
          <w:sz w:val="28"/>
          <w:szCs w:val="28"/>
        </w:rPr>
        <w:t xml:space="preserve">м выполнения практических работ, по результатам выполнения самостоятельной домашней работы, что характеризует </w:t>
      </w:r>
      <w:r w:rsidRPr="00CB027E">
        <w:rPr>
          <w:spacing w:val="-3"/>
          <w:sz w:val="28"/>
          <w:szCs w:val="28"/>
        </w:rPr>
        <w:t xml:space="preserve">глубокое и полное овладение содержанием учебного </w:t>
      </w:r>
      <w:r w:rsidRPr="00CB027E">
        <w:rPr>
          <w:sz w:val="28"/>
          <w:szCs w:val="28"/>
        </w:rPr>
        <w:t xml:space="preserve">материала студентом, </w:t>
      </w:r>
      <w:r w:rsidRPr="00CB027E">
        <w:rPr>
          <w:spacing w:val="-2"/>
          <w:sz w:val="28"/>
          <w:szCs w:val="28"/>
        </w:rPr>
        <w:t xml:space="preserve">умение практически применять теоретические знания, качественно </w:t>
      </w:r>
      <w:r w:rsidRPr="00CB027E">
        <w:rPr>
          <w:spacing w:val="-2"/>
          <w:sz w:val="28"/>
          <w:szCs w:val="28"/>
        </w:rPr>
        <w:lastRenderedPageBreak/>
        <w:t xml:space="preserve">выполнять все виды </w:t>
      </w:r>
      <w:r w:rsidRPr="00CB027E">
        <w:rPr>
          <w:spacing w:val="-1"/>
          <w:sz w:val="28"/>
          <w:szCs w:val="28"/>
        </w:rPr>
        <w:t xml:space="preserve">практических работ, высказывать и обосновывать свои суждения. </w:t>
      </w:r>
      <w:proofErr w:type="gramEnd"/>
    </w:p>
    <w:p w:rsidR="001032DB" w:rsidRPr="00CB027E" w:rsidRDefault="001032DB" w:rsidP="001032DB">
      <w:pPr>
        <w:ind w:firstLine="709"/>
        <w:jc w:val="both"/>
        <w:rPr>
          <w:sz w:val="28"/>
          <w:szCs w:val="28"/>
        </w:rPr>
      </w:pPr>
      <w:r w:rsidRPr="00CB027E">
        <w:rPr>
          <w:spacing w:val="-1"/>
          <w:sz w:val="28"/>
          <w:szCs w:val="28"/>
        </w:rPr>
        <w:t>«</w:t>
      </w:r>
      <w:r w:rsidRPr="00CB027E">
        <w:rPr>
          <w:b/>
          <w:spacing w:val="-1"/>
          <w:sz w:val="28"/>
          <w:szCs w:val="28"/>
        </w:rPr>
        <w:t>4</w:t>
      </w:r>
      <w:r w:rsidRPr="00CB027E">
        <w:rPr>
          <w:spacing w:val="-1"/>
          <w:sz w:val="28"/>
          <w:szCs w:val="28"/>
        </w:rPr>
        <w:t xml:space="preserve">» (хорошо) </w:t>
      </w:r>
      <w:proofErr w:type="gramStart"/>
      <w:r w:rsidRPr="00CB027E">
        <w:rPr>
          <w:spacing w:val="-1"/>
          <w:sz w:val="28"/>
          <w:szCs w:val="28"/>
        </w:rPr>
        <w:t>–</w:t>
      </w:r>
      <w:r w:rsidRPr="00CB027E">
        <w:rPr>
          <w:spacing w:val="-3"/>
          <w:sz w:val="28"/>
          <w:szCs w:val="28"/>
        </w:rPr>
        <w:t>о</w:t>
      </w:r>
      <w:proofErr w:type="gramEnd"/>
      <w:r w:rsidRPr="00CB027E">
        <w:rPr>
          <w:spacing w:val="-3"/>
          <w:sz w:val="28"/>
          <w:szCs w:val="28"/>
        </w:rPr>
        <w:t xml:space="preserve">т 85% оценок «хорошо» при остальных «отлично» и «удовлетворительно» по текущей успеваемости, по результатам </w:t>
      </w:r>
      <w:r w:rsidRPr="00CB027E">
        <w:rPr>
          <w:sz w:val="28"/>
          <w:szCs w:val="28"/>
        </w:rPr>
        <w:t>аудиторной контрольной работы, по результа</w:t>
      </w:r>
      <w:r w:rsidR="00A318EB" w:rsidRPr="00CB027E">
        <w:rPr>
          <w:sz w:val="28"/>
          <w:szCs w:val="28"/>
        </w:rPr>
        <w:t>там</w:t>
      </w:r>
      <w:r w:rsidRPr="00CB027E">
        <w:rPr>
          <w:sz w:val="28"/>
          <w:szCs w:val="28"/>
        </w:rPr>
        <w:t xml:space="preserve"> выполнения практических работ, по результатам выполнения самостоятельной домашней работы, что характеризует</w:t>
      </w:r>
      <w:r w:rsidRPr="00CB027E">
        <w:rPr>
          <w:spacing w:val="-3"/>
          <w:sz w:val="28"/>
          <w:szCs w:val="28"/>
        </w:rPr>
        <w:t xml:space="preserve"> полное овладение содержанием учебного </w:t>
      </w:r>
      <w:r w:rsidRPr="00CB027E">
        <w:rPr>
          <w:sz w:val="28"/>
          <w:szCs w:val="28"/>
        </w:rPr>
        <w:t xml:space="preserve">материала студентом, </w:t>
      </w:r>
      <w:r w:rsidRPr="00CB027E">
        <w:rPr>
          <w:spacing w:val="-2"/>
          <w:sz w:val="28"/>
          <w:szCs w:val="28"/>
        </w:rPr>
        <w:t xml:space="preserve">умение практически применять теоретические знания, качественно выполнять все виды </w:t>
      </w:r>
      <w:r w:rsidRPr="00CB027E">
        <w:rPr>
          <w:spacing w:val="-1"/>
          <w:sz w:val="28"/>
          <w:szCs w:val="28"/>
        </w:rPr>
        <w:t xml:space="preserve">практических работ, высказывать и обосновывать свои </w:t>
      </w:r>
      <w:proofErr w:type="spellStart"/>
      <w:r w:rsidRPr="00CB027E">
        <w:rPr>
          <w:spacing w:val="-1"/>
          <w:sz w:val="28"/>
          <w:szCs w:val="28"/>
        </w:rPr>
        <w:t>сужденияно</w:t>
      </w:r>
      <w:proofErr w:type="spellEnd"/>
      <w:r w:rsidRPr="00CB027E">
        <w:rPr>
          <w:spacing w:val="-1"/>
          <w:sz w:val="28"/>
          <w:szCs w:val="28"/>
        </w:rPr>
        <w:t xml:space="preserve"> содержа</w:t>
      </w:r>
      <w:r w:rsidRPr="00CB027E">
        <w:rPr>
          <w:spacing w:val="-2"/>
          <w:sz w:val="28"/>
          <w:szCs w:val="28"/>
        </w:rPr>
        <w:t>ние и форма ответов, выполнения работ  имеют отдельные неточности.</w:t>
      </w:r>
    </w:p>
    <w:p w:rsidR="001032DB" w:rsidRPr="00CB027E" w:rsidRDefault="001032DB" w:rsidP="001032DB">
      <w:pPr>
        <w:shd w:val="clear" w:color="auto" w:fill="FFFFFF"/>
        <w:ind w:firstLine="709"/>
        <w:jc w:val="both"/>
        <w:rPr>
          <w:sz w:val="28"/>
          <w:szCs w:val="28"/>
        </w:rPr>
      </w:pPr>
      <w:r w:rsidRPr="00CB027E">
        <w:rPr>
          <w:spacing w:val="2"/>
          <w:sz w:val="28"/>
          <w:szCs w:val="28"/>
        </w:rPr>
        <w:t>«</w:t>
      </w:r>
      <w:r w:rsidRPr="00CB027E">
        <w:rPr>
          <w:b/>
          <w:spacing w:val="2"/>
          <w:sz w:val="28"/>
          <w:szCs w:val="28"/>
        </w:rPr>
        <w:t>3</w:t>
      </w:r>
      <w:r w:rsidRPr="00CB027E">
        <w:rPr>
          <w:spacing w:val="2"/>
          <w:sz w:val="28"/>
          <w:szCs w:val="28"/>
        </w:rPr>
        <w:t xml:space="preserve">» (удовлетворительно) – </w:t>
      </w:r>
      <w:r w:rsidRPr="00CB027E">
        <w:rPr>
          <w:spacing w:val="-3"/>
          <w:sz w:val="28"/>
          <w:szCs w:val="28"/>
        </w:rPr>
        <w:t xml:space="preserve">от 85% оценок «удовлетворительно» по текущей успеваемости, по результатам </w:t>
      </w:r>
      <w:r w:rsidRPr="00CB027E">
        <w:rPr>
          <w:sz w:val="28"/>
          <w:szCs w:val="28"/>
        </w:rPr>
        <w:t xml:space="preserve">аудиторной контрольной работы, по результатам выполнения практических работ, по результатам выполнения самостоятельной домашней работы, что </w:t>
      </w:r>
      <w:proofErr w:type="spellStart"/>
      <w:r w:rsidRPr="00CB027E">
        <w:rPr>
          <w:sz w:val="28"/>
          <w:szCs w:val="28"/>
        </w:rPr>
        <w:t>характеризует</w:t>
      </w:r>
      <w:r w:rsidRPr="00CB027E">
        <w:rPr>
          <w:spacing w:val="2"/>
          <w:sz w:val="28"/>
          <w:szCs w:val="28"/>
        </w:rPr>
        <w:t>знание</w:t>
      </w:r>
      <w:proofErr w:type="spellEnd"/>
      <w:r w:rsidRPr="00CB027E">
        <w:rPr>
          <w:spacing w:val="2"/>
          <w:sz w:val="28"/>
          <w:szCs w:val="28"/>
        </w:rPr>
        <w:t xml:space="preserve"> и понима</w:t>
      </w:r>
      <w:r w:rsidRPr="00CB027E">
        <w:rPr>
          <w:spacing w:val="-2"/>
          <w:sz w:val="28"/>
          <w:szCs w:val="28"/>
        </w:rPr>
        <w:t xml:space="preserve">ние студентом основных положений учебного материала, но изложение его неполно, непоследовательно, </w:t>
      </w:r>
      <w:proofErr w:type="spellStart"/>
      <w:r w:rsidRPr="00CB027E">
        <w:rPr>
          <w:spacing w:val="-2"/>
          <w:sz w:val="28"/>
          <w:szCs w:val="28"/>
        </w:rPr>
        <w:t>допускаютсянеточности</w:t>
      </w:r>
      <w:proofErr w:type="spellEnd"/>
      <w:r w:rsidRPr="00CB027E">
        <w:rPr>
          <w:spacing w:val="-2"/>
          <w:sz w:val="28"/>
          <w:szCs w:val="28"/>
        </w:rPr>
        <w:t xml:space="preserve"> в определении понятий, в применении теоретических </w:t>
      </w:r>
      <w:r w:rsidRPr="00CB027E">
        <w:rPr>
          <w:spacing w:val="3"/>
          <w:sz w:val="28"/>
          <w:szCs w:val="28"/>
        </w:rPr>
        <w:t xml:space="preserve">знаний при ответах на практико-ориентированные </w:t>
      </w:r>
      <w:proofErr w:type="spellStart"/>
      <w:r w:rsidRPr="00CB027E">
        <w:rPr>
          <w:spacing w:val="3"/>
          <w:sz w:val="28"/>
          <w:szCs w:val="28"/>
        </w:rPr>
        <w:t>вопросы</w:t>
      </w:r>
      <w:proofErr w:type="gramStart"/>
      <w:r w:rsidRPr="00CB027E">
        <w:rPr>
          <w:spacing w:val="3"/>
          <w:sz w:val="28"/>
          <w:szCs w:val="28"/>
        </w:rPr>
        <w:t>;н</w:t>
      </w:r>
      <w:proofErr w:type="gramEnd"/>
      <w:r w:rsidRPr="00CB027E">
        <w:rPr>
          <w:spacing w:val="3"/>
          <w:sz w:val="28"/>
          <w:szCs w:val="28"/>
        </w:rPr>
        <w:t>е</w:t>
      </w:r>
      <w:proofErr w:type="spellEnd"/>
      <w:r w:rsidRPr="00CB027E">
        <w:rPr>
          <w:spacing w:val="3"/>
          <w:sz w:val="28"/>
          <w:szCs w:val="28"/>
        </w:rPr>
        <w:t xml:space="preserve"> умение доказательно обосновать </w:t>
      </w:r>
      <w:r w:rsidRPr="00CB027E">
        <w:rPr>
          <w:spacing w:val="-4"/>
          <w:sz w:val="28"/>
          <w:szCs w:val="28"/>
        </w:rPr>
        <w:t>собственные суждения.</w:t>
      </w:r>
    </w:p>
    <w:p w:rsidR="001032DB" w:rsidRPr="00CB027E" w:rsidRDefault="001032DB" w:rsidP="001032DB">
      <w:pPr>
        <w:ind w:firstLine="709"/>
        <w:jc w:val="both"/>
        <w:rPr>
          <w:b/>
          <w:sz w:val="28"/>
          <w:szCs w:val="28"/>
        </w:rPr>
      </w:pPr>
      <w:r w:rsidRPr="00CB027E">
        <w:rPr>
          <w:sz w:val="28"/>
          <w:szCs w:val="28"/>
        </w:rPr>
        <w:t>«</w:t>
      </w:r>
      <w:r w:rsidRPr="00CB027E">
        <w:rPr>
          <w:b/>
          <w:sz w:val="28"/>
          <w:szCs w:val="28"/>
        </w:rPr>
        <w:t>2</w:t>
      </w:r>
      <w:r w:rsidRPr="00CB027E">
        <w:rPr>
          <w:sz w:val="28"/>
          <w:szCs w:val="28"/>
        </w:rPr>
        <w:t xml:space="preserve">» (неудовлетворительно) – если студент не выполнил хотя бы один из видов самостоятельной </w:t>
      </w:r>
      <w:proofErr w:type="spellStart"/>
      <w:r w:rsidRPr="00CB027E">
        <w:rPr>
          <w:sz w:val="28"/>
          <w:szCs w:val="28"/>
        </w:rPr>
        <w:t>работы</w:t>
      </w:r>
      <w:proofErr w:type="gramStart"/>
      <w:r w:rsidRPr="00CB027E">
        <w:rPr>
          <w:sz w:val="28"/>
          <w:szCs w:val="28"/>
        </w:rPr>
        <w:t>,п</w:t>
      </w:r>
      <w:proofErr w:type="gramEnd"/>
      <w:r w:rsidRPr="00CB027E">
        <w:rPr>
          <w:sz w:val="28"/>
          <w:szCs w:val="28"/>
        </w:rPr>
        <w:t>рактических</w:t>
      </w:r>
      <w:proofErr w:type="spellEnd"/>
      <w:r w:rsidRPr="00CB027E">
        <w:rPr>
          <w:sz w:val="28"/>
          <w:szCs w:val="28"/>
        </w:rPr>
        <w:t xml:space="preserve">  и контрольных работ, предусмотренных рабочей программой и календарно-тематическим планом дисциплины ОП.08 Технология машиностроения.</w:t>
      </w:r>
    </w:p>
    <w:p w:rsidR="001032DB" w:rsidRPr="00CB027E" w:rsidRDefault="001032DB" w:rsidP="001032DB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</w:p>
    <w:p w:rsidR="001032DB" w:rsidRPr="00CB027E" w:rsidRDefault="001032DB" w:rsidP="001032DB">
      <w:pPr>
        <w:ind w:firstLine="709"/>
        <w:jc w:val="both"/>
        <w:rPr>
          <w:b/>
          <w:sz w:val="28"/>
          <w:szCs w:val="28"/>
        </w:rPr>
      </w:pPr>
      <w:r w:rsidRPr="00CB027E">
        <w:rPr>
          <w:b/>
          <w:sz w:val="28"/>
          <w:szCs w:val="28"/>
        </w:rPr>
        <w:t>5  Время проведения зачёта</w:t>
      </w:r>
    </w:p>
    <w:p w:rsidR="001032DB" w:rsidRPr="00CB027E" w:rsidRDefault="001032DB" w:rsidP="001032DB">
      <w:pPr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Зачёт проводится за счёт объёма времени, отводимого на изучение дисциплины.</w:t>
      </w:r>
    </w:p>
    <w:p w:rsidR="001032DB" w:rsidRPr="00CB027E" w:rsidRDefault="001032DB" w:rsidP="001032DB">
      <w:pPr>
        <w:ind w:firstLine="709"/>
        <w:jc w:val="both"/>
        <w:rPr>
          <w:sz w:val="28"/>
          <w:szCs w:val="28"/>
        </w:rPr>
      </w:pPr>
    </w:p>
    <w:p w:rsidR="0043096D" w:rsidRPr="00CB027E" w:rsidRDefault="001032DB" w:rsidP="00410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B027E">
        <w:rPr>
          <w:b/>
          <w:sz w:val="28"/>
          <w:szCs w:val="28"/>
        </w:rPr>
        <w:t>6 Перечень разделов</w:t>
      </w:r>
      <w:r w:rsidRPr="00CB027E">
        <w:rPr>
          <w:sz w:val="28"/>
          <w:szCs w:val="28"/>
        </w:rPr>
        <w:t xml:space="preserve"> по дисциплине  </w:t>
      </w:r>
      <w:r w:rsidR="0041094E" w:rsidRPr="00CB027E">
        <w:rPr>
          <w:sz w:val="28"/>
          <w:szCs w:val="28"/>
        </w:rPr>
        <w:t>ОП. 16 Гидравлические и пневматические системы</w:t>
      </w:r>
      <w:r w:rsidRPr="00CB027E">
        <w:rPr>
          <w:sz w:val="28"/>
          <w:szCs w:val="28"/>
        </w:rPr>
        <w:t xml:space="preserve">, основной образовательной программы  </w:t>
      </w:r>
      <w:r w:rsidR="0043096D" w:rsidRPr="00CB027E">
        <w:rPr>
          <w:sz w:val="28"/>
          <w:szCs w:val="28"/>
        </w:rPr>
        <w:t xml:space="preserve">подготовки специалистов среднего звена </w:t>
      </w:r>
      <w:r w:rsidRPr="00CB027E">
        <w:rPr>
          <w:sz w:val="28"/>
          <w:szCs w:val="28"/>
        </w:rPr>
        <w:t xml:space="preserve">по специальности  СПО </w:t>
      </w:r>
      <w:r w:rsidR="0043096D" w:rsidRPr="00CB027E">
        <w:rPr>
          <w:sz w:val="28"/>
          <w:szCs w:val="28"/>
        </w:rPr>
        <w:t xml:space="preserve"> 15.02.08 </w:t>
      </w:r>
      <w:r w:rsidRPr="00CB027E">
        <w:rPr>
          <w:sz w:val="28"/>
          <w:szCs w:val="28"/>
        </w:rPr>
        <w:t>Технология машиностроения:</w:t>
      </w:r>
    </w:p>
    <w:p w:rsidR="001032DB" w:rsidRPr="00CB027E" w:rsidRDefault="0043096D" w:rsidP="00970D95">
      <w:pPr>
        <w:pStyle w:val="af0"/>
        <w:ind w:left="0" w:firstLine="567"/>
        <w:rPr>
          <w:sz w:val="28"/>
          <w:szCs w:val="28"/>
        </w:rPr>
      </w:pPr>
      <w:r w:rsidRPr="00CB027E">
        <w:rPr>
          <w:sz w:val="28"/>
          <w:szCs w:val="28"/>
        </w:rPr>
        <w:t>-Раздел 1.</w:t>
      </w:r>
      <w:r w:rsidR="0041094E" w:rsidRPr="00CB027E">
        <w:rPr>
          <w:rFonts w:eastAsia="Calibri"/>
          <w:bCs/>
          <w:sz w:val="28"/>
          <w:szCs w:val="28"/>
        </w:rPr>
        <w:t>Основные понятия и законы гидравлики</w:t>
      </w:r>
      <w:r w:rsidRPr="00CB027E">
        <w:rPr>
          <w:sz w:val="28"/>
          <w:szCs w:val="28"/>
        </w:rPr>
        <w:t>;</w:t>
      </w:r>
    </w:p>
    <w:p w:rsidR="0043096D" w:rsidRPr="00CB027E" w:rsidRDefault="0043096D" w:rsidP="00970D95">
      <w:pPr>
        <w:pStyle w:val="af0"/>
        <w:ind w:left="0" w:firstLine="567"/>
        <w:rPr>
          <w:sz w:val="28"/>
          <w:szCs w:val="28"/>
        </w:rPr>
      </w:pPr>
      <w:r w:rsidRPr="00CB027E">
        <w:rPr>
          <w:sz w:val="28"/>
          <w:szCs w:val="28"/>
        </w:rPr>
        <w:t>- Раздел 2.</w:t>
      </w:r>
      <w:r w:rsidR="0041094E" w:rsidRPr="00CB027E">
        <w:rPr>
          <w:sz w:val="28"/>
          <w:szCs w:val="28"/>
        </w:rPr>
        <w:t>Гидравлические приводы</w:t>
      </w:r>
      <w:r w:rsidRPr="00CB027E">
        <w:rPr>
          <w:sz w:val="28"/>
          <w:szCs w:val="28"/>
        </w:rPr>
        <w:t>;</w:t>
      </w:r>
    </w:p>
    <w:p w:rsidR="0043096D" w:rsidRPr="00CB027E" w:rsidRDefault="0043096D" w:rsidP="00970D95">
      <w:pPr>
        <w:pStyle w:val="af0"/>
        <w:ind w:left="0" w:firstLine="567"/>
        <w:rPr>
          <w:sz w:val="28"/>
          <w:szCs w:val="28"/>
        </w:rPr>
      </w:pPr>
      <w:r w:rsidRPr="00CB027E">
        <w:rPr>
          <w:sz w:val="28"/>
          <w:szCs w:val="28"/>
        </w:rPr>
        <w:t>- Раздел 3.</w:t>
      </w:r>
      <w:r w:rsidR="0041094E" w:rsidRPr="00CB027E">
        <w:rPr>
          <w:bCs/>
          <w:sz w:val="28"/>
          <w:szCs w:val="28"/>
        </w:rPr>
        <w:t>Основные сведения из термодинамики</w:t>
      </w:r>
      <w:r w:rsidR="00970D95" w:rsidRPr="00CB027E">
        <w:rPr>
          <w:sz w:val="28"/>
          <w:szCs w:val="28"/>
        </w:rPr>
        <w:t>;</w:t>
      </w:r>
    </w:p>
    <w:p w:rsidR="001032DB" w:rsidRPr="00CB027E" w:rsidRDefault="00970D95" w:rsidP="0041094E">
      <w:pPr>
        <w:pStyle w:val="af0"/>
        <w:ind w:left="0" w:firstLine="567"/>
        <w:rPr>
          <w:bCs/>
          <w:sz w:val="28"/>
          <w:szCs w:val="28"/>
        </w:rPr>
      </w:pPr>
      <w:r w:rsidRPr="00CB027E">
        <w:rPr>
          <w:sz w:val="28"/>
          <w:szCs w:val="28"/>
        </w:rPr>
        <w:t>- Раздел 4.</w:t>
      </w:r>
      <w:r w:rsidR="0041094E" w:rsidRPr="00CB027E">
        <w:rPr>
          <w:bCs/>
          <w:sz w:val="28"/>
          <w:szCs w:val="28"/>
        </w:rPr>
        <w:t>Пневмоприводы;</w:t>
      </w:r>
    </w:p>
    <w:p w:rsidR="0041094E" w:rsidRPr="00CB027E" w:rsidRDefault="0041094E" w:rsidP="0041094E">
      <w:pPr>
        <w:pStyle w:val="af0"/>
        <w:ind w:left="0" w:firstLine="567"/>
        <w:rPr>
          <w:sz w:val="28"/>
          <w:szCs w:val="28"/>
        </w:rPr>
      </w:pPr>
      <w:r w:rsidRPr="00CB027E">
        <w:rPr>
          <w:bCs/>
          <w:sz w:val="28"/>
          <w:szCs w:val="28"/>
        </w:rPr>
        <w:t xml:space="preserve">- Раздел 5. </w:t>
      </w:r>
      <w:r w:rsidRPr="00CB027E">
        <w:rPr>
          <w:sz w:val="28"/>
          <w:szCs w:val="28"/>
        </w:rPr>
        <w:t xml:space="preserve">Эксплуатация </w:t>
      </w:r>
      <w:proofErr w:type="spellStart"/>
      <w:r w:rsidRPr="00CB027E">
        <w:rPr>
          <w:sz w:val="28"/>
          <w:szCs w:val="28"/>
        </w:rPr>
        <w:t>гидропневмоприводов</w:t>
      </w:r>
      <w:proofErr w:type="spellEnd"/>
      <w:r w:rsidRPr="00CB027E">
        <w:rPr>
          <w:sz w:val="28"/>
          <w:szCs w:val="28"/>
        </w:rPr>
        <w:t>.</w:t>
      </w:r>
    </w:p>
    <w:p w:rsidR="0041094E" w:rsidRPr="00CB027E" w:rsidRDefault="0041094E" w:rsidP="001032DB">
      <w:pPr>
        <w:ind w:firstLine="709"/>
        <w:jc w:val="both"/>
        <w:rPr>
          <w:b/>
          <w:sz w:val="28"/>
          <w:szCs w:val="28"/>
        </w:rPr>
      </w:pPr>
    </w:p>
    <w:p w:rsidR="001032DB" w:rsidRPr="00CB027E" w:rsidRDefault="001032DB" w:rsidP="001032DB">
      <w:pPr>
        <w:ind w:firstLine="709"/>
        <w:jc w:val="both"/>
        <w:rPr>
          <w:b/>
          <w:sz w:val="28"/>
          <w:szCs w:val="28"/>
        </w:rPr>
      </w:pPr>
      <w:r w:rsidRPr="00CB027E">
        <w:rPr>
          <w:b/>
          <w:sz w:val="28"/>
          <w:szCs w:val="28"/>
        </w:rPr>
        <w:t>7 Рекомендации по подготовке к зачёту</w:t>
      </w:r>
    </w:p>
    <w:p w:rsidR="001032DB" w:rsidRPr="00CB027E" w:rsidRDefault="001032DB" w:rsidP="001032DB">
      <w:pPr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- вовремя  сдавать отчёты по практическим работам, самостоятельные работы;</w:t>
      </w:r>
    </w:p>
    <w:p w:rsidR="001032DB" w:rsidRPr="00CB027E" w:rsidRDefault="001032DB" w:rsidP="001032DB">
      <w:pPr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lastRenderedPageBreak/>
        <w:t xml:space="preserve">- студенты, пропустившие контрольную работу или написавшие её на «неудовлетворительно», должны повторно выполнить её, </w:t>
      </w:r>
      <w:proofErr w:type="gramStart"/>
      <w:r w:rsidRPr="00CB027E">
        <w:rPr>
          <w:sz w:val="28"/>
          <w:szCs w:val="28"/>
        </w:rPr>
        <w:t>согласно график</w:t>
      </w:r>
      <w:r w:rsidR="00480AAB" w:rsidRPr="00CB027E">
        <w:rPr>
          <w:sz w:val="28"/>
          <w:szCs w:val="28"/>
        </w:rPr>
        <w:t>а</w:t>
      </w:r>
      <w:proofErr w:type="gramEnd"/>
      <w:r w:rsidRPr="00CB027E">
        <w:rPr>
          <w:sz w:val="28"/>
          <w:szCs w:val="28"/>
        </w:rPr>
        <w:t>, составленного преподавателем;</w:t>
      </w:r>
    </w:p>
    <w:p w:rsidR="001032DB" w:rsidRPr="00CB027E" w:rsidRDefault="001032DB" w:rsidP="001032DB">
      <w:pPr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- не допускать «неудовлетворительных» текущих оценок.  При их наличии  оперативно их исправлять;</w:t>
      </w:r>
    </w:p>
    <w:p w:rsidR="001032DB" w:rsidRPr="00CB027E" w:rsidRDefault="001032DB" w:rsidP="001032DB">
      <w:pPr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- при  пропусках занятий по уважительным </w:t>
      </w:r>
      <w:proofErr w:type="gramStart"/>
      <w:r w:rsidRPr="00CB027E">
        <w:rPr>
          <w:sz w:val="28"/>
          <w:szCs w:val="28"/>
        </w:rPr>
        <w:t>причинам</w:t>
      </w:r>
      <w:proofErr w:type="gramEnd"/>
      <w:r w:rsidRPr="00CB027E">
        <w:rPr>
          <w:sz w:val="28"/>
          <w:szCs w:val="28"/>
        </w:rPr>
        <w:t xml:space="preserve"> возможно получить дополнительные консультации преподавателя или воспользоваться рекомендуемой литературой.</w:t>
      </w:r>
    </w:p>
    <w:p w:rsidR="001032DB" w:rsidRPr="00CB027E" w:rsidRDefault="001032DB" w:rsidP="001032DB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1032DB" w:rsidRPr="00CB027E" w:rsidRDefault="001032DB" w:rsidP="001032DB">
      <w:pPr>
        <w:ind w:firstLine="709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При подготовке к зачёту рекомендуется использовать конспекты лекций, а также:</w:t>
      </w:r>
    </w:p>
    <w:p w:rsidR="001032DB" w:rsidRPr="00CB027E" w:rsidRDefault="001032DB" w:rsidP="001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t>Основные источники:</w:t>
      </w:r>
    </w:p>
    <w:p w:rsidR="0041094E" w:rsidRPr="00CB027E" w:rsidRDefault="0041094E" w:rsidP="0041094E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t xml:space="preserve">1. </w:t>
      </w:r>
      <w:r w:rsidRPr="00CB027E">
        <w:rPr>
          <w:sz w:val="28"/>
          <w:szCs w:val="28"/>
        </w:rPr>
        <w:t xml:space="preserve">Лепешкин А.В., Михайлин А.А., </w:t>
      </w:r>
      <w:proofErr w:type="spellStart"/>
      <w:r w:rsidRPr="00CB027E">
        <w:rPr>
          <w:sz w:val="28"/>
          <w:szCs w:val="28"/>
        </w:rPr>
        <w:t>Беленков</w:t>
      </w:r>
      <w:proofErr w:type="spellEnd"/>
      <w:r w:rsidRPr="00CB027E">
        <w:rPr>
          <w:sz w:val="28"/>
          <w:szCs w:val="28"/>
        </w:rPr>
        <w:t xml:space="preserve"> Ю.А. Гидравлические и пневматические системы. М: ИЦ "Академия".2014</w:t>
      </w:r>
    </w:p>
    <w:p w:rsidR="00597787" w:rsidRPr="00CB027E" w:rsidRDefault="00597787" w:rsidP="0083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/>
          <w:bCs/>
          <w:sz w:val="28"/>
          <w:szCs w:val="28"/>
        </w:rPr>
      </w:pPr>
    </w:p>
    <w:p w:rsidR="0083372C" w:rsidRPr="00CB027E" w:rsidRDefault="0083372C" w:rsidP="0083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/>
          <w:bCs/>
          <w:sz w:val="28"/>
          <w:szCs w:val="28"/>
        </w:rPr>
      </w:pPr>
      <w:r w:rsidRPr="00CB027E">
        <w:rPr>
          <w:b/>
          <w:bCs/>
          <w:sz w:val="28"/>
          <w:szCs w:val="28"/>
        </w:rPr>
        <w:t>Интернет-ресурсы:</w:t>
      </w:r>
    </w:p>
    <w:p w:rsidR="0083372C" w:rsidRPr="00CB027E" w:rsidRDefault="007A10DF" w:rsidP="0083372C">
      <w:pPr>
        <w:pStyle w:val="af0"/>
        <w:widowControl/>
        <w:numPr>
          <w:ilvl w:val="0"/>
          <w:numId w:val="2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hyperlink r:id="rId22" w:history="1">
        <w:r w:rsidR="0083372C" w:rsidRPr="00CB027E">
          <w:rPr>
            <w:rStyle w:val="ac"/>
            <w:bCs/>
            <w:color w:val="auto"/>
            <w:sz w:val="28"/>
            <w:szCs w:val="28"/>
          </w:rPr>
          <w:t>http://firing-hydra.ru/index.php?request=list_category&amp;id=70</w:t>
        </w:r>
      </w:hyperlink>
    </w:p>
    <w:p w:rsidR="0083372C" w:rsidRPr="00CB027E" w:rsidRDefault="007A10DF" w:rsidP="0083372C">
      <w:pPr>
        <w:pStyle w:val="af0"/>
        <w:widowControl/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bCs/>
          <w:sz w:val="28"/>
          <w:szCs w:val="28"/>
        </w:rPr>
      </w:pPr>
      <w:hyperlink r:id="rId23" w:history="1">
        <w:r w:rsidR="0083372C" w:rsidRPr="00CB027E">
          <w:rPr>
            <w:rStyle w:val="ac"/>
            <w:bCs/>
            <w:color w:val="auto"/>
            <w:sz w:val="28"/>
            <w:szCs w:val="28"/>
          </w:rPr>
          <w:t>http://firing-hydra.ru/index.php?request=kontrolnie&amp;id=757</w:t>
        </w:r>
      </w:hyperlink>
    </w:p>
    <w:p w:rsidR="0041094E" w:rsidRPr="00CB027E" w:rsidRDefault="0041094E" w:rsidP="001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032DB" w:rsidRPr="00CB027E" w:rsidRDefault="001032DB" w:rsidP="001032DB">
      <w:pPr>
        <w:ind w:firstLine="709"/>
        <w:contextualSpacing/>
        <w:jc w:val="both"/>
        <w:rPr>
          <w:b/>
          <w:sz w:val="28"/>
          <w:szCs w:val="28"/>
        </w:rPr>
      </w:pPr>
      <w:r w:rsidRPr="00CB027E">
        <w:rPr>
          <w:b/>
          <w:sz w:val="28"/>
          <w:szCs w:val="28"/>
        </w:rPr>
        <w:t>Организованность, дисциплина, активность – залог успеха.</w:t>
      </w:r>
    </w:p>
    <w:p w:rsidR="001032DB" w:rsidRPr="00CB027E" w:rsidRDefault="001032DB" w:rsidP="001032DB">
      <w:pPr>
        <w:ind w:firstLine="709"/>
        <w:contextualSpacing/>
        <w:jc w:val="both"/>
        <w:rPr>
          <w:b/>
          <w:sz w:val="28"/>
          <w:szCs w:val="28"/>
        </w:rPr>
      </w:pPr>
    </w:p>
    <w:p w:rsidR="001108E9" w:rsidRPr="00CB027E" w:rsidRDefault="001108E9" w:rsidP="001108E9">
      <w:pPr>
        <w:jc w:val="center"/>
        <w:rPr>
          <w:b/>
          <w:sz w:val="28"/>
          <w:szCs w:val="28"/>
        </w:rPr>
      </w:pPr>
      <w:r w:rsidRPr="00CB027E">
        <w:rPr>
          <w:b/>
          <w:sz w:val="28"/>
          <w:szCs w:val="28"/>
        </w:rPr>
        <w:t xml:space="preserve">Будьте внимательны! </w:t>
      </w:r>
    </w:p>
    <w:p w:rsidR="001108E9" w:rsidRPr="00CB027E" w:rsidRDefault="00A841BB" w:rsidP="001108E9">
      <w:pPr>
        <w:jc w:val="center"/>
        <w:rPr>
          <w:b/>
          <w:sz w:val="28"/>
          <w:szCs w:val="28"/>
        </w:rPr>
      </w:pPr>
      <w:r w:rsidRPr="00CB027E">
        <w:rPr>
          <w:b/>
          <w:sz w:val="28"/>
          <w:szCs w:val="28"/>
        </w:rPr>
        <w:t>Обдумывайте тщательно свои</w:t>
      </w:r>
      <w:r w:rsidR="001108E9" w:rsidRPr="00CB027E">
        <w:rPr>
          <w:b/>
          <w:sz w:val="28"/>
          <w:szCs w:val="28"/>
        </w:rPr>
        <w:t xml:space="preserve"> ответы!</w:t>
      </w:r>
    </w:p>
    <w:p w:rsidR="001108E9" w:rsidRPr="00CB027E" w:rsidRDefault="001108E9" w:rsidP="001108E9">
      <w:pPr>
        <w:jc w:val="center"/>
        <w:rPr>
          <w:b/>
          <w:sz w:val="28"/>
          <w:szCs w:val="28"/>
        </w:rPr>
      </w:pPr>
      <w:r w:rsidRPr="00CB027E">
        <w:rPr>
          <w:b/>
          <w:sz w:val="28"/>
          <w:szCs w:val="28"/>
        </w:rPr>
        <w:t>Будьте уверены в своих силах!</w:t>
      </w:r>
    </w:p>
    <w:p w:rsidR="001108E9" w:rsidRPr="00CB027E" w:rsidRDefault="001108E9" w:rsidP="001108E9">
      <w:pPr>
        <w:jc w:val="center"/>
        <w:rPr>
          <w:b/>
          <w:sz w:val="28"/>
          <w:szCs w:val="28"/>
        </w:rPr>
      </w:pPr>
      <w:r w:rsidRPr="00CB027E">
        <w:rPr>
          <w:b/>
          <w:sz w:val="28"/>
          <w:szCs w:val="28"/>
        </w:rPr>
        <w:t>Желаем успеха!</w:t>
      </w:r>
    </w:p>
    <w:p w:rsidR="001108E9" w:rsidRPr="00CB027E" w:rsidRDefault="001108E9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108E9" w:rsidRPr="00CB027E" w:rsidRDefault="00914157" w:rsidP="00B72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CB027E">
        <w:rPr>
          <w:b/>
          <w:sz w:val="28"/>
          <w:szCs w:val="28"/>
        </w:rPr>
        <w:t>Перечень вопросов к дифференцированному зачету</w:t>
      </w:r>
    </w:p>
    <w:p w:rsidR="006A758F" w:rsidRPr="00CB027E" w:rsidRDefault="006A758F" w:rsidP="00B72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356A1B" w:rsidRPr="00CB027E" w:rsidRDefault="00356A1B" w:rsidP="00356A1B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1. Функциональное назначение рабочих жидкостей гидроприводов.</w:t>
      </w:r>
    </w:p>
    <w:p w:rsidR="00356A1B" w:rsidRPr="00CB027E" w:rsidRDefault="00356A1B" w:rsidP="00356A1B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>2. Физические свойства: плотность, вязкость, сжимаемость,  теплопроводность, температура.</w:t>
      </w:r>
    </w:p>
    <w:p w:rsidR="00356A1B" w:rsidRPr="00CB027E" w:rsidRDefault="00356A1B" w:rsidP="00356A1B">
      <w:pPr>
        <w:pStyle w:val="ad"/>
        <w:spacing w:after="0"/>
        <w:ind w:left="0"/>
        <w:rPr>
          <w:sz w:val="28"/>
          <w:szCs w:val="28"/>
        </w:rPr>
      </w:pPr>
      <w:r w:rsidRPr="00CB027E">
        <w:rPr>
          <w:sz w:val="28"/>
          <w:szCs w:val="28"/>
        </w:rPr>
        <w:t>3. Характеристики и марки минеральных масел. Требования, предъявляемые к рабочим жидкостям гидроприводов.</w:t>
      </w:r>
    </w:p>
    <w:p w:rsidR="00356A1B" w:rsidRPr="00CB027E" w:rsidRDefault="00356A1B" w:rsidP="00356A1B">
      <w:pPr>
        <w:pStyle w:val="ad"/>
        <w:spacing w:after="0"/>
        <w:ind w:left="0"/>
        <w:rPr>
          <w:sz w:val="28"/>
          <w:szCs w:val="28"/>
        </w:rPr>
      </w:pPr>
      <w:r w:rsidRPr="00CB027E">
        <w:rPr>
          <w:sz w:val="28"/>
          <w:szCs w:val="28"/>
        </w:rPr>
        <w:t>4. Гидростатическое значение, основное уравнение гидростатики. Закон Паскаля.</w:t>
      </w:r>
    </w:p>
    <w:p w:rsidR="00356A1B" w:rsidRPr="00CB027E" w:rsidRDefault="00356A1B" w:rsidP="00356A1B">
      <w:pPr>
        <w:pStyle w:val="ad"/>
        <w:spacing w:after="0"/>
        <w:ind w:left="0"/>
        <w:rPr>
          <w:sz w:val="28"/>
          <w:szCs w:val="28"/>
        </w:rPr>
      </w:pPr>
      <w:r w:rsidRPr="00CB027E">
        <w:rPr>
          <w:sz w:val="28"/>
          <w:szCs w:val="28"/>
        </w:rPr>
        <w:t>5. Абсолютное давление, избыточное давление, вакуум. Приборы для измерения давления</w:t>
      </w:r>
    </w:p>
    <w:p w:rsidR="00E41D69" w:rsidRPr="00CB027E" w:rsidRDefault="00E41D69" w:rsidP="00E41D69">
      <w:pPr>
        <w:jc w:val="both"/>
        <w:rPr>
          <w:spacing w:val="-8"/>
          <w:sz w:val="28"/>
          <w:szCs w:val="28"/>
        </w:rPr>
      </w:pPr>
      <w:r w:rsidRPr="00CB027E">
        <w:rPr>
          <w:sz w:val="28"/>
          <w:szCs w:val="28"/>
        </w:rPr>
        <w:t xml:space="preserve">6. </w:t>
      </w:r>
      <w:r w:rsidRPr="00CB027E">
        <w:rPr>
          <w:spacing w:val="-8"/>
          <w:sz w:val="28"/>
          <w:szCs w:val="28"/>
        </w:rPr>
        <w:t>Основные понятия и законы гидродинамики. Средняя скорость потока. Расход жидкости.</w:t>
      </w:r>
    </w:p>
    <w:p w:rsidR="00E41D69" w:rsidRPr="00CB027E" w:rsidRDefault="00E41D69" w:rsidP="00E41D69">
      <w:pPr>
        <w:jc w:val="both"/>
        <w:rPr>
          <w:b/>
          <w:sz w:val="28"/>
          <w:szCs w:val="28"/>
        </w:rPr>
      </w:pPr>
      <w:r w:rsidRPr="00CB027E">
        <w:rPr>
          <w:spacing w:val="-8"/>
          <w:sz w:val="28"/>
          <w:szCs w:val="28"/>
        </w:rPr>
        <w:t xml:space="preserve">7. </w:t>
      </w:r>
      <w:r w:rsidRPr="00CB027E">
        <w:rPr>
          <w:sz w:val="28"/>
          <w:szCs w:val="28"/>
        </w:rPr>
        <w:t>Многообразие применения гидроприводов в машиностроении.</w:t>
      </w:r>
    </w:p>
    <w:p w:rsidR="00E41D69" w:rsidRPr="00CB027E" w:rsidRDefault="00E41D69" w:rsidP="00E41D69">
      <w:pPr>
        <w:pStyle w:val="ad"/>
        <w:tabs>
          <w:tab w:val="left" w:pos="7680"/>
        </w:tabs>
        <w:spacing w:after="0"/>
        <w:ind w:left="0"/>
        <w:jc w:val="both"/>
        <w:rPr>
          <w:spacing w:val="-8"/>
          <w:sz w:val="28"/>
          <w:szCs w:val="28"/>
        </w:rPr>
      </w:pPr>
      <w:r w:rsidRPr="00CB027E">
        <w:rPr>
          <w:sz w:val="28"/>
          <w:szCs w:val="28"/>
        </w:rPr>
        <w:t xml:space="preserve">8. Структура гидропривода; Назначение и взаимодействие </w:t>
      </w:r>
      <w:proofErr w:type="spellStart"/>
      <w:r w:rsidRPr="00CB027E">
        <w:rPr>
          <w:sz w:val="28"/>
          <w:szCs w:val="28"/>
        </w:rPr>
        <w:t>подсистем</w:t>
      </w:r>
      <w:proofErr w:type="gramStart"/>
      <w:r w:rsidRPr="00CB027E">
        <w:rPr>
          <w:sz w:val="28"/>
          <w:szCs w:val="28"/>
        </w:rPr>
        <w:t>.</w:t>
      </w:r>
      <w:r w:rsidRPr="00CB027E">
        <w:rPr>
          <w:spacing w:val="-8"/>
          <w:sz w:val="28"/>
          <w:szCs w:val="28"/>
        </w:rPr>
        <w:t>У</w:t>
      </w:r>
      <w:proofErr w:type="gramEnd"/>
      <w:r w:rsidRPr="00CB027E">
        <w:rPr>
          <w:spacing w:val="-8"/>
          <w:sz w:val="28"/>
          <w:szCs w:val="28"/>
        </w:rPr>
        <w:t>словные</w:t>
      </w:r>
      <w:proofErr w:type="spellEnd"/>
      <w:r w:rsidRPr="00CB027E">
        <w:rPr>
          <w:spacing w:val="-8"/>
          <w:sz w:val="28"/>
          <w:szCs w:val="28"/>
        </w:rPr>
        <w:t xml:space="preserve"> обозначения насосов, фильтров, клапанов, баков.</w:t>
      </w:r>
    </w:p>
    <w:p w:rsidR="00E41D69" w:rsidRPr="00CB027E" w:rsidRDefault="00E41D69" w:rsidP="00E41D69">
      <w:pPr>
        <w:pStyle w:val="ad"/>
        <w:spacing w:after="0"/>
        <w:ind w:left="0"/>
        <w:jc w:val="both"/>
        <w:rPr>
          <w:sz w:val="28"/>
          <w:szCs w:val="28"/>
        </w:rPr>
      </w:pPr>
      <w:r w:rsidRPr="00CB027E">
        <w:rPr>
          <w:spacing w:val="-8"/>
          <w:sz w:val="28"/>
          <w:szCs w:val="28"/>
        </w:rPr>
        <w:lastRenderedPageBreak/>
        <w:t xml:space="preserve">9. </w:t>
      </w:r>
      <w:r w:rsidRPr="00CB027E">
        <w:rPr>
          <w:sz w:val="28"/>
          <w:szCs w:val="28"/>
        </w:rPr>
        <w:t xml:space="preserve">Устройства, входящие в </w:t>
      </w:r>
      <w:proofErr w:type="spellStart"/>
      <w:r w:rsidRPr="00CB027E">
        <w:rPr>
          <w:sz w:val="28"/>
          <w:szCs w:val="28"/>
        </w:rPr>
        <w:t>маслостанции</w:t>
      </w:r>
      <w:proofErr w:type="spellEnd"/>
      <w:r w:rsidRPr="00CB027E">
        <w:rPr>
          <w:sz w:val="28"/>
          <w:szCs w:val="28"/>
        </w:rPr>
        <w:t xml:space="preserve"> (</w:t>
      </w:r>
      <w:proofErr w:type="spellStart"/>
      <w:r w:rsidRPr="00CB027E">
        <w:rPr>
          <w:sz w:val="28"/>
          <w:szCs w:val="28"/>
        </w:rPr>
        <w:t>энергообеспечивающая</w:t>
      </w:r>
      <w:proofErr w:type="spellEnd"/>
      <w:r w:rsidRPr="00CB027E">
        <w:rPr>
          <w:sz w:val="28"/>
          <w:szCs w:val="28"/>
        </w:rPr>
        <w:t xml:space="preserve"> часть </w:t>
      </w:r>
      <w:proofErr w:type="spellStart"/>
      <w:r w:rsidRPr="00CB027E">
        <w:rPr>
          <w:sz w:val="28"/>
          <w:szCs w:val="28"/>
        </w:rPr>
        <w:t>гидросистемы</w:t>
      </w:r>
      <w:proofErr w:type="spellEnd"/>
      <w:r w:rsidRPr="00CB027E">
        <w:rPr>
          <w:sz w:val="28"/>
          <w:szCs w:val="28"/>
        </w:rPr>
        <w:t>).</w:t>
      </w:r>
    </w:p>
    <w:p w:rsidR="00E41D69" w:rsidRPr="00CB027E" w:rsidRDefault="00E41D69" w:rsidP="00E41D69">
      <w:pPr>
        <w:pStyle w:val="ad"/>
        <w:spacing w:after="0"/>
        <w:ind w:left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10. Назначение, классификация и конструкция насосов.        </w:t>
      </w:r>
    </w:p>
    <w:p w:rsidR="00E41D69" w:rsidRPr="00CB027E" w:rsidRDefault="00E41D69" w:rsidP="00E41D69">
      <w:pPr>
        <w:pStyle w:val="ad"/>
        <w:tabs>
          <w:tab w:val="left" w:pos="7680"/>
        </w:tabs>
        <w:spacing w:after="0"/>
        <w:ind w:left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11.Типы, конструкции и принцип действия гидравлических двигателей: цилиндры, моторы, цанговые зажимы и т.д.</w:t>
      </w:r>
    </w:p>
    <w:p w:rsidR="00E41D69" w:rsidRPr="00CB027E" w:rsidRDefault="00E41D69" w:rsidP="00E41D69">
      <w:pPr>
        <w:pStyle w:val="ad"/>
        <w:spacing w:after="0"/>
        <w:ind w:left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12. Условные графические обозначения и функциональное назначение элементов направляющей и распределительной подсистемы;</w:t>
      </w:r>
    </w:p>
    <w:p w:rsidR="00E41D69" w:rsidRPr="00CB027E" w:rsidRDefault="00E41D69" w:rsidP="00E41D69">
      <w:pPr>
        <w:pStyle w:val="ad"/>
        <w:spacing w:after="0"/>
        <w:ind w:left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13. Подборка направляющей и регулирующей аппаратуры по каталожным данным.</w:t>
      </w:r>
    </w:p>
    <w:p w:rsidR="00E41D69" w:rsidRPr="00CB027E" w:rsidRDefault="00E41D69" w:rsidP="00E41D69">
      <w:pPr>
        <w:pStyle w:val="ad"/>
        <w:tabs>
          <w:tab w:val="left" w:pos="7680"/>
        </w:tabs>
        <w:spacing w:after="0"/>
        <w:ind w:left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14. Типы, конструкции и принцип действия гидравлических распределителей, обратных клапанов, дросселей, регуляторов расхода, делителей потока, клапанов.</w:t>
      </w:r>
    </w:p>
    <w:p w:rsidR="00E41D69" w:rsidRPr="00CB027E" w:rsidRDefault="00E41D69" w:rsidP="00E41D69">
      <w:pPr>
        <w:jc w:val="both"/>
        <w:rPr>
          <w:b/>
          <w:bCs/>
          <w:sz w:val="28"/>
          <w:szCs w:val="28"/>
        </w:rPr>
      </w:pPr>
      <w:r w:rsidRPr="00CB027E">
        <w:rPr>
          <w:sz w:val="28"/>
          <w:szCs w:val="28"/>
        </w:rPr>
        <w:t>15. Уравнение состояния газа, основные газовые законы: Шарля, Гей-Люссака, Бойля-Мариотта. Влажность сжатого воздуха.</w:t>
      </w:r>
    </w:p>
    <w:p w:rsidR="00E41D69" w:rsidRPr="00CB027E" w:rsidRDefault="00E41D69" w:rsidP="00E41D69">
      <w:pPr>
        <w:pStyle w:val="ad"/>
        <w:tabs>
          <w:tab w:val="left" w:pos="7680"/>
        </w:tabs>
        <w:spacing w:after="0"/>
        <w:ind w:left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16. Применение законов для решения технических задач.</w:t>
      </w:r>
    </w:p>
    <w:p w:rsidR="00E41D69" w:rsidRPr="00CB027E" w:rsidRDefault="00E41D69" w:rsidP="00E41D69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17. Устройства </w:t>
      </w:r>
      <w:proofErr w:type="spellStart"/>
      <w:r w:rsidRPr="00CB027E">
        <w:rPr>
          <w:sz w:val="28"/>
          <w:szCs w:val="28"/>
        </w:rPr>
        <w:t>энергообеспечивающей</w:t>
      </w:r>
      <w:proofErr w:type="spellEnd"/>
      <w:r w:rsidRPr="00CB027E">
        <w:rPr>
          <w:sz w:val="28"/>
          <w:szCs w:val="28"/>
        </w:rPr>
        <w:t xml:space="preserve"> подсистемы: компрессоры, клапаны давления, устройства, трубопроводы, блоки подготовки воздуха. </w:t>
      </w:r>
    </w:p>
    <w:p w:rsidR="00E41D69" w:rsidRPr="00CB027E" w:rsidRDefault="00E41D69" w:rsidP="00E41D69">
      <w:pPr>
        <w:tabs>
          <w:tab w:val="num" w:pos="21"/>
        </w:tabs>
        <w:ind w:left="163" w:hanging="142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18.  Расчёт </w:t>
      </w:r>
      <w:proofErr w:type="spellStart"/>
      <w:r w:rsidRPr="00CB027E">
        <w:rPr>
          <w:sz w:val="28"/>
          <w:szCs w:val="28"/>
        </w:rPr>
        <w:t>пневмоцилиндра</w:t>
      </w:r>
      <w:proofErr w:type="spellEnd"/>
      <w:r w:rsidRPr="00CB027E">
        <w:rPr>
          <w:sz w:val="28"/>
          <w:szCs w:val="28"/>
        </w:rPr>
        <w:t>. Типы, конструкции и принцип действия пневмодвигателей: цилиндры, моторы. Неполноповоротные двигатели</w:t>
      </w:r>
    </w:p>
    <w:p w:rsidR="00E41D69" w:rsidRPr="00CB027E" w:rsidRDefault="00E41D69" w:rsidP="00E41D69">
      <w:pPr>
        <w:pStyle w:val="ad"/>
        <w:tabs>
          <w:tab w:val="left" w:pos="7680"/>
        </w:tabs>
        <w:spacing w:after="0"/>
        <w:ind w:left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19. Типы, конструкции и принцип действия пневматических распределителей обратных клапанов, дросселей, клапанов последовательности.</w:t>
      </w:r>
    </w:p>
    <w:p w:rsidR="00E41D69" w:rsidRPr="00CB027E" w:rsidRDefault="00E41D69" w:rsidP="00E41D69">
      <w:pPr>
        <w:pStyle w:val="ad"/>
        <w:tabs>
          <w:tab w:val="left" w:pos="7680"/>
        </w:tabs>
        <w:spacing w:after="0"/>
        <w:ind w:left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20. Путевые выключатели: пневматические, электрические, электронные. Управление приводами по положению.</w:t>
      </w:r>
    </w:p>
    <w:p w:rsidR="00E41D69" w:rsidRPr="00CB027E" w:rsidRDefault="00E41D69" w:rsidP="00E41D69">
      <w:pPr>
        <w:pStyle w:val="ad"/>
        <w:spacing w:after="0"/>
        <w:ind w:left="12"/>
        <w:rPr>
          <w:sz w:val="28"/>
          <w:szCs w:val="28"/>
        </w:rPr>
      </w:pPr>
      <w:r w:rsidRPr="00CB027E">
        <w:rPr>
          <w:sz w:val="28"/>
          <w:szCs w:val="28"/>
        </w:rPr>
        <w:t xml:space="preserve">21. О реализации </w:t>
      </w:r>
      <w:proofErr w:type="spellStart"/>
      <w:proofErr w:type="gramStart"/>
      <w:r w:rsidRPr="00CB027E">
        <w:rPr>
          <w:sz w:val="28"/>
          <w:szCs w:val="28"/>
        </w:rPr>
        <w:t>логико</w:t>
      </w:r>
      <w:proofErr w:type="spellEnd"/>
      <w:r w:rsidRPr="00CB027E">
        <w:rPr>
          <w:sz w:val="28"/>
          <w:szCs w:val="28"/>
        </w:rPr>
        <w:t xml:space="preserve"> – вычислительной</w:t>
      </w:r>
      <w:proofErr w:type="gramEnd"/>
      <w:r w:rsidRPr="00CB027E">
        <w:rPr>
          <w:sz w:val="28"/>
          <w:szCs w:val="28"/>
        </w:rPr>
        <w:t xml:space="preserve"> подсистемы на различной элементной базе.</w:t>
      </w:r>
    </w:p>
    <w:p w:rsidR="00E41D69" w:rsidRPr="00CB027E" w:rsidRDefault="00E41D69" w:rsidP="00E41D69">
      <w:pPr>
        <w:pStyle w:val="ad"/>
        <w:spacing w:after="0"/>
        <w:ind w:left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Основные логические функции.</w:t>
      </w:r>
    </w:p>
    <w:p w:rsidR="00E41D69" w:rsidRPr="00CB027E" w:rsidRDefault="00E41D69" w:rsidP="00E41D69">
      <w:pPr>
        <w:pStyle w:val="ad"/>
        <w:spacing w:after="0"/>
        <w:ind w:left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22. Условные графические обозначения и принцип действия элементов логико-вычислительной подсистемы.</w:t>
      </w:r>
    </w:p>
    <w:p w:rsidR="00E41D69" w:rsidRPr="00CB027E" w:rsidRDefault="00E41D69" w:rsidP="00E41D69">
      <w:pPr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23. Проведение монтажа и наладки </w:t>
      </w:r>
      <w:proofErr w:type="spellStart"/>
      <w:r w:rsidRPr="00CB027E">
        <w:rPr>
          <w:sz w:val="28"/>
          <w:szCs w:val="28"/>
        </w:rPr>
        <w:t>простыхпневмосистем</w:t>
      </w:r>
      <w:proofErr w:type="spellEnd"/>
      <w:r w:rsidRPr="00CB027E">
        <w:rPr>
          <w:sz w:val="28"/>
          <w:szCs w:val="28"/>
        </w:rPr>
        <w:t>.</w:t>
      </w:r>
    </w:p>
    <w:p w:rsidR="00E41D69" w:rsidRPr="00CB027E" w:rsidRDefault="00E41D69" w:rsidP="00E41D69">
      <w:pPr>
        <w:pStyle w:val="ad"/>
        <w:tabs>
          <w:tab w:val="left" w:pos="7680"/>
        </w:tabs>
        <w:spacing w:after="0"/>
        <w:ind w:left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24. Устройство ввода и обработки электрических сигналов. Аналогия между пневмогидравлическими и электрическими устройствами.</w:t>
      </w:r>
    </w:p>
    <w:p w:rsidR="00E41D69" w:rsidRPr="00CB027E" w:rsidRDefault="00E41D69" w:rsidP="00E41D69">
      <w:pPr>
        <w:pStyle w:val="ad"/>
        <w:spacing w:after="0"/>
        <w:ind w:left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25. Правила построения диаграмм функционирования и функциональных схем.</w:t>
      </w:r>
    </w:p>
    <w:p w:rsidR="00E41D69" w:rsidRPr="00CB027E" w:rsidRDefault="00E41D69" w:rsidP="00E41D69">
      <w:pPr>
        <w:pStyle w:val="ad"/>
        <w:spacing w:after="0"/>
        <w:ind w:left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26. Анализировать ход технологического процесса по графической форме представления.</w:t>
      </w:r>
    </w:p>
    <w:p w:rsidR="00E41D69" w:rsidRPr="00CB027E" w:rsidRDefault="00E41D69" w:rsidP="00E41D69">
      <w:pPr>
        <w:pStyle w:val="ad"/>
        <w:spacing w:after="0"/>
        <w:ind w:left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>27. Настраивать простые гидравлические и пневматические системы управления.</w:t>
      </w:r>
    </w:p>
    <w:p w:rsidR="00E41D69" w:rsidRPr="00CB027E" w:rsidRDefault="00E41D69" w:rsidP="00E41D69">
      <w:pPr>
        <w:pStyle w:val="ad"/>
        <w:tabs>
          <w:tab w:val="left" w:pos="7680"/>
        </w:tabs>
        <w:spacing w:after="0"/>
        <w:ind w:left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28. Поиск и устранение неисправностей в </w:t>
      </w:r>
      <w:proofErr w:type="spellStart"/>
      <w:r w:rsidRPr="00CB027E">
        <w:rPr>
          <w:sz w:val="28"/>
          <w:szCs w:val="28"/>
        </w:rPr>
        <w:t>пневмоприводах</w:t>
      </w:r>
      <w:proofErr w:type="spellEnd"/>
      <w:r w:rsidRPr="00CB027E">
        <w:rPr>
          <w:sz w:val="28"/>
          <w:szCs w:val="28"/>
        </w:rPr>
        <w:t xml:space="preserve">. Общие сведения. </w:t>
      </w:r>
    </w:p>
    <w:p w:rsidR="00E41D69" w:rsidRPr="00CB027E" w:rsidRDefault="00E41D69" w:rsidP="00E41D69">
      <w:pPr>
        <w:pStyle w:val="ad"/>
        <w:ind w:left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29. Порядок проектирования и составления схем </w:t>
      </w:r>
      <w:proofErr w:type="spellStart"/>
      <w:r w:rsidRPr="00CB027E">
        <w:rPr>
          <w:sz w:val="28"/>
          <w:szCs w:val="28"/>
        </w:rPr>
        <w:t>пневмоприводов</w:t>
      </w:r>
      <w:proofErr w:type="spellEnd"/>
      <w:r w:rsidRPr="00CB027E">
        <w:rPr>
          <w:sz w:val="28"/>
          <w:szCs w:val="28"/>
        </w:rPr>
        <w:t xml:space="preserve"> и циклограмм.</w:t>
      </w:r>
    </w:p>
    <w:p w:rsidR="00914157" w:rsidRPr="00CB027E" w:rsidRDefault="00E41D69" w:rsidP="00E41D69">
      <w:pPr>
        <w:pStyle w:val="ad"/>
        <w:ind w:left="0"/>
        <w:jc w:val="both"/>
        <w:rPr>
          <w:sz w:val="28"/>
          <w:szCs w:val="28"/>
        </w:rPr>
      </w:pPr>
      <w:r w:rsidRPr="00CB027E">
        <w:rPr>
          <w:sz w:val="28"/>
          <w:szCs w:val="28"/>
        </w:rPr>
        <w:t xml:space="preserve">30. </w:t>
      </w:r>
      <w:r w:rsidRPr="00CB027E">
        <w:rPr>
          <w:bCs/>
          <w:sz w:val="28"/>
          <w:szCs w:val="28"/>
        </w:rPr>
        <w:t xml:space="preserve">Принцип проектирования и составления схем </w:t>
      </w:r>
      <w:proofErr w:type="spellStart"/>
      <w:r w:rsidRPr="00CB027E">
        <w:rPr>
          <w:bCs/>
          <w:sz w:val="28"/>
          <w:szCs w:val="28"/>
        </w:rPr>
        <w:t>пневмоприводов</w:t>
      </w:r>
      <w:proofErr w:type="spellEnd"/>
      <w:r w:rsidRPr="00CB027E">
        <w:rPr>
          <w:bCs/>
          <w:sz w:val="28"/>
          <w:szCs w:val="28"/>
        </w:rPr>
        <w:t>.</w:t>
      </w:r>
    </w:p>
    <w:p w:rsidR="00856CC9" w:rsidRPr="00CB027E" w:rsidRDefault="00856CC9" w:rsidP="00B067E6">
      <w:pPr>
        <w:pStyle w:val="ad"/>
        <w:tabs>
          <w:tab w:val="left" w:pos="284"/>
        </w:tabs>
        <w:spacing w:after="0"/>
        <w:ind w:left="0"/>
        <w:jc w:val="both"/>
        <w:rPr>
          <w:sz w:val="28"/>
          <w:szCs w:val="28"/>
        </w:rPr>
      </w:pPr>
    </w:p>
    <w:sectPr w:rsidR="00856CC9" w:rsidRPr="00CB027E" w:rsidSect="00065350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E9" w:rsidRDefault="005047E9" w:rsidP="00C82807">
      <w:r>
        <w:separator/>
      </w:r>
    </w:p>
  </w:endnote>
  <w:endnote w:type="continuationSeparator" w:id="1">
    <w:p w:rsidR="005047E9" w:rsidRDefault="005047E9" w:rsidP="00C8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7033"/>
    </w:sdtPr>
    <w:sdtContent>
      <w:p w:rsidR="007429BC" w:rsidRDefault="007A10DF">
        <w:pPr>
          <w:pStyle w:val="aa"/>
          <w:jc w:val="right"/>
        </w:pPr>
        <w:fldSimple w:instr=" PAGE   \* MERGEFORMAT ">
          <w:r w:rsidR="00CB027E">
            <w:rPr>
              <w:noProof/>
            </w:rPr>
            <w:t>16</w:t>
          </w:r>
        </w:fldSimple>
      </w:p>
    </w:sdtContent>
  </w:sdt>
  <w:p w:rsidR="007429BC" w:rsidRDefault="007429B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8F" w:rsidRDefault="007A10DF">
    <w:pPr>
      <w:pStyle w:val="aa"/>
      <w:jc w:val="right"/>
    </w:pPr>
    <w:r>
      <w:fldChar w:fldCharType="begin"/>
    </w:r>
    <w:r w:rsidR="00D9763E">
      <w:instrText xml:space="preserve"> PAGE   \* MERGEFORMAT </w:instrText>
    </w:r>
    <w:r>
      <w:fldChar w:fldCharType="separate"/>
    </w:r>
    <w:r w:rsidR="00CB027E">
      <w:rPr>
        <w:noProof/>
      </w:rPr>
      <w:t>22</w:t>
    </w:r>
    <w:r>
      <w:rPr>
        <w:noProof/>
      </w:rPr>
      <w:fldChar w:fldCharType="end"/>
    </w:r>
  </w:p>
  <w:p w:rsidR="00E26D8F" w:rsidRDefault="00E26D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E9" w:rsidRDefault="005047E9" w:rsidP="00C82807">
      <w:r>
        <w:separator/>
      </w:r>
    </w:p>
  </w:footnote>
  <w:footnote w:type="continuationSeparator" w:id="1">
    <w:p w:rsidR="005047E9" w:rsidRDefault="005047E9" w:rsidP="00C82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DAA"/>
    <w:multiLevelType w:val="hybridMultilevel"/>
    <w:tmpl w:val="39980038"/>
    <w:lvl w:ilvl="0" w:tplc="2E561A4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A42D60"/>
    <w:multiLevelType w:val="hybridMultilevel"/>
    <w:tmpl w:val="5E182CE4"/>
    <w:lvl w:ilvl="0" w:tplc="BC0A8566">
      <w:start w:val="1"/>
      <w:numFmt w:val="decimal"/>
      <w:lvlText w:val="%1."/>
      <w:lvlJc w:val="left"/>
      <w:pPr>
        <w:tabs>
          <w:tab w:val="num" w:pos="1512"/>
        </w:tabs>
        <w:ind w:left="151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D99362D"/>
    <w:multiLevelType w:val="hybridMultilevel"/>
    <w:tmpl w:val="2A50A240"/>
    <w:lvl w:ilvl="0" w:tplc="BC0A8566">
      <w:start w:val="1"/>
      <w:numFmt w:val="decimal"/>
      <w:lvlText w:val="%1."/>
      <w:lvlJc w:val="left"/>
      <w:pPr>
        <w:tabs>
          <w:tab w:val="num" w:pos="1512"/>
        </w:tabs>
        <w:ind w:left="151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44770"/>
    <w:multiLevelType w:val="hybridMultilevel"/>
    <w:tmpl w:val="509023F0"/>
    <w:lvl w:ilvl="0" w:tplc="A5C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76ED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909FC"/>
    <w:multiLevelType w:val="singleLevel"/>
    <w:tmpl w:val="8E9ECC4C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</w:abstractNum>
  <w:abstractNum w:abstractNumId="6">
    <w:nsid w:val="2643193C"/>
    <w:multiLevelType w:val="hybridMultilevel"/>
    <w:tmpl w:val="2C78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03DF1"/>
    <w:multiLevelType w:val="hybridMultilevel"/>
    <w:tmpl w:val="39DC36F0"/>
    <w:lvl w:ilvl="0" w:tplc="976ED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E17DA"/>
    <w:multiLevelType w:val="hybridMultilevel"/>
    <w:tmpl w:val="84C63626"/>
    <w:lvl w:ilvl="0" w:tplc="BC0A8566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80E0D"/>
    <w:multiLevelType w:val="hybridMultilevel"/>
    <w:tmpl w:val="71C62B5C"/>
    <w:lvl w:ilvl="0" w:tplc="BC0A8566">
      <w:start w:val="1"/>
      <w:numFmt w:val="decimal"/>
      <w:lvlText w:val="%1."/>
      <w:lvlJc w:val="left"/>
      <w:pPr>
        <w:tabs>
          <w:tab w:val="num" w:pos="1512"/>
        </w:tabs>
        <w:ind w:left="151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676E"/>
    <w:multiLevelType w:val="hybridMultilevel"/>
    <w:tmpl w:val="4AE23312"/>
    <w:lvl w:ilvl="0" w:tplc="BC0A8566">
      <w:start w:val="1"/>
      <w:numFmt w:val="decimal"/>
      <w:lvlText w:val="%1."/>
      <w:lvlJc w:val="left"/>
      <w:pPr>
        <w:tabs>
          <w:tab w:val="num" w:pos="1512"/>
        </w:tabs>
        <w:ind w:left="151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70B74"/>
    <w:multiLevelType w:val="hybridMultilevel"/>
    <w:tmpl w:val="1F5A349C"/>
    <w:lvl w:ilvl="0" w:tplc="BC0A8566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F6AA2"/>
    <w:multiLevelType w:val="hybridMultilevel"/>
    <w:tmpl w:val="2C78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926A2"/>
    <w:multiLevelType w:val="hybridMultilevel"/>
    <w:tmpl w:val="7BB0837C"/>
    <w:lvl w:ilvl="0" w:tplc="BC0A8566">
      <w:start w:val="1"/>
      <w:numFmt w:val="decimal"/>
      <w:lvlText w:val="%1."/>
      <w:lvlJc w:val="left"/>
      <w:pPr>
        <w:tabs>
          <w:tab w:val="num" w:pos="1512"/>
        </w:tabs>
        <w:ind w:left="151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B2AE0"/>
    <w:multiLevelType w:val="hybridMultilevel"/>
    <w:tmpl w:val="09D2F87A"/>
    <w:lvl w:ilvl="0" w:tplc="BC0A8566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01909"/>
    <w:multiLevelType w:val="hybridMultilevel"/>
    <w:tmpl w:val="3410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826DA"/>
    <w:multiLevelType w:val="hybridMultilevel"/>
    <w:tmpl w:val="88B037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66DE1582"/>
    <w:multiLevelType w:val="hybridMultilevel"/>
    <w:tmpl w:val="80024218"/>
    <w:lvl w:ilvl="0" w:tplc="F508B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180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A6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42B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CA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63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4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4F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27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301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A4C1B9D"/>
    <w:multiLevelType w:val="hybridMultilevel"/>
    <w:tmpl w:val="31109DDE"/>
    <w:lvl w:ilvl="0" w:tplc="BC0A8566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46DA4"/>
    <w:multiLevelType w:val="hybridMultilevel"/>
    <w:tmpl w:val="CC62847A"/>
    <w:lvl w:ilvl="0" w:tplc="17161C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13"/>
  </w:num>
  <w:num w:numId="9">
    <w:abstractNumId w:val="19"/>
  </w:num>
  <w:num w:numId="10">
    <w:abstractNumId w:val="8"/>
  </w:num>
  <w:num w:numId="11">
    <w:abstractNumId w:val="14"/>
  </w:num>
  <w:num w:numId="12">
    <w:abstractNumId w:val="9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7"/>
  </w:num>
  <w:num w:numId="18">
    <w:abstractNumId w:val="20"/>
  </w:num>
  <w:num w:numId="19">
    <w:abstractNumId w:val="4"/>
  </w:num>
  <w:num w:numId="20">
    <w:abstractNumId w:val="7"/>
  </w:num>
  <w:num w:numId="21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C8"/>
    <w:rsid w:val="00001BCA"/>
    <w:rsid w:val="0002366D"/>
    <w:rsid w:val="00035F40"/>
    <w:rsid w:val="00041272"/>
    <w:rsid w:val="00043B34"/>
    <w:rsid w:val="000444F7"/>
    <w:rsid w:val="00044BA1"/>
    <w:rsid w:val="0005694F"/>
    <w:rsid w:val="00061824"/>
    <w:rsid w:val="00065350"/>
    <w:rsid w:val="000708B2"/>
    <w:rsid w:val="00095544"/>
    <w:rsid w:val="000976EA"/>
    <w:rsid w:val="000A05EF"/>
    <w:rsid w:val="000A2102"/>
    <w:rsid w:val="000A41E9"/>
    <w:rsid w:val="000A745E"/>
    <w:rsid w:val="000E2A6D"/>
    <w:rsid w:val="001032DB"/>
    <w:rsid w:val="001108E9"/>
    <w:rsid w:val="00122EAE"/>
    <w:rsid w:val="00136DBD"/>
    <w:rsid w:val="00137456"/>
    <w:rsid w:val="00142220"/>
    <w:rsid w:val="00143E13"/>
    <w:rsid w:val="00144793"/>
    <w:rsid w:val="00146478"/>
    <w:rsid w:val="00147A29"/>
    <w:rsid w:val="00150605"/>
    <w:rsid w:val="00155DB0"/>
    <w:rsid w:val="00156296"/>
    <w:rsid w:val="001A4F54"/>
    <w:rsid w:val="001B222F"/>
    <w:rsid w:val="001B4CCF"/>
    <w:rsid w:val="001B6819"/>
    <w:rsid w:val="001C5227"/>
    <w:rsid w:val="001D19D4"/>
    <w:rsid w:val="001E0F87"/>
    <w:rsid w:val="001F0D11"/>
    <w:rsid w:val="001F6181"/>
    <w:rsid w:val="00201909"/>
    <w:rsid w:val="00201FFA"/>
    <w:rsid w:val="0020663A"/>
    <w:rsid w:val="0020682F"/>
    <w:rsid w:val="00216B0E"/>
    <w:rsid w:val="00225C03"/>
    <w:rsid w:val="002408AA"/>
    <w:rsid w:val="00250E0E"/>
    <w:rsid w:val="002706FC"/>
    <w:rsid w:val="002875A2"/>
    <w:rsid w:val="002A008A"/>
    <w:rsid w:val="002A3CFC"/>
    <w:rsid w:val="002A710A"/>
    <w:rsid w:val="002B061E"/>
    <w:rsid w:val="002B4BFB"/>
    <w:rsid w:val="002D182E"/>
    <w:rsid w:val="002D4A1C"/>
    <w:rsid w:val="002E37A2"/>
    <w:rsid w:val="002F38B9"/>
    <w:rsid w:val="002F4013"/>
    <w:rsid w:val="002F7CF7"/>
    <w:rsid w:val="00311015"/>
    <w:rsid w:val="00333BC2"/>
    <w:rsid w:val="003450BF"/>
    <w:rsid w:val="00354579"/>
    <w:rsid w:val="0035650E"/>
    <w:rsid w:val="00356A1B"/>
    <w:rsid w:val="0036114C"/>
    <w:rsid w:val="00374062"/>
    <w:rsid w:val="003740A0"/>
    <w:rsid w:val="003822DB"/>
    <w:rsid w:val="00384694"/>
    <w:rsid w:val="003906B5"/>
    <w:rsid w:val="003A6944"/>
    <w:rsid w:val="003D4526"/>
    <w:rsid w:val="003D61C8"/>
    <w:rsid w:val="003E0D84"/>
    <w:rsid w:val="003E44B2"/>
    <w:rsid w:val="003E5006"/>
    <w:rsid w:val="003E60B6"/>
    <w:rsid w:val="00400B4F"/>
    <w:rsid w:val="00402B5A"/>
    <w:rsid w:val="0041094E"/>
    <w:rsid w:val="00416E89"/>
    <w:rsid w:val="00424111"/>
    <w:rsid w:val="0043096D"/>
    <w:rsid w:val="00431880"/>
    <w:rsid w:val="00440412"/>
    <w:rsid w:val="004415ED"/>
    <w:rsid w:val="00454417"/>
    <w:rsid w:val="00455306"/>
    <w:rsid w:val="00455377"/>
    <w:rsid w:val="00457005"/>
    <w:rsid w:val="00457D65"/>
    <w:rsid w:val="00463275"/>
    <w:rsid w:val="004678EF"/>
    <w:rsid w:val="00480AAB"/>
    <w:rsid w:val="0048188A"/>
    <w:rsid w:val="00482E09"/>
    <w:rsid w:val="00492600"/>
    <w:rsid w:val="00492D79"/>
    <w:rsid w:val="004A5010"/>
    <w:rsid w:val="004A5D04"/>
    <w:rsid w:val="004D032F"/>
    <w:rsid w:val="004D2874"/>
    <w:rsid w:val="004E5C62"/>
    <w:rsid w:val="004F0F03"/>
    <w:rsid w:val="00503502"/>
    <w:rsid w:val="005047E9"/>
    <w:rsid w:val="00507E43"/>
    <w:rsid w:val="00512478"/>
    <w:rsid w:val="00521346"/>
    <w:rsid w:val="00550127"/>
    <w:rsid w:val="0055298A"/>
    <w:rsid w:val="00554349"/>
    <w:rsid w:val="005657BE"/>
    <w:rsid w:val="00565B4F"/>
    <w:rsid w:val="00570FB5"/>
    <w:rsid w:val="00572EDA"/>
    <w:rsid w:val="00580288"/>
    <w:rsid w:val="00580EAB"/>
    <w:rsid w:val="00583FA0"/>
    <w:rsid w:val="00590A86"/>
    <w:rsid w:val="00591B0F"/>
    <w:rsid w:val="00592017"/>
    <w:rsid w:val="00595546"/>
    <w:rsid w:val="00597787"/>
    <w:rsid w:val="005C19F3"/>
    <w:rsid w:val="005D2B95"/>
    <w:rsid w:val="00601916"/>
    <w:rsid w:val="006131BF"/>
    <w:rsid w:val="00633F31"/>
    <w:rsid w:val="00642447"/>
    <w:rsid w:val="00657CD7"/>
    <w:rsid w:val="0066690B"/>
    <w:rsid w:val="00677435"/>
    <w:rsid w:val="00694AAD"/>
    <w:rsid w:val="006A758F"/>
    <w:rsid w:val="006B0200"/>
    <w:rsid w:val="006B3046"/>
    <w:rsid w:val="006B66D4"/>
    <w:rsid w:val="006C2DA3"/>
    <w:rsid w:val="006C38BD"/>
    <w:rsid w:val="006E3721"/>
    <w:rsid w:val="006F1759"/>
    <w:rsid w:val="0070309F"/>
    <w:rsid w:val="0070511E"/>
    <w:rsid w:val="0071411E"/>
    <w:rsid w:val="007178DA"/>
    <w:rsid w:val="007219A9"/>
    <w:rsid w:val="00724743"/>
    <w:rsid w:val="007302FA"/>
    <w:rsid w:val="00731A00"/>
    <w:rsid w:val="00735889"/>
    <w:rsid w:val="007429BC"/>
    <w:rsid w:val="00742CA2"/>
    <w:rsid w:val="007435A3"/>
    <w:rsid w:val="00752EE8"/>
    <w:rsid w:val="00767CDA"/>
    <w:rsid w:val="007779B5"/>
    <w:rsid w:val="00782320"/>
    <w:rsid w:val="00794167"/>
    <w:rsid w:val="007A02C9"/>
    <w:rsid w:val="007A10DF"/>
    <w:rsid w:val="007A24A3"/>
    <w:rsid w:val="007A4281"/>
    <w:rsid w:val="007B19CD"/>
    <w:rsid w:val="007B4780"/>
    <w:rsid w:val="007B70DC"/>
    <w:rsid w:val="007C00F9"/>
    <w:rsid w:val="007C1873"/>
    <w:rsid w:val="007E05DD"/>
    <w:rsid w:val="007E0E51"/>
    <w:rsid w:val="007F76F6"/>
    <w:rsid w:val="00801684"/>
    <w:rsid w:val="00805940"/>
    <w:rsid w:val="00816CCE"/>
    <w:rsid w:val="00820E48"/>
    <w:rsid w:val="00822640"/>
    <w:rsid w:val="00824B67"/>
    <w:rsid w:val="00831B3D"/>
    <w:rsid w:val="00832B82"/>
    <w:rsid w:val="0083372C"/>
    <w:rsid w:val="00835D45"/>
    <w:rsid w:val="00836E58"/>
    <w:rsid w:val="00840794"/>
    <w:rsid w:val="00841BA0"/>
    <w:rsid w:val="00856CC9"/>
    <w:rsid w:val="00860285"/>
    <w:rsid w:val="00861102"/>
    <w:rsid w:val="0086418E"/>
    <w:rsid w:val="00865280"/>
    <w:rsid w:val="0087057F"/>
    <w:rsid w:val="0088565F"/>
    <w:rsid w:val="00887C29"/>
    <w:rsid w:val="0089105C"/>
    <w:rsid w:val="00894325"/>
    <w:rsid w:val="00894686"/>
    <w:rsid w:val="008A22D7"/>
    <w:rsid w:val="008A301A"/>
    <w:rsid w:val="008A583E"/>
    <w:rsid w:val="008B1231"/>
    <w:rsid w:val="008B3F3A"/>
    <w:rsid w:val="008B5326"/>
    <w:rsid w:val="008B5BA4"/>
    <w:rsid w:val="008D3CAD"/>
    <w:rsid w:val="008E2BB4"/>
    <w:rsid w:val="008F3D05"/>
    <w:rsid w:val="009125AF"/>
    <w:rsid w:val="00914157"/>
    <w:rsid w:val="0091603B"/>
    <w:rsid w:val="009228D5"/>
    <w:rsid w:val="00927958"/>
    <w:rsid w:val="00930CF6"/>
    <w:rsid w:val="00942867"/>
    <w:rsid w:val="00943049"/>
    <w:rsid w:val="00945601"/>
    <w:rsid w:val="00945D80"/>
    <w:rsid w:val="009476D1"/>
    <w:rsid w:val="0096425E"/>
    <w:rsid w:val="009671B5"/>
    <w:rsid w:val="00970D95"/>
    <w:rsid w:val="0097330F"/>
    <w:rsid w:val="00987252"/>
    <w:rsid w:val="009A0526"/>
    <w:rsid w:val="009D1634"/>
    <w:rsid w:val="009D4C13"/>
    <w:rsid w:val="009E57C8"/>
    <w:rsid w:val="009F7BEE"/>
    <w:rsid w:val="00A04D06"/>
    <w:rsid w:val="00A17DF3"/>
    <w:rsid w:val="00A22D47"/>
    <w:rsid w:val="00A246F6"/>
    <w:rsid w:val="00A318EB"/>
    <w:rsid w:val="00A600A1"/>
    <w:rsid w:val="00A66DAF"/>
    <w:rsid w:val="00A70E8F"/>
    <w:rsid w:val="00A72801"/>
    <w:rsid w:val="00A841BB"/>
    <w:rsid w:val="00A92BAB"/>
    <w:rsid w:val="00A95945"/>
    <w:rsid w:val="00AA1C08"/>
    <w:rsid w:val="00AA59B0"/>
    <w:rsid w:val="00AB1434"/>
    <w:rsid w:val="00AB1905"/>
    <w:rsid w:val="00AB2BC4"/>
    <w:rsid w:val="00AB3B2D"/>
    <w:rsid w:val="00AC6ACA"/>
    <w:rsid w:val="00AD04E6"/>
    <w:rsid w:val="00AE2212"/>
    <w:rsid w:val="00AF54C6"/>
    <w:rsid w:val="00B0356F"/>
    <w:rsid w:val="00B067E6"/>
    <w:rsid w:val="00B07B0B"/>
    <w:rsid w:val="00B26547"/>
    <w:rsid w:val="00B33B89"/>
    <w:rsid w:val="00B34935"/>
    <w:rsid w:val="00B362B2"/>
    <w:rsid w:val="00B40EC7"/>
    <w:rsid w:val="00B44FE4"/>
    <w:rsid w:val="00B451D8"/>
    <w:rsid w:val="00B50301"/>
    <w:rsid w:val="00B52712"/>
    <w:rsid w:val="00B72653"/>
    <w:rsid w:val="00B91BE6"/>
    <w:rsid w:val="00B9503F"/>
    <w:rsid w:val="00BC297E"/>
    <w:rsid w:val="00BC2BAB"/>
    <w:rsid w:val="00BE2AD4"/>
    <w:rsid w:val="00BF08CF"/>
    <w:rsid w:val="00C339FA"/>
    <w:rsid w:val="00C35FE8"/>
    <w:rsid w:val="00C40D44"/>
    <w:rsid w:val="00C40E32"/>
    <w:rsid w:val="00C42BBC"/>
    <w:rsid w:val="00C52858"/>
    <w:rsid w:val="00C5379F"/>
    <w:rsid w:val="00C748FF"/>
    <w:rsid w:val="00C82807"/>
    <w:rsid w:val="00C83784"/>
    <w:rsid w:val="00C90D41"/>
    <w:rsid w:val="00C90DC6"/>
    <w:rsid w:val="00C93535"/>
    <w:rsid w:val="00CB027E"/>
    <w:rsid w:val="00CB5366"/>
    <w:rsid w:val="00CB5DEA"/>
    <w:rsid w:val="00CC51FD"/>
    <w:rsid w:val="00CD4808"/>
    <w:rsid w:val="00CE2CC4"/>
    <w:rsid w:val="00CE7E37"/>
    <w:rsid w:val="00CF4A6A"/>
    <w:rsid w:val="00D04375"/>
    <w:rsid w:val="00D10ACD"/>
    <w:rsid w:val="00D17E98"/>
    <w:rsid w:val="00D257EC"/>
    <w:rsid w:val="00D3395E"/>
    <w:rsid w:val="00D56D58"/>
    <w:rsid w:val="00D71848"/>
    <w:rsid w:val="00D72DAD"/>
    <w:rsid w:val="00D9323D"/>
    <w:rsid w:val="00D9763E"/>
    <w:rsid w:val="00DC5FB0"/>
    <w:rsid w:val="00DD1710"/>
    <w:rsid w:val="00DE2C60"/>
    <w:rsid w:val="00DE58C3"/>
    <w:rsid w:val="00DF17DB"/>
    <w:rsid w:val="00DF1D03"/>
    <w:rsid w:val="00DF65AD"/>
    <w:rsid w:val="00E14CA6"/>
    <w:rsid w:val="00E14E7B"/>
    <w:rsid w:val="00E25425"/>
    <w:rsid w:val="00E26D8F"/>
    <w:rsid w:val="00E316F0"/>
    <w:rsid w:val="00E33F8A"/>
    <w:rsid w:val="00E3400F"/>
    <w:rsid w:val="00E41D69"/>
    <w:rsid w:val="00E46C4E"/>
    <w:rsid w:val="00E57E6D"/>
    <w:rsid w:val="00E60F32"/>
    <w:rsid w:val="00E71A17"/>
    <w:rsid w:val="00E75590"/>
    <w:rsid w:val="00E7682F"/>
    <w:rsid w:val="00E8136D"/>
    <w:rsid w:val="00E853FD"/>
    <w:rsid w:val="00E8618E"/>
    <w:rsid w:val="00E958BD"/>
    <w:rsid w:val="00EA5280"/>
    <w:rsid w:val="00EB621B"/>
    <w:rsid w:val="00EB62F8"/>
    <w:rsid w:val="00EC1368"/>
    <w:rsid w:val="00ED5B9E"/>
    <w:rsid w:val="00EE323C"/>
    <w:rsid w:val="00EF545C"/>
    <w:rsid w:val="00EF5781"/>
    <w:rsid w:val="00EF5891"/>
    <w:rsid w:val="00F03C96"/>
    <w:rsid w:val="00F069C9"/>
    <w:rsid w:val="00F16202"/>
    <w:rsid w:val="00F212BD"/>
    <w:rsid w:val="00F24B1E"/>
    <w:rsid w:val="00F418BC"/>
    <w:rsid w:val="00F46E7F"/>
    <w:rsid w:val="00F57D31"/>
    <w:rsid w:val="00F61F4E"/>
    <w:rsid w:val="00F63601"/>
    <w:rsid w:val="00F659E5"/>
    <w:rsid w:val="00F65D9D"/>
    <w:rsid w:val="00F6733B"/>
    <w:rsid w:val="00F81B89"/>
    <w:rsid w:val="00F83CDA"/>
    <w:rsid w:val="00F926D7"/>
    <w:rsid w:val="00FA5E62"/>
    <w:rsid w:val="00FA7AF3"/>
    <w:rsid w:val="00FB4D4C"/>
    <w:rsid w:val="00FB54F4"/>
    <w:rsid w:val="00FC3832"/>
    <w:rsid w:val="00FC3B2F"/>
    <w:rsid w:val="00FD5AC9"/>
    <w:rsid w:val="00FD7C04"/>
    <w:rsid w:val="00FE1F04"/>
    <w:rsid w:val="00FF2E0F"/>
    <w:rsid w:val="00FF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823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3">
    <w:name w:val="Знак"/>
    <w:basedOn w:val="a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9E57C8"/>
  </w:style>
  <w:style w:type="paragraph" w:styleId="a5">
    <w:name w:val="Title"/>
    <w:basedOn w:val="a"/>
    <w:link w:val="a6"/>
    <w:qFormat/>
    <w:rsid w:val="009E57C8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507E43"/>
    <w:rPr>
      <w:rFonts w:ascii="Times New Roman" w:hAnsi="Times New Roman" w:cs="Times New Roman" w:hint="default"/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C828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8280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82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8280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33BC2"/>
  </w:style>
  <w:style w:type="character" w:styleId="ac">
    <w:name w:val="Hyperlink"/>
    <w:rsid w:val="000708B2"/>
    <w:rPr>
      <w:color w:val="0000FF"/>
      <w:u w:val="single"/>
    </w:rPr>
  </w:style>
  <w:style w:type="paragraph" w:styleId="31">
    <w:name w:val="Body Text Indent 3"/>
    <w:basedOn w:val="a"/>
    <w:link w:val="32"/>
    <w:rsid w:val="00CF4A6A"/>
    <w:pPr>
      <w:widowControl w:val="0"/>
      <w:autoSpaceDE w:val="0"/>
      <w:autoSpaceDN w:val="0"/>
      <w:adjustRightInd w:val="0"/>
      <w:ind w:firstLine="567"/>
    </w:pPr>
    <w:rPr>
      <w:b/>
      <w:sz w:val="16"/>
      <w:szCs w:val="28"/>
    </w:rPr>
  </w:style>
  <w:style w:type="character" w:customStyle="1" w:styleId="32">
    <w:name w:val="Основной текст с отступом 3 Знак"/>
    <w:link w:val="31"/>
    <w:rsid w:val="00CF4A6A"/>
    <w:rPr>
      <w:rFonts w:ascii="Times New Roman" w:eastAsia="Times New Roman" w:hAnsi="Times New Roman"/>
      <w:b/>
      <w:sz w:val="16"/>
      <w:szCs w:val="28"/>
    </w:rPr>
  </w:style>
  <w:style w:type="paragraph" w:styleId="ad">
    <w:name w:val="Body Text Indent"/>
    <w:aliases w:val="текст,Основной текст 1"/>
    <w:basedOn w:val="a"/>
    <w:link w:val="ae"/>
    <w:rsid w:val="003E60B6"/>
    <w:pPr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3E60B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72E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-serp-urlitem1">
    <w:name w:val="b-serp-url__item1"/>
    <w:rsid w:val="001108E9"/>
  </w:style>
  <w:style w:type="character" w:customStyle="1" w:styleId="b-serp-urlmark1">
    <w:name w:val="b-serp-url__mark1"/>
    <w:rsid w:val="001108E9"/>
    <w:rPr>
      <w:rFonts w:ascii="Verdana" w:hAnsi="Verdana" w:hint="default"/>
    </w:rPr>
  </w:style>
  <w:style w:type="paragraph" w:customStyle="1" w:styleId="af">
    <w:name w:val="Прижатый влево"/>
    <w:basedOn w:val="a"/>
    <w:next w:val="a"/>
    <w:uiPriority w:val="99"/>
    <w:rsid w:val="005C19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24B67"/>
    <w:pPr>
      <w:widowControl w:val="0"/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rsid w:val="00914157"/>
    <w:pPr>
      <w:spacing w:after="120" w:line="480" w:lineRule="auto"/>
    </w:pPr>
    <w:rPr>
      <w:rFonts w:eastAsia="MS Mincho"/>
      <w:lang w:eastAsia="ja-JP"/>
    </w:rPr>
  </w:style>
  <w:style w:type="character" w:customStyle="1" w:styleId="20">
    <w:name w:val="Основной текст 2 Знак"/>
    <w:basedOn w:val="a0"/>
    <w:link w:val="2"/>
    <w:rsid w:val="00914157"/>
    <w:rPr>
      <w:rFonts w:ascii="Times New Roman" w:eastAsia="MS Mincho" w:hAnsi="Times New Roman"/>
      <w:sz w:val="24"/>
      <w:szCs w:val="24"/>
      <w:lang w:eastAsia="ja-JP"/>
    </w:rPr>
  </w:style>
  <w:style w:type="paragraph" w:styleId="af1">
    <w:name w:val="Balloon Text"/>
    <w:basedOn w:val="a"/>
    <w:link w:val="af2"/>
    <w:uiPriority w:val="99"/>
    <w:semiHidden/>
    <w:unhideWhenUsed/>
    <w:rsid w:val="007A42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42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80000/" TargetMode="External"/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firing-hydra.ru/index.php?request=kontrolnie&amp;id=757" TargetMode="External"/><Relationship Id="rId10" Type="http://schemas.openxmlformats.org/officeDocument/2006/relationships/hyperlink" Target="http://firing-hydra.ru/index.php?request=kontrolnie&amp;id=757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firing-hydra.ru/index.php?request=list_category&amp;id=70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firing-hydra.ru/index.php?request=list_category&amp;id=7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752E-34A4-43AF-84DC-03751A6E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22</Pages>
  <Words>3309</Words>
  <Characters>24974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28227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</dc:creator>
  <cp:keywords/>
  <dc:description/>
  <cp:lastModifiedBy>Пользователь</cp:lastModifiedBy>
  <cp:revision>229</cp:revision>
  <dcterms:created xsi:type="dcterms:W3CDTF">2014-12-02T14:10:00Z</dcterms:created>
  <dcterms:modified xsi:type="dcterms:W3CDTF">2021-04-02T06:57:00Z</dcterms:modified>
</cp:coreProperties>
</file>