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23" w:rsidRPr="00267223" w:rsidRDefault="00267223" w:rsidP="00E8023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67223">
        <w:rPr>
          <w:rFonts w:ascii="Times New Roman" w:hAnsi="Times New Roman" w:cs="Times New Roman"/>
          <w:caps/>
          <w:sz w:val="24"/>
          <w:szCs w:val="24"/>
        </w:rPr>
        <w:t>Управление образования и науки липецкой области</w:t>
      </w:r>
    </w:p>
    <w:p w:rsidR="00267223" w:rsidRPr="00267223" w:rsidRDefault="00267223" w:rsidP="00E8023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67223">
        <w:rPr>
          <w:rFonts w:ascii="Times New Roman" w:hAnsi="Times New Roman" w:cs="Times New Roman"/>
          <w:caps/>
          <w:sz w:val="24"/>
          <w:szCs w:val="24"/>
        </w:rPr>
        <w:t xml:space="preserve">ГОСУДАРСТВЕННОЕ ОБЛАСТНОЕ БЮДЖЕТНОЕ ПРОФЕССИОНАЛЬНОЕ ОБРАЗОВАТЕЛЬНОЕ УЧРЕЖДЕНИЕ </w:t>
      </w:r>
    </w:p>
    <w:p w:rsidR="00267223" w:rsidRPr="00267223" w:rsidRDefault="00267223" w:rsidP="00E8023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67223">
        <w:rPr>
          <w:rFonts w:ascii="Times New Roman" w:hAnsi="Times New Roman" w:cs="Times New Roman"/>
          <w:caps/>
          <w:sz w:val="24"/>
          <w:szCs w:val="24"/>
        </w:rPr>
        <w:t xml:space="preserve">«Елецкий КОЛЛЕДЖ экономики, </w:t>
      </w:r>
    </w:p>
    <w:p w:rsidR="00267223" w:rsidRPr="00267223" w:rsidRDefault="00267223" w:rsidP="00E8023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67223">
        <w:rPr>
          <w:rFonts w:ascii="Times New Roman" w:hAnsi="Times New Roman" w:cs="Times New Roman"/>
          <w:caps/>
          <w:sz w:val="24"/>
          <w:szCs w:val="24"/>
        </w:rPr>
        <w:t>промышленности и отраслевых технологий»</w:t>
      </w:r>
    </w:p>
    <w:p w:rsidR="00267223" w:rsidRPr="00267223" w:rsidRDefault="00267223" w:rsidP="0026722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7223" w:rsidRPr="00267223" w:rsidRDefault="00267223" w:rsidP="0026722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jc w:val="right"/>
        <w:tblLook w:val="01E0"/>
      </w:tblPr>
      <w:tblGrid>
        <w:gridCol w:w="468"/>
        <w:gridCol w:w="707"/>
        <w:gridCol w:w="376"/>
        <w:gridCol w:w="388"/>
        <w:gridCol w:w="1080"/>
        <w:gridCol w:w="540"/>
        <w:gridCol w:w="456"/>
        <w:gridCol w:w="598"/>
      </w:tblGrid>
      <w:tr w:rsidR="00267223" w:rsidRPr="00267223" w:rsidTr="003314CF">
        <w:trPr>
          <w:jc w:val="right"/>
        </w:trPr>
        <w:tc>
          <w:tcPr>
            <w:tcW w:w="4517" w:type="dxa"/>
            <w:gridSpan w:val="8"/>
          </w:tcPr>
          <w:p w:rsidR="00267223" w:rsidRPr="00267223" w:rsidRDefault="00267223" w:rsidP="00DC73C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6722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УТВерждаю</w:t>
            </w:r>
          </w:p>
        </w:tc>
      </w:tr>
      <w:tr w:rsidR="00267223" w:rsidRPr="00267223" w:rsidTr="003314CF">
        <w:trPr>
          <w:jc w:val="right"/>
        </w:trPr>
        <w:tc>
          <w:tcPr>
            <w:tcW w:w="4517" w:type="dxa"/>
            <w:gridSpan w:val="8"/>
          </w:tcPr>
          <w:p w:rsidR="00267223" w:rsidRPr="00267223" w:rsidRDefault="00267223" w:rsidP="00DC7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23">
              <w:rPr>
                <w:rFonts w:ascii="Times New Roman" w:hAnsi="Times New Roman" w:cs="Times New Roman"/>
                <w:sz w:val="24"/>
                <w:szCs w:val="24"/>
              </w:rPr>
              <w:t>Директор ГОБПОУ</w:t>
            </w:r>
          </w:p>
          <w:p w:rsidR="00267223" w:rsidRPr="00267223" w:rsidRDefault="00267223" w:rsidP="00DC7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23">
              <w:rPr>
                <w:rFonts w:ascii="Times New Roman" w:hAnsi="Times New Roman" w:cs="Times New Roman"/>
                <w:sz w:val="24"/>
                <w:szCs w:val="24"/>
              </w:rPr>
              <w:t>«Елецкий колледж экономики, промышленности и отраслевых технологий»</w:t>
            </w:r>
          </w:p>
        </w:tc>
      </w:tr>
      <w:tr w:rsidR="00267223" w:rsidRPr="00267223" w:rsidTr="003314CF">
        <w:trPr>
          <w:jc w:val="right"/>
        </w:trPr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223" w:rsidRPr="00267223" w:rsidRDefault="00267223" w:rsidP="00DC73C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578" w:type="dxa"/>
            <w:gridSpan w:val="4"/>
          </w:tcPr>
          <w:p w:rsidR="00267223" w:rsidRDefault="00267223" w:rsidP="00DC7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23">
              <w:rPr>
                <w:rFonts w:ascii="Times New Roman" w:hAnsi="Times New Roman" w:cs="Times New Roman"/>
                <w:sz w:val="24"/>
                <w:szCs w:val="24"/>
              </w:rPr>
              <w:t xml:space="preserve"> Р.Ю. Евсеев </w:t>
            </w:r>
          </w:p>
          <w:p w:rsidR="00DC73C8" w:rsidRPr="00267223" w:rsidRDefault="00DC73C8" w:rsidP="00DC7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№269</w:t>
            </w:r>
          </w:p>
        </w:tc>
      </w:tr>
      <w:tr w:rsidR="00267223" w:rsidRPr="00267223" w:rsidTr="003314CF">
        <w:trPr>
          <w:jc w:val="right"/>
        </w:trPr>
        <w:tc>
          <w:tcPr>
            <w:tcW w:w="468" w:type="dxa"/>
          </w:tcPr>
          <w:p w:rsidR="00267223" w:rsidRPr="00267223" w:rsidRDefault="00267223" w:rsidP="00DC73C8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67223">
              <w:rPr>
                <w:rFonts w:ascii="Times New Roman" w:hAnsi="Times New Roman" w:cs="Times New Roman"/>
                <w:caps/>
                <w:sz w:val="24"/>
                <w:szCs w:val="24"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223" w:rsidRPr="00267223" w:rsidRDefault="00DC73C8" w:rsidP="00DC73C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31</w:t>
            </w:r>
          </w:p>
        </w:tc>
        <w:tc>
          <w:tcPr>
            <w:tcW w:w="376" w:type="dxa"/>
          </w:tcPr>
          <w:p w:rsidR="00267223" w:rsidRPr="00267223" w:rsidRDefault="00267223" w:rsidP="00DC73C8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67223">
              <w:rPr>
                <w:rFonts w:ascii="Times New Roman" w:hAnsi="Times New Roman" w:cs="Times New Roman"/>
                <w:caps/>
                <w:sz w:val="24"/>
                <w:szCs w:val="24"/>
              </w:rPr>
              <w:t>»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223" w:rsidRPr="00267223" w:rsidRDefault="00DC73C8" w:rsidP="00DC7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540" w:type="dxa"/>
          </w:tcPr>
          <w:p w:rsidR="00267223" w:rsidRPr="00267223" w:rsidRDefault="00267223" w:rsidP="00DC73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2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223" w:rsidRPr="00267223" w:rsidRDefault="00DC73C8" w:rsidP="00DC7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" w:type="dxa"/>
          </w:tcPr>
          <w:p w:rsidR="00267223" w:rsidRPr="00267223" w:rsidRDefault="00267223" w:rsidP="00DC7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67223" w:rsidRPr="00E8023B" w:rsidRDefault="000028FB" w:rsidP="00267223">
      <w:pPr>
        <w:widowControl w:val="0"/>
        <w:suppressAutoHyphens/>
        <w:autoSpaceDE w:val="0"/>
        <w:autoSpaceDN w:val="0"/>
        <w:adjustRightInd w:val="0"/>
        <w:spacing w:before="168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8023B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="00267223" w:rsidRPr="00E8023B">
        <w:rPr>
          <w:rFonts w:ascii="Times New Roman" w:hAnsi="Times New Roman" w:cs="Times New Roman"/>
          <w:b/>
          <w:caps/>
          <w:sz w:val="28"/>
          <w:szCs w:val="28"/>
        </w:rPr>
        <w:t xml:space="preserve">РОГРАММа </w:t>
      </w:r>
    </w:p>
    <w:p w:rsidR="000028FB" w:rsidRPr="00E8023B" w:rsidRDefault="00E8023B" w:rsidP="000028FB">
      <w:pPr>
        <w:pStyle w:val="2"/>
        <w:widowControl w:val="0"/>
        <w:ind w:left="0" w:firstLine="0"/>
        <w:jc w:val="center"/>
        <w:rPr>
          <w:b/>
          <w:bCs/>
          <w:sz w:val="32"/>
          <w:szCs w:val="32"/>
        </w:rPr>
      </w:pPr>
      <w:r w:rsidRPr="00E8023B">
        <w:rPr>
          <w:b/>
          <w:bCs/>
          <w:sz w:val="32"/>
          <w:szCs w:val="32"/>
        </w:rPr>
        <w:t>ПДП.00 П</w:t>
      </w:r>
      <w:r w:rsidR="000028FB" w:rsidRPr="00E8023B">
        <w:rPr>
          <w:b/>
          <w:bCs/>
          <w:sz w:val="32"/>
          <w:szCs w:val="32"/>
        </w:rPr>
        <w:t>роизводственной (преддипломной) практики</w:t>
      </w:r>
    </w:p>
    <w:p w:rsidR="000028FB" w:rsidRPr="00F016CF" w:rsidRDefault="000028FB" w:rsidP="000028FB">
      <w:pPr>
        <w:pStyle w:val="2"/>
        <w:widowControl w:val="0"/>
        <w:ind w:left="0" w:firstLine="0"/>
        <w:jc w:val="center"/>
        <w:rPr>
          <w:bCs/>
          <w:sz w:val="32"/>
          <w:szCs w:val="32"/>
        </w:rPr>
      </w:pPr>
    </w:p>
    <w:p w:rsidR="00267223" w:rsidRDefault="00267223" w:rsidP="0026722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BCA" w:rsidRPr="000A6BCA" w:rsidRDefault="000A6BCA" w:rsidP="000A6BCA">
      <w:pPr>
        <w:jc w:val="center"/>
        <w:rPr>
          <w:rFonts w:ascii="Times New Roman" w:hAnsi="Times New Roman" w:cs="Times New Roman"/>
          <w:sz w:val="32"/>
          <w:szCs w:val="32"/>
        </w:rPr>
      </w:pPr>
      <w:r w:rsidRPr="000A6BCA">
        <w:rPr>
          <w:rFonts w:ascii="Times New Roman" w:hAnsi="Times New Roman" w:cs="Times New Roman"/>
          <w:sz w:val="32"/>
          <w:szCs w:val="32"/>
        </w:rPr>
        <w:t xml:space="preserve">образовательной программы подготовки специалистов среднего звена (ППССЗ) по специальности СПО </w:t>
      </w:r>
    </w:p>
    <w:p w:rsidR="000A6BCA" w:rsidRPr="000A6BCA" w:rsidRDefault="000A6BCA" w:rsidP="000A6BCA">
      <w:pPr>
        <w:jc w:val="center"/>
        <w:rPr>
          <w:rFonts w:ascii="Times New Roman" w:hAnsi="Times New Roman" w:cs="Times New Roman"/>
          <w:sz w:val="32"/>
          <w:szCs w:val="32"/>
        </w:rPr>
      </w:pPr>
      <w:r w:rsidRPr="000A6BCA">
        <w:rPr>
          <w:rFonts w:ascii="Times New Roman" w:hAnsi="Times New Roman" w:cs="Times New Roman"/>
          <w:sz w:val="32"/>
          <w:szCs w:val="32"/>
        </w:rPr>
        <w:t>13.02.11 Техническая эксплуатация и обслуживание электрического и электромеханического оборудования</w:t>
      </w:r>
      <w:r w:rsidRPr="000A6BCA">
        <w:rPr>
          <w:rFonts w:ascii="Times New Roman" w:hAnsi="Times New Roman" w:cs="Times New Roman"/>
          <w:b/>
        </w:rPr>
        <w:t xml:space="preserve"> </w:t>
      </w:r>
      <w:r w:rsidR="001A284D" w:rsidRPr="001A284D">
        <w:rPr>
          <w:rFonts w:ascii="Times New Roman" w:hAnsi="Times New Roman" w:cs="Times New Roman"/>
          <w:sz w:val="32"/>
          <w:szCs w:val="32"/>
        </w:rPr>
        <w:t>(по отраслям)</w:t>
      </w:r>
    </w:p>
    <w:p w:rsidR="00E8023B" w:rsidRDefault="00E8023B" w:rsidP="0026722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23B" w:rsidRDefault="00E8023B" w:rsidP="0026722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23B" w:rsidRDefault="00E8023B" w:rsidP="0026722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23B" w:rsidRPr="00E8023B" w:rsidRDefault="00E8023B" w:rsidP="0026722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23" w:rsidRPr="000A6BCA" w:rsidRDefault="00267223" w:rsidP="0026722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23" w:rsidRPr="000A6BCA" w:rsidRDefault="00267223" w:rsidP="0026722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23" w:rsidRDefault="00267223" w:rsidP="00267223">
      <w:pPr>
        <w:spacing w:before="2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6BCA">
        <w:rPr>
          <w:rFonts w:ascii="Times New Roman" w:hAnsi="Times New Roman" w:cs="Times New Roman"/>
          <w:bCs/>
          <w:sz w:val="24"/>
          <w:szCs w:val="24"/>
        </w:rPr>
        <w:t>201</w:t>
      </w:r>
      <w:r w:rsidR="001A284D">
        <w:rPr>
          <w:rFonts w:ascii="Times New Roman" w:hAnsi="Times New Roman" w:cs="Times New Roman"/>
          <w:bCs/>
          <w:sz w:val="24"/>
          <w:szCs w:val="24"/>
        </w:rPr>
        <w:t>8</w:t>
      </w:r>
      <w:r w:rsidRPr="000A6BCA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8023B" w:rsidRDefault="00E8023B" w:rsidP="00267223">
      <w:pPr>
        <w:spacing w:before="2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195E" w:rsidRPr="005B17BC" w:rsidRDefault="000A6BCA" w:rsidP="0051195E">
      <w:pPr>
        <w:rPr>
          <w:rFonts w:ascii="Times New Roman" w:hAnsi="Times New Roman" w:cs="Times New Roman"/>
          <w:sz w:val="24"/>
          <w:szCs w:val="24"/>
        </w:rPr>
      </w:pPr>
      <w:r w:rsidRPr="005B17BC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производственной (преддипломной) практики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Pr="005B17BC">
        <w:rPr>
          <w:rFonts w:ascii="Times New Roman" w:hAnsi="Times New Roman" w:cs="Times New Roman"/>
          <w:i/>
          <w:sz w:val="24"/>
          <w:szCs w:val="24"/>
        </w:rPr>
        <w:t xml:space="preserve">13.02.11 Техническая эксплуатация и обслуживание электрического и электромеханического оборудования </w:t>
      </w:r>
      <w:r w:rsidR="001A284D" w:rsidRPr="005B17BC">
        <w:rPr>
          <w:rFonts w:ascii="Times New Roman" w:hAnsi="Times New Roman" w:cs="Times New Roman"/>
          <w:i/>
          <w:sz w:val="24"/>
          <w:szCs w:val="24"/>
        </w:rPr>
        <w:t>(по отраслям)</w:t>
      </w:r>
      <w:r w:rsidR="0051195E" w:rsidRPr="005B17BC">
        <w:rPr>
          <w:sz w:val="24"/>
          <w:szCs w:val="24"/>
        </w:rPr>
        <w:t xml:space="preserve"> </w:t>
      </w:r>
      <w:r w:rsidR="0051195E" w:rsidRPr="005B17BC">
        <w:rPr>
          <w:rFonts w:ascii="Times New Roman" w:hAnsi="Times New Roman" w:cs="Times New Roman"/>
          <w:sz w:val="24"/>
          <w:szCs w:val="24"/>
        </w:rPr>
        <w:t>утвержденного приказом Минобрнауки России от 07.12.2017 №1196 (зарегистрированного в Минюсте России 21.12.2017 № 49356)</w:t>
      </w:r>
    </w:p>
    <w:p w:rsidR="000A6BCA" w:rsidRPr="000A6BCA" w:rsidRDefault="000A6BCA" w:rsidP="000A6BCA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267223" w:rsidRPr="00267223" w:rsidRDefault="00267223" w:rsidP="00267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3">
        <w:rPr>
          <w:rFonts w:ascii="Times New Roman" w:hAnsi="Times New Roman" w:cs="Times New Roman"/>
          <w:sz w:val="24"/>
          <w:szCs w:val="24"/>
        </w:rPr>
        <w:t>Организация-разработчик:</w:t>
      </w:r>
      <w:r w:rsidR="006A6EE6">
        <w:rPr>
          <w:rFonts w:ascii="Times New Roman" w:hAnsi="Times New Roman" w:cs="Times New Roman"/>
          <w:sz w:val="24"/>
          <w:szCs w:val="24"/>
        </w:rPr>
        <w:t xml:space="preserve"> </w:t>
      </w:r>
      <w:r w:rsidRPr="00267223">
        <w:rPr>
          <w:rFonts w:ascii="Times New Roman" w:hAnsi="Times New Roman" w:cs="Times New Roman"/>
          <w:sz w:val="24"/>
          <w:szCs w:val="24"/>
        </w:rPr>
        <w:t xml:space="preserve"> Государственное областное бюджетное профессиональное образовательное учреждение «Елецкий колледж экономики, промышленности и отраслевых технологий», город Елец, Липецкой области</w:t>
      </w:r>
    </w:p>
    <w:p w:rsidR="0051195E" w:rsidRDefault="0051195E" w:rsidP="005119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223" w:rsidRPr="00267223" w:rsidRDefault="00267223" w:rsidP="005119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3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5B17BC">
        <w:rPr>
          <w:rFonts w:ascii="Times New Roman" w:hAnsi="Times New Roman" w:cs="Times New Roman"/>
          <w:sz w:val="24"/>
          <w:szCs w:val="24"/>
        </w:rPr>
        <w:t xml:space="preserve">Белянина Е.Ю. </w:t>
      </w:r>
      <w:r w:rsidRPr="00267223">
        <w:rPr>
          <w:rFonts w:ascii="Times New Roman" w:hAnsi="Times New Roman" w:cs="Times New Roman"/>
          <w:sz w:val="24"/>
          <w:szCs w:val="24"/>
        </w:rPr>
        <w:t>преподаватель  дисциплин профессионального цикла</w:t>
      </w:r>
    </w:p>
    <w:p w:rsidR="0051195E" w:rsidRDefault="0051195E" w:rsidP="0051195E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</w:rPr>
      </w:pPr>
    </w:p>
    <w:p w:rsidR="005B17BC" w:rsidRDefault="005B17BC" w:rsidP="0051195E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51195E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195E" w:rsidRPr="0051195E" w:rsidRDefault="0051195E" w:rsidP="0051195E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195E">
        <w:rPr>
          <w:rFonts w:ascii="Times New Roman" w:hAnsi="Times New Roman" w:cs="Times New Roman"/>
          <w:sz w:val="24"/>
          <w:szCs w:val="24"/>
        </w:rPr>
        <w:t>Согласовано с работодателем: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51195E" w:rsidRPr="00821F54" w:rsidTr="003314CF">
        <w:tc>
          <w:tcPr>
            <w:tcW w:w="3190" w:type="dxa"/>
            <w:hideMark/>
          </w:tcPr>
          <w:p w:rsidR="0051195E" w:rsidRPr="0051195E" w:rsidRDefault="0051195E" w:rsidP="0051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19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АО «Энергия»</w:t>
            </w:r>
          </w:p>
          <w:p w:rsidR="0051195E" w:rsidRPr="00821F54" w:rsidRDefault="0051195E" w:rsidP="0051195E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21F54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3190" w:type="dxa"/>
            <w:hideMark/>
          </w:tcPr>
          <w:p w:rsidR="0051195E" w:rsidRPr="0051195E" w:rsidRDefault="0051195E" w:rsidP="0051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19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гл. энергетик</w:t>
            </w:r>
          </w:p>
          <w:p w:rsidR="0051195E" w:rsidRPr="00821F54" w:rsidRDefault="0051195E" w:rsidP="0051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5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3190" w:type="dxa"/>
          </w:tcPr>
          <w:p w:rsidR="0051195E" w:rsidRPr="0051195E" w:rsidRDefault="0051195E" w:rsidP="0051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19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Сподарев Д.В.</w:t>
            </w:r>
          </w:p>
          <w:p w:rsidR="0051195E" w:rsidRPr="00821F54" w:rsidRDefault="0051195E" w:rsidP="0051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54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r w:rsidRPr="00821F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</w:p>
        </w:tc>
      </w:tr>
    </w:tbl>
    <w:p w:rsidR="00267223" w:rsidRPr="00267223" w:rsidRDefault="00267223" w:rsidP="005119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195E" w:rsidRDefault="0051195E" w:rsidP="0026722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67223" w:rsidRPr="00267223" w:rsidRDefault="00267223" w:rsidP="0026722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7223">
        <w:rPr>
          <w:rFonts w:ascii="Times New Roman" w:hAnsi="Times New Roman" w:cs="Times New Roman"/>
          <w:sz w:val="24"/>
          <w:szCs w:val="24"/>
        </w:rPr>
        <w:t xml:space="preserve">Рассмотрено Педагогическим советом </w:t>
      </w:r>
    </w:p>
    <w:p w:rsidR="00267223" w:rsidRPr="00267223" w:rsidRDefault="00267223" w:rsidP="0026722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7223">
        <w:rPr>
          <w:rFonts w:ascii="Times New Roman" w:hAnsi="Times New Roman" w:cs="Times New Roman"/>
          <w:sz w:val="24"/>
          <w:szCs w:val="24"/>
        </w:rPr>
        <w:t>ГОБПОУ «Елецкий колледж экономики, промышленности и отраслевых технологий»</w:t>
      </w:r>
    </w:p>
    <w:tbl>
      <w:tblPr>
        <w:tblW w:w="8510" w:type="dxa"/>
        <w:tblInd w:w="288" w:type="dxa"/>
        <w:tblLook w:val="01E0"/>
      </w:tblPr>
      <w:tblGrid>
        <w:gridCol w:w="1561"/>
        <w:gridCol w:w="1172"/>
        <w:gridCol w:w="782"/>
        <w:gridCol w:w="782"/>
        <w:gridCol w:w="383"/>
        <w:gridCol w:w="1980"/>
        <w:gridCol w:w="576"/>
        <w:gridCol w:w="504"/>
        <w:gridCol w:w="770"/>
      </w:tblGrid>
      <w:tr w:rsidR="00267223" w:rsidRPr="00267223" w:rsidTr="003314CF">
        <w:tc>
          <w:tcPr>
            <w:tcW w:w="1561" w:type="dxa"/>
          </w:tcPr>
          <w:p w:rsidR="00267223" w:rsidRPr="00267223" w:rsidRDefault="00267223" w:rsidP="003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2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223" w:rsidRPr="00267223" w:rsidRDefault="00A627DD" w:rsidP="003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267223" w:rsidRPr="00267223" w:rsidRDefault="00267223" w:rsidP="003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23"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223" w:rsidRPr="00267223" w:rsidRDefault="00A627DD" w:rsidP="003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3" w:type="dxa"/>
          </w:tcPr>
          <w:p w:rsidR="00267223" w:rsidRPr="00267223" w:rsidRDefault="00267223" w:rsidP="0033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223" w:rsidRPr="00267223" w:rsidRDefault="00A627DD" w:rsidP="0033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576" w:type="dxa"/>
          </w:tcPr>
          <w:p w:rsidR="00267223" w:rsidRPr="00267223" w:rsidRDefault="00267223" w:rsidP="003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223" w:rsidRPr="00267223" w:rsidRDefault="00A627DD" w:rsidP="003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0" w:type="dxa"/>
          </w:tcPr>
          <w:p w:rsidR="00267223" w:rsidRPr="00267223" w:rsidRDefault="00267223" w:rsidP="0033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67223" w:rsidRDefault="00267223" w:rsidP="0026722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B17BC" w:rsidRPr="00267223" w:rsidRDefault="005B17BC" w:rsidP="0026722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67223" w:rsidRPr="00267223" w:rsidRDefault="00267223" w:rsidP="00267223">
      <w:pPr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361"/>
        <w:gridCol w:w="2268"/>
        <w:gridCol w:w="3402"/>
      </w:tblGrid>
      <w:tr w:rsidR="00267223" w:rsidRPr="00267223" w:rsidTr="003314CF">
        <w:trPr>
          <w:trHeight w:val="148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223" w:rsidRDefault="00267223" w:rsidP="000028FB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67223">
              <w:rPr>
                <w:rFonts w:ascii="Times New Roman" w:hAnsi="Times New Roman" w:cs="Times New Roman"/>
                <w:caps/>
                <w:sz w:val="24"/>
                <w:szCs w:val="24"/>
              </w:rPr>
              <w:t>Одобрено</w:t>
            </w:r>
          </w:p>
          <w:p w:rsidR="000A6BCA" w:rsidRDefault="000028FB" w:rsidP="000028FB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  <w:r w:rsidRPr="00267223">
              <w:rPr>
                <w:rFonts w:ascii="Times New Roman" w:hAnsi="Times New Roman" w:cs="Times New Roman"/>
                <w:sz w:val="24"/>
                <w:szCs w:val="24"/>
              </w:rPr>
              <w:t xml:space="preserve"> ЦМК УГС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7223" w:rsidRPr="00267223" w:rsidRDefault="000028FB" w:rsidP="000028FB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09.00.00, 13.00.00</w:t>
            </w:r>
            <w:r w:rsidR="00267223" w:rsidRPr="00267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223" w:rsidRPr="00267223" w:rsidRDefault="00267223" w:rsidP="000028FB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23">
              <w:rPr>
                <w:rFonts w:ascii="Times New Roman" w:hAnsi="Times New Roman" w:cs="Times New Roman"/>
                <w:sz w:val="24"/>
                <w:szCs w:val="24"/>
              </w:rPr>
              <w:t>Протокол № «</w:t>
            </w:r>
            <w:r w:rsidR="00A62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223">
              <w:rPr>
                <w:rFonts w:ascii="Times New Roman" w:hAnsi="Times New Roman" w:cs="Times New Roman"/>
                <w:sz w:val="24"/>
                <w:szCs w:val="24"/>
              </w:rPr>
              <w:t>» от</w:t>
            </w:r>
            <w:r w:rsidR="00A627DD">
              <w:rPr>
                <w:rFonts w:ascii="Times New Roman" w:hAnsi="Times New Roman" w:cs="Times New Roman"/>
                <w:sz w:val="24"/>
                <w:szCs w:val="24"/>
              </w:rPr>
              <w:t xml:space="preserve"> 31.08.</w:t>
            </w:r>
            <w:r w:rsidRPr="002672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27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672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67223" w:rsidRPr="00267223" w:rsidRDefault="000028FB" w:rsidP="000028FB">
            <w:pPr>
              <w:tabs>
                <w:tab w:val="left" w:pos="6612"/>
              </w:tabs>
              <w:spacing w:after="6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6722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268" w:type="dxa"/>
          </w:tcPr>
          <w:p w:rsidR="00267223" w:rsidRPr="00267223" w:rsidRDefault="00267223" w:rsidP="000028FB">
            <w:pPr>
              <w:tabs>
                <w:tab w:val="left" w:pos="6612"/>
              </w:tabs>
              <w:spacing w:before="840"/>
              <w:ind w:left="851" w:firstLine="317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223" w:rsidRPr="00267223" w:rsidRDefault="00267223" w:rsidP="005B17BC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67223">
              <w:rPr>
                <w:rFonts w:ascii="Times New Roman" w:hAnsi="Times New Roman" w:cs="Times New Roman"/>
                <w:caps/>
                <w:sz w:val="24"/>
                <w:szCs w:val="24"/>
              </w:rPr>
              <w:t>Согласовано</w:t>
            </w:r>
          </w:p>
          <w:p w:rsidR="00267223" w:rsidRPr="00267223" w:rsidRDefault="00267223" w:rsidP="000028FB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267223" w:rsidRPr="005B17BC" w:rsidRDefault="00267223" w:rsidP="005B17BC">
            <w:pPr>
              <w:tabs>
                <w:tab w:val="left" w:pos="6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23">
              <w:rPr>
                <w:rFonts w:ascii="Times New Roman" w:hAnsi="Times New Roman" w:cs="Times New Roman"/>
                <w:sz w:val="24"/>
                <w:szCs w:val="24"/>
              </w:rPr>
              <w:t>по учебно</w:t>
            </w:r>
            <w:r w:rsidR="000028FB">
              <w:rPr>
                <w:rFonts w:ascii="Times New Roman" w:hAnsi="Times New Roman" w:cs="Times New Roman"/>
                <w:sz w:val="24"/>
                <w:szCs w:val="24"/>
              </w:rPr>
              <w:t>й и производственной практике</w:t>
            </w:r>
          </w:p>
        </w:tc>
      </w:tr>
      <w:tr w:rsidR="00267223" w:rsidRPr="00267223" w:rsidTr="003314CF">
        <w:trPr>
          <w:trHeight w:val="353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223" w:rsidRPr="00267223" w:rsidRDefault="000028FB" w:rsidP="000028FB">
            <w:pPr>
              <w:tabs>
                <w:tab w:val="left" w:pos="6612"/>
              </w:tabs>
              <w:spacing w:before="60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Белянин</w:t>
            </w:r>
            <w:r w:rsidR="00267223" w:rsidRPr="0026722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Е.Ю</w:t>
            </w:r>
            <w:r w:rsidR="00267223" w:rsidRPr="00267223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67223" w:rsidRPr="00267223" w:rsidRDefault="00267223" w:rsidP="003314CF">
            <w:pPr>
              <w:tabs>
                <w:tab w:val="left" w:pos="6612"/>
              </w:tabs>
              <w:spacing w:before="6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223" w:rsidRPr="00267223" w:rsidRDefault="005B17BC" w:rsidP="000028FB">
            <w:pPr>
              <w:tabs>
                <w:tab w:val="left" w:pos="6612"/>
              </w:tabs>
              <w:spacing w:before="60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Меньших Е.В</w:t>
            </w:r>
            <w:r w:rsidR="00267223" w:rsidRPr="00267223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</w:tc>
      </w:tr>
    </w:tbl>
    <w:p w:rsidR="00267223" w:rsidRDefault="00267223" w:rsidP="00267223"/>
    <w:p w:rsidR="00267223" w:rsidRDefault="00267223" w:rsidP="00267223">
      <w:pPr>
        <w:pStyle w:val="20"/>
        <w:widowControl w:val="0"/>
        <w:spacing w:after="0" w:line="240" w:lineRule="auto"/>
        <w:jc w:val="center"/>
        <w:rPr>
          <w:b/>
          <w:sz w:val="28"/>
        </w:rPr>
      </w:pPr>
    </w:p>
    <w:p w:rsidR="00073D66" w:rsidRPr="00AE0A9E" w:rsidRDefault="00073D66" w:rsidP="0010745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73D66" w:rsidRPr="00AE0A9E" w:rsidRDefault="00073D66" w:rsidP="0010745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81A3D" w:rsidRPr="00820E14" w:rsidRDefault="00181A3D" w:rsidP="006C23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E14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Ind w:w="-106" w:type="dxa"/>
        <w:tblLook w:val="01E0"/>
      </w:tblPr>
      <w:tblGrid>
        <w:gridCol w:w="9416"/>
        <w:gridCol w:w="828"/>
      </w:tblGrid>
      <w:tr w:rsidR="00181A3D" w:rsidRPr="00820E14" w:rsidTr="001D4E56">
        <w:tc>
          <w:tcPr>
            <w:tcW w:w="9416" w:type="dxa"/>
          </w:tcPr>
          <w:p w:rsidR="00181A3D" w:rsidRPr="00820E14" w:rsidRDefault="00181A3D" w:rsidP="006B5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181A3D" w:rsidRPr="00820E14" w:rsidRDefault="00181A3D" w:rsidP="006B5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  <w:p w:rsidR="00181A3D" w:rsidRPr="00820E14" w:rsidRDefault="00181A3D" w:rsidP="006B5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A3D" w:rsidRPr="00820E14" w:rsidTr="001D4E56">
        <w:tc>
          <w:tcPr>
            <w:tcW w:w="9416" w:type="dxa"/>
          </w:tcPr>
          <w:p w:rsidR="00181A3D" w:rsidRPr="00820E14" w:rsidRDefault="00181A3D" w:rsidP="006C23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ПАСПОРТ ПРОГРАММЫ </w:t>
            </w:r>
            <w:r w:rsidR="00EA36FC" w:rsidRPr="00820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ПРОИЗВОДСТВЕННОЙ </w:t>
            </w:r>
            <w:r w:rsidR="000E5B3E" w:rsidRPr="00820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(ПРЕДДИПЛОМНОЙ) </w:t>
            </w:r>
            <w:r w:rsidRPr="00820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ПРАКТИКИ</w:t>
            </w:r>
          </w:p>
          <w:p w:rsidR="00181A3D" w:rsidRPr="00820E14" w:rsidRDefault="00181A3D" w:rsidP="006B5A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181A3D" w:rsidRPr="00CE7CD5" w:rsidRDefault="00181A3D" w:rsidP="006B5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81A3D" w:rsidRPr="00820E14" w:rsidTr="001D4E56">
        <w:tc>
          <w:tcPr>
            <w:tcW w:w="9416" w:type="dxa"/>
          </w:tcPr>
          <w:p w:rsidR="00181A3D" w:rsidRPr="00820E14" w:rsidRDefault="007C486D" w:rsidP="007C48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181A3D" w:rsidRPr="00820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СТРУКТУРА И СОДЕРЖАНИЕ </w:t>
            </w:r>
            <w:r w:rsidR="000E5B3E" w:rsidRPr="00820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ПРОИЗВОДСТВЕННОЙ (ПРЕДДИПЛОМНОЙ)  ПРАКТИКИ </w:t>
            </w:r>
          </w:p>
          <w:p w:rsidR="002B4631" w:rsidRDefault="002B4631" w:rsidP="002B46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4631" w:rsidRPr="00820E14" w:rsidRDefault="002B4631" w:rsidP="002B46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 ТЕМАТИЧЕСКИЙ ПЛАН </w:t>
            </w:r>
            <w:r w:rsidRPr="00820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ПРОИЗВОДСТВЕННОЙ (ПРЕДДИПЛОМНОЙ)  ПРАКТИКИ </w:t>
            </w:r>
          </w:p>
          <w:p w:rsidR="00181A3D" w:rsidRPr="00820E14" w:rsidRDefault="00181A3D" w:rsidP="006B5A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181A3D" w:rsidRDefault="00CE7CD5" w:rsidP="006B5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2B4631" w:rsidRDefault="002B4631" w:rsidP="006B5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4631" w:rsidRPr="00CE7CD5" w:rsidRDefault="002B4631" w:rsidP="006B5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81A3D" w:rsidRPr="00820E14" w:rsidTr="001D4E56">
        <w:tc>
          <w:tcPr>
            <w:tcW w:w="9416" w:type="dxa"/>
          </w:tcPr>
          <w:p w:rsidR="00181A3D" w:rsidRPr="00E45ECE" w:rsidRDefault="00181A3D" w:rsidP="00E45EC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УСЛОВИЯ РЕАЛИЗАЦИИ ПРОГРАММЫ </w:t>
            </w:r>
            <w:r w:rsidR="000E5B3E" w:rsidRPr="00E45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ПРОИЗВОДСТВЕННОЙ (ПРЕДДИПЛОМНОЙ)  ПРАКТИКИ </w:t>
            </w:r>
          </w:p>
          <w:p w:rsidR="00181A3D" w:rsidRPr="00820E14" w:rsidRDefault="00181A3D" w:rsidP="006B5A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181A3D" w:rsidRPr="00BA7CEC" w:rsidRDefault="002B4631" w:rsidP="00BA7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81A3D" w:rsidRPr="00820E14" w:rsidTr="00316454">
        <w:trPr>
          <w:trHeight w:val="1108"/>
        </w:trPr>
        <w:tc>
          <w:tcPr>
            <w:tcW w:w="9416" w:type="dxa"/>
          </w:tcPr>
          <w:p w:rsidR="00181A3D" w:rsidRPr="00820E14" w:rsidRDefault="007C486D" w:rsidP="006B5A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81A3D" w:rsidRPr="00820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 ИНФОРМАЦИОННОЕ ОБЕСПЕЧЕНИЕ</w:t>
            </w:r>
          </w:p>
          <w:p w:rsidR="00181A3D" w:rsidRPr="00820E14" w:rsidRDefault="007C486D" w:rsidP="006B5A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81A3D" w:rsidRPr="00820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 МАТЕРИАЛЬНО-ТЕХНИЧЕСКОЕ ОБЕСПЕЧЕНИЕ</w:t>
            </w:r>
          </w:p>
          <w:p w:rsidR="00181A3D" w:rsidRPr="00820E14" w:rsidRDefault="00181A3D" w:rsidP="006B5A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181A3D" w:rsidRPr="00BA7CEC" w:rsidRDefault="002B4631" w:rsidP="006B5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181A3D" w:rsidRPr="00BA7CEC" w:rsidRDefault="002B4631" w:rsidP="006B5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181A3D" w:rsidRPr="00BA7CEC" w:rsidRDefault="00181A3D" w:rsidP="006B5A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A3D" w:rsidRPr="00820E14" w:rsidTr="001D4E56">
        <w:tc>
          <w:tcPr>
            <w:tcW w:w="9416" w:type="dxa"/>
          </w:tcPr>
          <w:p w:rsidR="00181A3D" w:rsidRPr="00820E14" w:rsidRDefault="007C486D" w:rsidP="003314CF">
            <w:pPr>
              <w:pStyle w:val="Style1"/>
              <w:widowControl/>
              <w:spacing w:line="240" w:lineRule="auto"/>
              <w:ind w:right="23"/>
              <w:jc w:val="left"/>
              <w:rPr>
                <w:b/>
                <w:bCs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="003314CF" w:rsidRPr="003314CF">
              <w:rPr>
                <w:rFonts w:eastAsia="Calibri"/>
                <w:b/>
                <w:lang w:eastAsia="en-US"/>
              </w:rPr>
              <w:t>.  КОНТРОЛЬ И ОЦЕНКА РЕЗУЛЬТАТОВ ОСВОЕНИЯ ПРЕДДИПЛОМНОЙ ПРАКТИКИ</w:t>
            </w:r>
            <w:r w:rsidR="00EC049A" w:rsidRPr="00820E14">
              <w:rPr>
                <w:b/>
                <w:bCs/>
              </w:rPr>
              <w:t xml:space="preserve">  </w:t>
            </w:r>
          </w:p>
          <w:p w:rsidR="00181A3D" w:rsidRPr="00820E14" w:rsidRDefault="00181A3D" w:rsidP="006B5A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181A3D" w:rsidRPr="00BA7CEC" w:rsidRDefault="002B4631" w:rsidP="002B4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314CF" w:rsidRPr="00820E14" w:rsidTr="001D4E56">
        <w:tc>
          <w:tcPr>
            <w:tcW w:w="9416" w:type="dxa"/>
          </w:tcPr>
          <w:p w:rsidR="003314CF" w:rsidRPr="00820E14" w:rsidRDefault="007C486D" w:rsidP="00175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75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314CF" w:rsidRPr="00820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ПРИЛОЖЕНИЯ</w:t>
            </w:r>
          </w:p>
        </w:tc>
        <w:tc>
          <w:tcPr>
            <w:tcW w:w="828" w:type="dxa"/>
          </w:tcPr>
          <w:p w:rsidR="003314CF" w:rsidRPr="00BA7CEC" w:rsidRDefault="003314CF" w:rsidP="002B4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B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181A3D" w:rsidRDefault="00181A3D" w:rsidP="0010745D">
      <w:pPr>
        <w:rPr>
          <w:rFonts w:ascii="Times New Roman" w:hAnsi="Times New Roman" w:cs="Times New Roman"/>
          <w:sz w:val="24"/>
          <w:szCs w:val="24"/>
        </w:rPr>
      </w:pPr>
    </w:p>
    <w:p w:rsidR="00181A3D" w:rsidRDefault="00181A3D" w:rsidP="0010745D">
      <w:pPr>
        <w:rPr>
          <w:rFonts w:ascii="Times New Roman" w:hAnsi="Times New Roman" w:cs="Times New Roman"/>
          <w:sz w:val="24"/>
          <w:szCs w:val="24"/>
        </w:rPr>
      </w:pPr>
    </w:p>
    <w:p w:rsidR="00181A3D" w:rsidRDefault="00181A3D" w:rsidP="00B737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45D">
        <w:rPr>
          <w:rFonts w:ascii="Times New Roman" w:hAnsi="Times New Roman" w:cs="Times New Roman"/>
          <w:sz w:val="24"/>
          <w:szCs w:val="24"/>
        </w:rPr>
        <w:br w:type="page"/>
      </w:r>
      <w:r w:rsidRPr="00B7379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ПАСПОРТ ПРОГРАММЫ </w:t>
      </w:r>
      <w:r w:rsidR="000E5B3E" w:rsidRPr="00B7379A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(ПРЕДДИПЛОМНОЙ)  ПРАКТИКИ </w:t>
      </w:r>
    </w:p>
    <w:p w:rsidR="004A6BD4" w:rsidRPr="00B7379A" w:rsidRDefault="004A6BD4" w:rsidP="004A6BD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66" w:rsidRPr="00394521" w:rsidRDefault="00073D66" w:rsidP="004A6BD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Производственная</w:t>
      </w:r>
      <w:r w:rsidR="000E5B3E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преддипломная</w:t>
      </w:r>
      <w:r w:rsidR="000E5B3E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практика </w:t>
      </w:r>
      <w:r w:rsidR="00820E14">
        <w:rPr>
          <w:rFonts w:ascii="Times New Roman" w:hAnsi="Times New Roman" w:cs="Times New Roman"/>
          <w:bCs/>
          <w:sz w:val="24"/>
          <w:szCs w:val="24"/>
        </w:rPr>
        <w:t xml:space="preserve">по специальности </w:t>
      </w:r>
      <w:r w:rsidR="00820E14" w:rsidRPr="00820E14">
        <w:rPr>
          <w:rFonts w:ascii="Times New Roman" w:hAnsi="Times New Roman" w:cs="Times New Roman"/>
          <w:sz w:val="24"/>
          <w:szCs w:val="24"/>
        </w:rPr>
        <w:t>1</w:t>
      </w:r>
      <w:r w:rsidR="000A6BCA">
        <w:rPr>
          <w:rFonts w:ascii="Times New Roman" w:hAnsi="Times New Roman" w:cs="Times New Roman"/>
          <w:sz w:val="24"/>
          <w:szCs w:val="24"/>
        </w:rPr>
        <w:t>3.02.11</w:t>
      </w:r>
      <w:r w:rsidR="00820E14" w:rsidRPr="00820E14">
        <w:rPr>
          <w:rFonts w:ascii="Times New Roman" w:hAnsi="Times New Roman" w:cs="Times New Roman"/>
          <w:sz w:val="24"/>
          <w:szCs w:val="24"/>
        </w:rPr>
        <w:t xml:space="preserve"> Техническая эксплуатация и обслуживание электрического и электромеханического оборудования</w:t>
      </w:r>
      <w:r w:rsidR="00B1261C">
        <w:rPr>
          <w:rFonts w:ascii="Times New Roman" w:hAnsi="Times New Roman" w:cs="Times New Roman"/>
          <w:sz w:val="24"/>
          <w:szCs w:val="24"/>
        </w:rPr>
        <w:t xml:space="preserve"> в машиностроении </w:t>
      </w:r>
      <w:r w:rsidR="00F35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является завершающим этапом обучения студентов в </w:t>
      </w:r>
      <w:r w:rsidR="001D4E56">
        <w:rPr>
          <w:rFonts w:ascii="Times New Roman" w:hAnsi="Times New Roman" w:cs="Times New Roman"/>
          <w:bCs/>
          <w:sz w:val="24"/>
          <w:szCs w:val="24"/>
        </w:rPr>
        <w:t xml:space="preserve">колледже </w:t>
      </w:r>
      <w:r w:rsidR="00394521">
        <w:rPr>
          <w:rFonts w:ascii="Times New Roman" w:hAnsi="Times New Roman" w:cs="Times New Roman"/>
          <w:bCs/>
          <w:sz w:val="24"/>
          <w:szCs w:val="24"/>
        </w:rPr>
        <w:t>и имеет своей целью:</w:t>
      </w:r>
    </w:p>
    <w:p w:rsidR="00073D66" w:rsidRDefault="00073D66" w:rsidP="0007414A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обобщение и закрепление теоретических знаний и прак</w:t>
      </w:r>
      <w:r w:rsidR="004A1776">
        <w:rPr>
          <w:rFonts w:ascii="Times New Roman" w:hAnsi="Times New Roman" w:cs="Times New Roman"/>
          <w:bCs/>
          <w:sz w:val="24"/>
          <w:szCs w:val="24"/>
        </w:rPr>
        <w:t>тических навыков, полученных сту</w:t>
      </w:r>
      <w:r>
        <w:rPr>
          <w:rFonts w:ascii="Times New Roman" w:hAnsi="Times New Roman" w:cs="Times New Roman"/>
          <w:bCs/>
          <w:sz w:val="24"/>
          <w:szCs w:val="24"/>
        </w:rPr>
        <w:t>дентами в процессе обучения, изучение передовой техники и технологии, современных методов организаци</w:t>
      </w:r>
      <w:r w:rsidR="003D08F4">
        <w:rPr>
          <w:rFonts w:ascii="Times New Roman" w:hAnsi="Times New Roman" w:cs="Times New Roman"/>
          <w:bCs/>
          <w:sz w:val="24"/>
          <w:szCs w:val="24"/>
        </w:rPr>
        <w:t>и труда и экономики организации;</w:t>
      </w:r>
    </w:p>
    <w:p w:rsidR="00073D66" w:rsidRDefault="004A1776" w:rsidP="0007414A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приобретение навыков по организационно- техническому и административному руководству производством в пределах тех функций, которые возлагаются на специалистов со средним професси</w:t>
      </w:r>
      <w:r w:rsidR="003D08F4">
        <w:rPr>
          <w:rFonts w:ascii="Times New Roman" w:hAnsi="Times New Roman" w:cs="Times New Roman"/>
          <w:bCs/>
          <w:sz w:val="24"/>
          <w:szCs w:val="24"/>
        </w:rPr>
        <w:t>ональным образованием;</w:t>
      </w:r>
    </w:p>
    <w:p w:rsidR="00181A3D" w:rsidRDefault="004A1776" w:rsidP="0007414A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изучение и сбор материалов к дипломному проектированию в соответствии с выданной темой дипломного проекта.</w:t>
      </w:r>
    </w:p>
    <w:p w:rsidR="004A1776" w:rsidRPr="004A1776" w:rsidRDefault="004A1776" w:rsidP="004A6BD4">
      <w:pPr>
        <w:spacing w:after="0" w:line="240" w:lineRule="auto"/>
        <w:ind w:left="567" w:firstLine="153"/>
        <w:rPr>
          <w:rFonts w:ascii="Times New Roman" w:hAnsi="Times New Roman" w:cs="Times New Roman"/>
          <w:bCs/>
          <w:sz w:val="24"/>
          <w:szCs w:val="24"/>
        </w:rPr>
      </w:pPr>
    </w:p>
    <w:p w:rsidR="00181A3D" w:rsidRPr="00783CCB" w:rsidRDefault="00DC1F8B" w:rsidP="003D08F4">
      <w:pPr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25C61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0E5B3E">
        <w:rPr>
          <w:rFonts w:ascii="Times New Roman" w:hAnsi="Times New Roman" w:cs="Times New Roman"/>
          <w:sz w:val="24"/>
          <w:szCs w:val="24"/>
        </w:rPr>
        <w:t>п</w:t>
      </w:r>
      <w:r w:rsidR="000E5B3E">
        <w:rPr>
          <w:rFonts w:ascii="Times New Roman" w:hAnsi="Times New Roman" w:cs="Times New Roman"/>
          <w:bCs/>
          <w:sz w:val="24"/>
          <w:szCs w:val="24"/>
        </w:rPr>
        <w:t xml:space="preserve">роизводственной (преддипломной) практики </w:t>
      </w:r>
      <w:r w:rsidR="00F3566D">
        <w:rPr>
          <w:rFonts w:ascii="Times New Roman" w:hAnsi="Times New Roman" w:cs="Times New Roman"/>
          <w:sz w:val="24"/>
          <w:szCs w:val="24"/>
        </w:rPr>
        <w:t>разрабо</w:t>
      </w:r>
      <w:r w:rsidR="00181A3D" w:rsidRPr="00783CCB">
        <w:rPr>
          <w:rFonts w:ascii="Times New Roman" w:hAnsi="Times New Roman" w:cs="Times New Roman"/>
          <w:sz w:val="24"/>
          <w:szCs w:val="24"/>
        </w:rPr>
        <w:t>т</w:t>
      </w:r>
      <w:r w:rsidR="00F3566D">
        <w:rPr>
          <w:rFonts w:ascii="Times New Roman" w:hAnsi="Times New Roman" w:cs="Times New Roman"/>
          <w:sz w:val="24"/>
          <w:szCs w:val="24"/>
        </w:rPr>
        <w:t xml:space="preserve">ана </w:t>
      </w:r>
      <w:r w:rsidR="00181A3D" w:rsidRPr="00783CCB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7C255E">
        <w:rPr>
          <w:rFonts w:ascii="Times New Roman" w:hAnsi="Times New Roman" w:cs="Times New Roman"/>
          <w:sz w:val="24"/>
          <w:szCs w:val="24"/>
        </w:rPr>
        <w:t xml:space="preserve"> </w:t>
      </w:r>
      <w:r w:rsidR="00F3566D">
        <w:rPr>
          <w:rFonts w:ascii="Times New Roman" w:hAnsi="Times New Roman" w:cs="Times New Roman"/>
          <w:sz w:val="24"/>
          <w:szCs w:val="24"/>
        </w:rPr>
        <w:t xml:space="preserve">ФГОС специальности </w:t>
      </w:r>
      <w:r w:rsidR="00F3566D" w:rsidRPr="00820E14">
        <w:rPr>
          <w:rFonts w:ascii="Times New Roman" w:hAnsi="Times New Roman" w:cs="Times New Roman"/>
          <w:sz w:val="24"/>
          <w:szCs w:val="24"/>
        </w:rPr>
        <w:t xml:space="preserve"> </w:t>
      </w:r>
      <w:r w:rsidR="000A6BCA" w:rsidRPr="00820E14">
        <w:rPr>
          <w:rFonts w:ascii="Times New Roman" w:hAnsi="Times New Roman" w:cs="Times New Roman"/>
          <w:sz w:val="24"/>
          <w:szCs w:val="24"/>
        </w:rPr>
        <w:t>1</w:t>
      </w:r>
      <w:r w:rsidR="000A6BCA">
        <w:rPr>
          <w:rFonts w:ascii="Times New Roman" w:hAnsi="Times New Roman" w:cs="Times New Roman"/>
          <w:sz w:val="24"/>
          <w:szCs w:val="24"/>
        </w:rPr>
        <w:t>3.02.11</w:t>
      </w:r>
      <w:r w:rsidR="000A6BCA" w:rsidRPr="00820E14">
        <w:rPr>
          <w:rFonts w:ascii="Times New Roman" w:hAnsi="Times New Roman" w:cs="Times New Roman"/>
          <w:sz w:val="24"/>
          <w:szCs w:val="24"/>
        </w:rPr>
        <w:t xml:space="preserve"> </w:t>
      </w:r>
      <w:r w:rsidR="00F3566D" w:rsidRPr="00820E14">
        <w:rPr>
          <w:rFonts w:ascii="Times New Roman" w:hAnsi="Times New Roman" w:cs="Times New Roman"/>
          <w:sz w:val="24"/>
          <w:szCs w:val="24"/>
        </w:rPr>
        <w:t>Техническая эксплуатация и обслуживание электрического и электромеханического оборудования</w:t>
      </w:r>
      <w:r w:rsidR="00B5482B">
        <w:rPr>
          <w:rFonts w:ascii="Times New Roman" w:hAnsi="Times New Roman" w:cs="Times New Roman"/>
          <w:sz w:val="24"/>
          <w:szCs w:val="24"/>
        </w:rPr>
        <w:t xml:space="preserve"> (по отраслям)</w:t>
      </w:r>
      <w:r w:rsidR="007C255E">
        <w:rPr>
          <w:rFonts w:ascii="Times New Roman" w:hAnsi="Times New Roman" w:cs="Times New Roman"/>
          <w:sz w:val="24"/>
          <w:szCs w:val="24"/>
        </w:rPr>
        <w:t>.</w:t>
      </w:r>
    </w:p>
    <w:p w:rsidR="00181A3D" w:rsidRPr="00783CCB" w:rsidRDefault="00181A3D" w:rsidP="004A6BD4">
      <w:pPr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CCB">
        <w:rPr>
          <w:rFonts w:ascii="Times New Roman" w:hAnsi="Times New Roman" w:cs="Times New Roman"/>
          <w:sz w:val="24"/>
          <w:szCs w:val="24"/>
        </w:rPr>
        <w:t>При прохождении практики обучающийся</w:t>
      </w:r>
      <w:r w:rsidR="00F3566D">
        <w:rPr>
          <w:rFonts w:ascii="Times New Roman" w:hAnsi="Times New Roman" w:cs="Times New Roman"/>
          <w:sz w:val="24"/>
          <w:szCs w:val="24"/>
        </w:rPr>
        <w:t xml:space="preserve"> </w:t>
      </w:r>
      <w:r w:rsidRPr="00783CCB">
        <w:rPr>
          <w:rFonts w:ascii="Times New Roman" w:hAnsi="Times New Roman" w:cs="Times New Roman"/>
          <w:sz w:val="24"/>
          <w:szCs w:val="24"/>
        </w:rPr>
        <w:t xml:space="preserve">должен освоить соответствующие </w:t>
      </w:r>
      <w:r w:rsidR="00F3566D">
        <w:rPr>
          <w:rFonts w:ascii="Times New Roman" w:hAnsi="Times New Roman" w:cs="Times New Roman"/>
          <w:sz w:val="24"/>
          <w:szCs w:val="24"/>
        </w:rPr>
        <w:t xml:space="preserve">профессиональные и общие </w:t>
      </w:r>
      <w:r w:rsidRPr="00783CCB">
        <w:rPr>
          <w:rFonts w:ascii="Times New Roman" w:hAnsi="Times New Roman" w:cs="Times New Roman"/>
          <w:sz w:val="24"/>
          <w:szCs w:val="24"/>
        </w:rPr>
        <w:t>компетенции:</w:t>
      </w:r>
    </w:p>
    <w:tbl>
      <w:tblPr>
        <w:tblW w:w="473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8450"/>
      </w:tblGrid>
      <w:tr w:rsidR="00181A3D" w:rsidRPr="00783CCB" w:rsidTr="004A6BD4">
        <w:trPr>
          <w:trHeight w:val="651"/>
        </w:trPr>
        <w:tc>
          <w:tcPr>
            <w:tcW w:w="6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1A3D" w:rsidRPr="00783CCB" w:rsidRDefault="00181A3D" w:rsidP="006B5A5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CCB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3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A3D" w:rsidRPr="00783CCB" w:rsidRDefault="00181A3D" w:rsidP="006B5A5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CC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B16742" w:rsidRPr="00184096" w:rsidTr="004A6BD4">
        <w:tc>
          <w:tcPr>
            <w:tcW w:w="601" w:type="pct"/>
            <w:tcBorders>
              <w:left w:val="single" w:sz="12" w:space="0" w:color="auto"/>
            </w:tcBorders>
          </w:tcPr>
          <w:p w:rsidR="00B16742" w:rsidRPr="00D67888" w:rsidRDefault="00630500" w:rsidP="006B5A5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88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399" w:type="pct"/>
            <w:tcBorders>
              <w:right w:val="single" w:sz="12" w:space="0" w:color="auto"/>
            </w:tcBorders>
          </w:tcPr>
          <w:p w:rsidR="00B14ED1" w:rsidRPr="00820E14" w:rsidRDefault="00820E14" w:rsidP="00B14ED1">
            <w:pPr>
              <w:pStyle w:val="FORMATTEXT"/>
              <w:jc w:val="both"/>
            </w:pPr>
            <w:r w:rsidRPr="00820E14">
              <w:t xml:space="preserve">Выполнять наладку, регулировку и проверку электрического и электромеханического оборудования  </w:t>
            </w:r>
          </w:p>
          <w:p w:rsidR="00B16742" w:rsidRPr="00820E14" w:rsidRDefault="00B16742" w:rsidP="000821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42" w:rsidRPr="00184096" w:rsidTr="004A6BD4">
        <w:tc>
          <w:tcPr>
            <w:tcW w:w="601" w:type="pct"/>
            <w:tcBorders>
              <w:left w:val="single" w:sz="12" w:space="0" w:color="auto"/>
            </w:tcBorders>
          </w:tcPr>
          <w:p w:rsidR="00B16742" w:rsidRPr="00D67888" w:rsidRDefault="00630500" w:rsidP="006B5A5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88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399" w:type="pct"/>
            <w:tcBorders>
              <w:right w:val="single" w:sz="12" w:space="0" w:color="auto"/>
            </w:tcBorders>
          </w:tcPr>
          <w:p w:rsidR="00B16742" w:rsidRPr="00820E14" w:rsidRDefault="00820E14" w:rsidP="00820E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выполнять техническое обслуживание и ремонт электрического и электромеханического оборудования. </w:t>
            </w:r>
          </w:p>
        </w:tc>
      </w:tr>
      <w:tr w:rsidR="00181A3D" w:rsidRPr="00184096" w:rsidTr="004A6BD4">
        <w:tc>
          <w:tcPr>
            <w:tcW w:w="601" w:type="pct"/>
            <w:tcBorders>
              <w:left w:val="single" w:sz="12" w:space="0" w:color="auto"/>
            </w:tcBorders>
          </w:tcPr>
          <w:p w:rsidR="00181A3D" w:rsidRPr="00D67888" w:rsidRDefault="00181A3D" w:rsidP="006B5A5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88"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4399" w:type="pct"/>
            <w:tcBorders>
              <w:right w:val="single" w:sz="12" w:space="0" w:color="auto"/>
            </w:tcBorders>
          </w:tcPr>
          <w:p w:rsidR="00181A3D" w:rsidRPr="00820E14" w:rsidRDefault="00820E14" w:rsidP="00820E14">
            <w:pPr>
              <w:pStyle w:val="ConsPlusNormal"/>
              <w:widowControl/>
              <w:ind w:left="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14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оборудования.</w:t>
            </w:r>
          </w:p>
        </w:tc>
      </w:tr>
      <w:tr w:rsidR="00820E14" w:rsidRPr="00184096" w:rsidTr="004A6BD4">
        <w:tc>
          <w:tcPr>
            <w:tcW w:w="601" w:type="pct"/>
            <w:tcBorders>
              <w:left w:val="single" w:sz="12" w:space="0" w:color="auto"/>
            </w:tcBorders>
          </w:tcPr>
          <w:p w:rsidR="00820E14" w:rsidRPr="00D67888" w:rsidRDefault="00820E14" w:rsidP="00820E1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88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7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9" w:type="pct"/>
            <w:tcBorders>
              <w:right w:val="single" w:sz="12" w:space="0" w:color="auto"/>
            </w:tcBorders>
          </w:tcPr>
          <w:p w:rsidR="00820E14" w:rsidRPr="00820E14" w:rsidRDefault="00820E14" w:rsidP="00820E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14">
              <w:rPr>
                <w:rFonts w:ascii="Times New Roman" w:hAnsi="Times New Roman" w:cs="Times New Roman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</w:tc>
      </w:tr>
      <w:tr w:rsidR="00B16742" w:rsidRPr="00184096" w:rsidTr="004A6BD4">
        <w:tc>
          <w:tcPr>
            <w:tcW w:w="601" w:type="pct"/>
            <w:tcBorders>
              <w:left w:val="single" w:sz="12" w:space="0" w:color="auto"/>
            </w:tcBorders>
          </w:tcPr>
          <w:p w:rsidR="00B16742" w:rsidRPr="007C2B4F" w:rsidRDefault="00B14ED1" w:rsidP="006B5A5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4F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  <w:r w:rsidR="00630500" w:rsidRPr="007C2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9" w:type="pct"/>
            <w:tcBorders>
              <w:right w:val="single" w:sz="12" w:space="0" w:color="auto"/>
            </w:tcBorders>
          </w:tcPr>
          <w:p w:rsidR="00B16742" w:rsidRPr="007C2B4F" w:rsidRDefault="007C2B4F" w:rsidP="000821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4F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7C2B4F" w:rsidRPr="00184096" w:rsidTr="004A6BD4">
        <w:tc>
          <w:tcPr>
            <w:tcW w:w="601" w:type="pct"/>
            <w:tcBorders>
              <w:left w:val="single" w:sz="12" w:space="0" w:color="auto"/>
            </w:tcBorders>
          </w:tcPr>
          <w:p w:rsidR="007C2B4F" w:rsidRPr="007C2B4F" w:rsidRDefault="007C2B4F" w:rsidP="006B5A5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4F">
              <w:rPr>
                <w:rFonts w:ascii="Times New Roman" w:hAnsi="Times New Roman" w:cs="Times New Roman"/>
                <w:sz w:val="24"/>
                <w:szCs w:val="24"/>
              </w:rPr>
              <w:t>ПК.2.2.</w:t>
            </w:r>
          </w:p>
        </w:tc>
        <w:tc>
          <w:tcPr>
            <w:tcW w:w="4399" w:type="pct"/>
            <w:tcBorders>
              <w:right w:val="single" w:sz="12" w:space="0" w:color="auto"/>
            </w:tcBorders>
          </w:tcPr>
          <w:p w:rsidR="007C2B4F" w:rsidRPr="007C2B4F" w:rsidRDefault="007C2B4F" w:rsidP="000821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B4F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7C2B4F" w:rsidRPr="00184096" w:rsidTr="004A6BD4">
        <w:tc>
          <w:tcPr>
            <w:tcW w:w="601" w:type="pct"/>
            <w:tcBorders>
              <w:left w:val="single" w:sz="12" w:space="0" w:color="auto"/>
            </w:tcBorders>
          </w:tcPr>
          <w:p w:rsidR="007C2B4F" w:rsidRPr="007C2B4F" w:rsidRDefault="007C2B4F" w:rsidP="006B5A5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4F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399" w:type="pct"/>
            <w:tcBorders>
              <w:right w:val="single" w:sz="12" w:space="0" w:color="auto"/>
            </w:tcBorders>
          </w:tcPr>
          <w:p w:rsidR="007C2B4F" w:rsidRPr="007C2B4F" w:rsidRDefault="007C2B4F" w:rsidP="007C2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B4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отказы, определять ресурсы, обнаруживать дефекты электробытовой техники. </w:t>
            </w:r>
          </w:p>
        </w:tc>
      </w:tr>
      <w:tr w:rsidR="000821E3" w:rsidRPr="00184096" w:rsidTr="004A6BD4">
        <w:tc>
          <w:tcPr>
            <w:tcW w:w="601" w:type="pct"/>
            <w:tcBorders>
              <w:left w:val="single" w:sz="12" w:space="0" w:color="auto"/>
            </w:tcBorders>
          </w:tcPr>
          <w:p w:rsidR="000821E3" w:rsidRPr="00D67888" w:rsidRDefault="00B14ED1" w:rsidP="00820E1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8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20E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7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0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1E3" w:rsidRPr="00D67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9" w:type="pct"/>
            <w:tcBorders>
              <w:right w:val="single" w:sz="12" w:space="0" w:color="auto"/>
            </w:tcBorders>
          </w:tcPr>
          <w:p w:rsidR="000821E3" w:rsidRPr="00820E14" w:rsidRDefault="00820E14" w:rsidP="00031C1D">
            <w:pPr>
              <w:pStyle w:val="ConsPlusNormal"/>
              <w:widowControl/>
              <w:ind w:left="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14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работы персонала производственного подразделения.</w:t>
            </w:r>
          </w:p>
        </w:tc>
      </w:tr>
      <w:tr w:rsidR="004A1776" w:rsidRPr="00184096" w:rsidTr="004A6BD4">
        <w:tc>
          <w:tcPr>
            <w:tcW w:w="601" w:type="pct"/>
            <w:tcBorders>
              <w:left w:val="single" w:sz="12" w:space="0" w:color="auto"/>
            </w:tcBorders>
          </w:tcPr>
          <w:p w:rsidR="004A1776" w:rsidRPr="007C2B4F" w:rsidRDefault="00B14ED1" w:rsidP="00514F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8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20E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7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0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4F5C" w:rsidRPr="00D678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4F5C" w:rsidRPr="007C2B4F" w:rsidRDefault="00514F5C" w:rsidP="00514F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pct"/>
            <w:tcBorders>
              <w:right w:val="single" w:sz="12" w:space="0" w:color="auto"/>
            </w:tcBorders>
          </w:tcPr>
          <w:p w:rsidR="004A1776" w:rsidRPr="00031C1D" w:rsidRDefault="00031C1D" w:rsidP="000821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1D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исполнителей</w:t>
            </w:r>
          </w:p>
        </w:tc>
      </w:tr>
      <w:tr w:rsidR="004A1776" w:rsidRPr="00184096" w:rsidTr="004A6BD4">
        <w:tc>
          <w:tcPr>
            <w:tcW w:w="601" w:type="pct"/>
            <w:tcBorders>
              <w:left w:val="single" w:sz="12" w:space="0" w:color="auto"/>
            </w:tcBorders>
          </w:tcPr>
          <w:p w:rsidR="004A1776" w:rsidRPr="00D67888" w:rsidRDefault="00B14ED1" w:rsidP="00820E1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8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20E1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DC0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9" w:type="pct"/>
            <w:tcBorders>
              <w:right w:val="single" w:sz="12" w:space="0" w:color="auto"/>
            </w:tcBorders>
          </w:tcPr>
          <w:p w:rsidR="004A1776" w:rsidRPr="00D67888" w:rsidRDefault="00031C1D" w:rsidP="00031C1D">
            <w:pPr>
              <w:pStyle w:val="FORMATTEXT"/>
              <w:jc w:val="both"/>
            </w:pPr>
            <w:r w:rsidRPr="00031C1D">
              <w:t>Анализировать результаты деятельности коллектива исполнителей</w:t>
            </w:r>
          </w:p>
        </w:tc>
      </w:tr>
      <w:tr w:rsidR="00B5482B" w:rsidRPr="00184096" w:rsidTr="004A6BD4">
        <w:tc>
          <w:tcPr>
            <w:tcW w:w="601" w:type="pct"/>
            <w:tcBorders>
              <w:left w:val="single" w:sz="12" w:space="0" w:color="auto"/>
            </w:tcBorders>
          </w:tcPr>
          <w:p w:rsidR="00B5482B" w:rsidRPr="00D67888" w:rsidRDefault="00B5482B" w:rsidP="006B5A5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88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399" w:type="pct"/>
            <w:tcBorders>
              <w:right w:val="single" w:sz="12" w:space="0" w:color="auto"/>
            </w:tcBorders>
          </w:tcPr>
          <w:p w:rsidR="00B5482B" w:rsidRPr="00B5482B" w:rsidRDefault="00B5482B" w:rsidP="00B54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82B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B5482B" w:rsidRPr="00184096" w:rsidTr="004A6BD4">
        <w:tc>
          <w:tcPr>
            <w:tcW w:w="601" w:type="pct"/>
            <w:tcBorders>
              <w:left w:val="single" w:sz="12" w:space="0" w:color="auto"/>
            </w:tcBorders>
          </w:tcPr>
          <w:p w:rsidR="00B5482B" w:rsidRPr="00D67888" w:rsidRDefault="00B5482B" w:rsidP="006B5A5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88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399" w:type="pct"/>
            <w:tcBorders>
              <w:right w:val="single" w:sz="12" w:space="0" w:color="auto"/>
            </w:tcBorders>
          </w:tcPr>
          <w:p w:rsidR="00B5482B" w:rsidRPr="00B5482B" w:rsidRDefault="00B5482B" w:rsidP="00B54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82B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5482B" w:rsidRPr="00184096" w:rsidTr="004A6BD4">
        <w:tc>
          <w:tcPr>
            <w:tcW w:w="601" w:type="pct"/>
            <w:tcBorders>
              <w:left w:val="single" w:sz="12" w:space="0" w:color="auto"/>
            </w:tcBorders>
          </w:tcPr>
          <w:p w:rsidR="00B5482B" w:rsidRPr="00D67888" w:rsidRDefault="00B5482B" w:rsidP="006B5A5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3.</w:t>
            </w:r>
          </w:p>
        </w:tc>
        <w:tc>
          <w:tcPr>
            <w:tcW w:w="4399" w:type="pct"/>
            <w:tcBorders>
              <w:right w:val="single" w:sz="12" w:space="0" w:color="auto"/>
            </w:tcBorders>
          </w:tcPr>
          <w:p w:rsidR="00B5482B" w:rsidRPr="00B5482B" w:rsidRDefault="00B5482B" w:rsidP="00B54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82B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5482B" w:rsidRPr="00184096" w:rsidTr="004A6BD4">
        <w:tc>
          <w:tcPr>
            <w:tcW w:w="601" w:type="pct"/>
            <w:tcBorders>
              <w:left w:val="single" w:sz="12" w:space="0" w:color="auto"/>
            </w:tcBorders>
          </w:tcPr>
          <w:p w:rsidR="00B5482B" w:rsidRPr="00D67888" w:rsidRDefault="00B5482B" w:rsidP="006B5A5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88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399" w:type="pct"/>
            <w:tcBorders>
              <w:right w:val="single" w:sz="12" w:space="0" w:color="auto"/>
            </w:tcBorders>
          </w:tcPr>
          <w:p w:rsidR="00B5482B" w:rsidRPr="00B5482B" w:rsidRDefault="00B5482B" w:rsidP="00B54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82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5482B" w:rsidRPr="00184096" w:rsidTr="004A6BD4">
        <w:tc>
          <w:tcPr>
            <w:tcW w:w="601" w:type="pct"/>
            <w:tcBorders>
              <w:left w:val="single" w:sz="12" w:space="0" w:color="auto"/>
            </w:tcBorders>
          </w:tcPr>
          <w:p w:rsidR="00B5482B" w:rsidRPr="00D67888" w:rsidRDefault="00B5482B" w:rsidP="006B5A5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88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399" w:type="pct"/>
            <w:tcBorders>
              <w:right w:val="single" w:sz="12" w:space="0" w:color="auto"/>
            </w:tcBorders>
          </w:tcPr>
          <w:p w:rsidR="00B5482B" w:rsidRPr="00B5482B" w:rsidRDefault="00B5482B" w:rsidP="00B54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82B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B5482B" w:rsidRPr="00184096" w:rsidTr="004A6BD4">
        <w:tc>
          <w:tcPr>
            <w:tcW w:w="601" w:type="pct"/>
            <w:tcBorders>
              <w:left w:val="single" w:sz="12" w:space="0" w:color="auto"/>
            </w:tcBorders>
          </w:tcPr>
          <w:p w:rsidR="00B5482B" w:rsidRPr="00D67888" w:rsidRDefault="00B5482B" w:rsidP="006B5A5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88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399" w:type="pct"/>
            <w:tcBorders>
              <w:right w:val="single" w:sz="12" w:space="0" w:color="auto"/>
            </w:tcBorders>
          </w:tcPr>
          <w:p w:rsidR="00B5482B" w:rsidRPr="00B5482B" w:rsidRDefault="00B5482B" w:rsidP="00B54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82B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B5482B" w:rsidRPr="00184096" w:rsidTr="004A6BD4">
        <w:tc>
          <w:tcPr>
            <w:tcW w:w="601" w:type="pct"/>
            <w:tcBorders>
              <w:left w:val="single" w:sz="12" w:space="0" w:color="auto"/>
            </w:tcBorders>
          </w:tcPr>
          <w:p w:rsidR="00B5482B" w:rsidRPr="00D67888" w:rsidRDefault="00B5482B" w:rsidP="006B5A5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88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399" w:type="pct"/>
            <w:tcBorders>
              <w:right w:val="single" w:sz="12" w:space="0" w:color="auto"/>
            </w:tcBorders>
          </w:tcPr>
          <w:p w:rsidR="00B5482B" w:rsidRPr="00B5482B" w:rsidRDefault="00B5482B" w:rsidP="00B54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82B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5482B" w:rsidRPr="00184096" w:rsidTr="004A6BD4">
        <w:tc>
          <w:tcPr>
            <w:tcW w:w="601" w:type="pct"/>
            <w:tcBorders>
              <w:left w:val="single" w:sz="12" w:space="0" w:color="auto"/>
            </w:tcBorders>
          </w:tcPr>
          <w:p w:rsidR="00B5482B" w:rsidRPr="00D67888" w:rsidRDefault="00B5482B" w:rsidP="006B5A5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88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399" w:type="pct"/>
            <w:tcBorders>
              <w:right w:val="single" w:sz="12" w:space="0" w:color="auto"/>
            </w:tcBorders>
          </w:tcPr>
          <w:p w:rsidR="00B5482B" w:rsidRPr="00B5482B" w:rsidRDefault="00B5482B" w:rsidP="00B54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82B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5482B" w:rsidRPr="00184096" w:rsidTr="004A6BD4">
        <w:tc>
          <w:tcPr>
            <w:tcW w:w="601" w:type="pct"/>
            <w:tcBorders>
              <w:left w:val="single" w:sz="12" w:space="0" w:color="auto"/>
            </w:tcBorders>
          </w:tcPr>
          <w:p w:rsidR="00B5482B" w:rsidRPr="00D67888" w:rsidRDefault="00B5482B" w:rsidP="00B548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88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399" w:type="pct"/>
            <w:tcBorders>
              <w:right w:val="single" w:sz="12" w:space="0" w:color="auto"/>
            </w:tcBorders>
          </w:tcPr>
          <w:p w:rsidR="00B5482B" w:rsidRPr="00B5482B" w:rsidRDefault="00B5482B" w:rsidP="00B54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82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B5482B" w:rsidRPr="00184096" w:rsidTr="004A6BD4">
        <w:tc>
          <w:tcPr>
            <w:tcW w:w="601" w:type="pct"/>
            <w:tcBorders>
              <w:left w:val="single" w:sz="12" w:space="0" w:color="auto"/>
            </w:tcBorders>
          </w:tcPr>
          <w:p w:rsidR="00B5482B" w:rsidRPr="00D67888" w:rsidRDefault="00B5482B" w:rsidP="006B5A5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399" w:type="pct"/>
            <w:tcBorders>
              <w:right w:val="single" w:sz="12" w:space="0" w:color="auto"/>
            </w:tcBorders>
          </w:tcPr>
          <w:p w:rsidR="00B5482B" w:rsidRPr="00B5482B" w:rsidRDefault="00B5482B" w:rsidP="00B54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82B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B5482B" w:rsidRPr="00184096" w:rsidTr="004A6BD4">
        <w:tc>
          <w:tcPr>
            <w:tcW w:w="601" w:type="pct"/>
            <w:tcBorders>
              <w:left w:val="single" w:sz="12" w:space="0" w:color="auto"/>
            </w:tcBorders>
          </w:tcPr>
          <w:p w:rsidR="00B5482B" w:rsidRPr="00D67888" w:rsidRDefault="00B5482B" w:rsidP="006B5A5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4399" w:type="pct"/>
            <w:tcBorders>
              <w:right w:val="single" w:sz="12" w:space="0" w:color="auto"/>
            </w:tcBorders>
          </w:tcPr>
          <w:p w:rsidR="00B5482B" w:rsidRPr="00B5482B" w:rsidRDefault="00B5482B" w:rsidP="00B54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82B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181A3D" w:rsidRPr="00184096" w:rsidRDefault="00181A3D" w:rsidP="004A6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BD4" w:rsidRDefault="00394521" w:rsidP="00037B29">
      <w:pPr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394521">
        <w:rPr>
          <w:rFonts w:ascii="Times New Roman" w:hAnsi="Times New Roman" w:cs="Times New Roman"/>
          <w:bCs/>
          <w:sz w:val="24"/>
          <w:szCs w:val="24"/>
        </w:rPr>
        <w:t xml:space="preserve">В результате прохождения </w:t>
      </w:r>
      <w:r w:rsidR="00D67888">
        <w:rPr>
          <w:rFonts w:ascii="Times New Roman" w:hAnsi="Times New Roman" w:cs="Times New Roman"/>
          <w:sz w:val="24"/>
          <w:szCs w:val="24"/>
        </w:rPr>
        <w:t>п</w:t>
      </w:r>
      <w:r w:rsidR="00D67888">
        <w:rPr>
          <w:rFonts w:ascii="Times New Roman" w:hAnsi="Times New Roman" w:cs="Times New Roman"/>
          <w:bCs/>
          <w:sz w:val="24"/>
          <w:szCs w:val="24"/>
        </w:rPr>
        <w:t xml:space="preserve">роизводственной (преддипломной) практики </w:t>
      </w:r>
      <w:r>
        <w:rPr>
          <w:rFonts w:ascii="Times New Roman" w:hAnsi="Times New Roman" w:cs="Times New Roman"/>
          <w:bCs/>
          <w:sz w:val="24"/>
          <w:szCs w:val="24"/>
        </w:rPr>
        <w:t>студент должен</w:t>
      </w:r>
    </w:p>
    <w:p w:rsidR="00037B29" w:rsidRPr="00A44A16" w:rsidRDefault="00037B29" w:rsidP="0003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A44A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7B29" w:rsidRPr="00A44A16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sz w:val="24"/>
          <w:szCs w:val="24"/>
        </w:rPr>
        <w:t xml:space="preserve">технические параметры, характеристики и особенности различных видов электрических машин; </w:t>
      </w:r>
    </w:p>
    <w:p w:rsidR="00037B29" w:rsidRPr="00A44A16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sz w:val="24"/>
          <w:szCs w:val="24"/>
        </w:rPr>
        <w:t xml:space="preserve">классификацию основного электрического и электромеханического оборудования отрасли; </w:t>
      </w:r>
    </w:p>
    <w:p w:rsidR="00037B29" w:rsidRPr="00A44A16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sz w:val="24"/>
          <w:szCs w:val="24"/>
        </w:rPr>
        <w:t xml:space="preserve"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 </w:t>
      </w:r>
    </w:p>
    <w:p w:rsidR="00037B29" w:rsidRPr="00A44A16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sz w:val="24"/>
          <w:szCs w:val="24"/>
        </w:rPr>
        <w:t>классификацию и назначение электроприводов, физические процессы в электроприводах;</w:t>
      </w:r>
    </w:p>
    <w:p w:rsidR="00037B29" w:rsidRPr="00A44A16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sz w:val="24"/>
          <w:szCs w:val="24"/>
        </w:rPr>
        <w:t xml:space="preserve">выбор электродвигателей и схем управления; устройство систем электроснабжения, выбор элементов схемы электроснабжения и защиты; 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 </w:t>
      </w:r>
    </w:p>
    <w:p w:rsidR="00037B29" w:rsidRPr="00A44A16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sz w:val="24"/>
          <w:szCs w:val="24"/>
        </w:rPr>
        <w:t xml:space="preserve">условия эксплуатации электрооборудования; </w:t>
      </w:r>
    </w:p>
    <w:p w:rsidR="00037B29" w:rsidRPr="00A44A16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sz w:val="24"/>
          <w:szCs w:val="24"/>
        </w:rPr>
        <w:t xml:space="preserve">действующую нормативно-техническую документацию по специальности; </w:t>
      </w:r>
    </w:p>
    <w:p w:rsidR="00037B29" w:rsidRPr="00A44A16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sz w:val="24"/>
          <w:szCs w:val="24"/>
        </w:rPr>
        <w:t xml:space="preserve">порядок проведения стандартных и сертифицированных испытаний; </w:t>
      </w:r>
    </w:p>
    <w:p w:rsidR="00037B29" w:rsidRPr="00A44A16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sz w:val="24"/>
          <w:szCs w:val="24"/>
        </w:rPr>
        <w:t xml:space="preserve">правила сдачи оборудования в ремонт и приема после ремонта; </w:t>
      </w:r>
    </w:p>
    <w:p w:rsidR="00037B29" w:rsidRPr="00A44A16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sz w:val="24"/>
          <w:szCs w:val="24"/>
        </w:rPr>
        <w:t xml:space="preserve">пути и средства повышения долговечности оборудования; </w:t>
      </w:r>
    </w:p>
    <w:p w:rsidR="00037B29" w:rsidRPr="00A44A16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sz w:val="24"/>
          <w:szCs w:val="24"/>
        </w:rPr>
        <w:t>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аппаратуры;</w:t>
      </w:r>
    </w:p>
    <w:p w:rsidR="00037B29" w:rsidRPr="00A44A16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sz w:val="24"/>
          <w:szCs w:val="24"/>
        </w:rPr>
        <w:t xml:space="preserve">классификацию, конструкции, технические характеристики и области применения бытовых машин и приборов; </w:t>
      </w:r>
    </w:p>
    <w:p w:rsidR="00037B29" w:rsidRPr="00A44A16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sz w:val="24"/>
          <w:szCs w:val="24"/>
        </w:rPr>
        <w:t>порядок организации сервисного обслуживания и ремонта бытовой техники;</w:t>
      </w:r>
    </w:p>
    <w:p w:rsidR="00037B29" w:rsidRPr="00A44A16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sz w:val="24"/>
          <w:szCs w:val="24"/>
        </w:rPr>
        <w:t xml:space="preserve">типовые технологические процессы и оборудование при эксплуатации, обслуживании, ремонте и испытаниях бытовой техники; </w:t>
      </w:r>
    </w:p>
    <w:p w:rsidR="00037B29" w:rsidRPr="00A44A16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sz w:val="24"/>
          <w:szCs w:val="24"/>
        </w:rPr>
        <w:t>методы и оборудование диагностики и контроля технического состояния бытовой техники; прогрессивные технологии ремонта электробытовой техники;</w:t>
      </w:r>
    </w:p>
    <w:p w:rsidR="00037B29" w:rsidRPr="00A44A16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sz w:val="24"/>
          <w:szCs w:val="24"/>
        </w:rPr>
        <w:t xml:space="preserve">особенности менеджмента в области профессиональной деятельности; </w:t>
      </w:r>
    </w:p>
    <w:p w:rsidR="00037B29" w:rsidRPr="00A44A16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sz w:val="24"/>
          <w:szCs w:val="24"/>
        </w:rPr>
        <w:t xml:space="preserve">принципы делового общения в коллективе; психологические аспекты профессиональной деятельности; </w:t>
      </w:r>
    </w:p>
    <w:p w:rsidR="00037B29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sz w:val="24"/>
          <w:szCs w:val="24"/>
        </w:rPr>
        <w:t>аспекты правового обеспечения профессиональной деятельности;</w:t>
      </w:r>
    </w:p>
    <w:p w:rsidR="00037B29" w:rsidRDefault="00037B29" w:rsidP="00037B29">
      <w:pPr>
        <w:spacing w:after="0" w:line="240" w:lineRule="auto"/>
        <w:ind w:left="66"/>
        <w:rPr>
          <w:rFonts w:ascii="Times New Roman" w:hAnsi="Times New Roman" w:cs="Times New Roman"/>
          <w:b/>
          <w:i/>
          <w:sz w:val="24"/>
          <w:szCs w:val="24"/>
        </w:rPr>
      </w:pPr>
      <w:r w:rsidRPr="00A44A16">
        <w:rPr>
          <w:rFonts w:ascii="Times New Roman" w:hAnsi="Times New Roman" w:cs="Times New Roman"/>
          <w:b/>
          <w:i/>
          <w:sz w:val="24"/>
          <w:szCs w:val="24"/>
        </w:rPr>
        <w:lastRenderedPageBreak/>
        <w:t>уметь:</w:t>
      </w:r>
    </w:p>
    <w:p w:rsidR="00037B29" w:rsidRPr="00A44A16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sz w:val="24"/>
          <w:szCs w:val="24"/>
        </w:rPr>
        <w:t xml:space="preserve">определять электроэнергетические параметры электрических машин и аппаратов, электротехнических устройств и систем; </w:t>
      </w:r>
    </w:p>
    <w:p w:rsidR="00037B29" w:rsidRPr="00A44A16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sz w:val="24"/>
          <w:szCs w:val="24"/>
        </w:rPr>
        <w:t xml:space="preserve"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 </w:t>
      </w:r>
    </w:p>
    <w:p w:rsidR="00037B29" w:rsidRPr="00A44A16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sz w:val="24"/>
          <w:szCs w:val="24"/>
        </w:rPr>
        <w:t>организовывать и выполнять наладку, регулировку и проверку электрического и электромеханического оборудования;</w:t>
      </w:r>
    </w:p>
    <w:p w:rsidR="00037B29" w:rsidRPr="00A44A16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sz w:val="24"/>
          <w:szCs w:val="24"/>
        </w:rPr>
        <w:t xml:space="preserve">проводить анализ неисправностей электрооборудования; эффективно использовать материалы и оборудование; </w:t>
      </w:r>
    </w:p>
    <w:p w:rsidR="00037B29" w:rsidRPr="00A44A16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sz w:val="24"/>
          <w:szCs w:val="24"/>
        </w:rPr>
        <w:t xml:space="preserve">заполнять маршрутно-технологическую документацию на эксплуатацию и обслуживание отраслевого электрического и электромеханического оборудования; </w:t>
      </w:r>
    </w:p>
    <w:p w:rsidR="00037B29" w:rsidRPr="00A44A16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sz w:val="24"/>
          <w:szCs w:val="24"/>
        </w:rPr>
        <w:t xml:space="preserve">оценивать эффективность работы электрического и электромеханического оборудования; осуществлять технический контроль при эксплуатации электрического и электромеханического оборудования; </w:t>
      </w:r>
    </w:p>
    <w:p w:rsidR="00037B29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sz w:val="24"/>
          <w:szCs w:val="24"/>
        </w:rPr>
        <w:t>осуществлять метрологическую поверку изделий; производить диагностику оборудования и определение его ресурсов; прогнозировать отказы и обнаруживать дефекты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7B29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sz w:val="24"/>
          <w:szCs w:val="24"/>
        </w:rPr>
        <w:t>электрического и электромеханического оборудования. иметь практический опыт в: выполнении работ по технической эксплуатации, обслуживанию и ремонту электрического и электромеханического оборудования; использовании основных измерительных приборов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7B29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sz w:val="24"/>
          <w:szCs w:val="24"/>
        </w:rPr>
        <w:t xml:space="preserve">организовывать обслуживание и ремонт бытовых машин и приборов; оценивать эффективность работы бытовых машин и приборов; </w:t>
      </w:r>
    </w:p>
    <w:p w:rsidR="00037B29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sz w:val="24"/>
          <w:szCs w:val="24"/>
        </w:rPr>
        <w:t xml:space="preserve">эффективно использовать материалы и оборудование; </w:t>
      </w:r>
    </w:p>
    <w:p w:rsidR="00037B29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sz w:val="24"/>
          <w:szCs w:val="24"/>
        </w:rPr>
        <w:t>пользоваться основным оборудованием, приспособлениями и инструментом для ремонта бытовых машин и приборов; производить расчет электронагревательного оборудования; производить наладку и испытания электробытовых приборов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7B29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sz w:val="24"/>
          <w:szCs w:val="24"/>
        </w:rPr>
        <w:t xml:space="preserve">составлять планы размещения оборудования и осуществлять организацию рабочих мест; </w:t>
      </w:r>
    </w:p>
    <w:p w:rsidR="00037B29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sz w:val="24"/>
          <w:szCs w:val="24"/>
        </w:rPr>
        <w:t xml:space="preserve"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 принимать и реализовывать управленческие решения; </w:t>
      </w:r>
    </w:p>
    <w:p w:rsidR="00037B29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A44A16">
        <w:rPr>
          <w:rFonts w:ascii="Times New Roman" w:hAnsi="Times New Roman" w:cs="Times New Roman"/>
          <w:sz w:val="24"/>
          <w:szCs w:val="24"/>
        </w:rPr>
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7B29" w:rsidRDefault="00037B29" w:rsidP="00037B29">
      <w:pPr>
        <w:spacing w:after="0" w:line="240" w:lineRule="auto"/>
        <w:ind w:left="66"/>
      </w:pPr>
      <w:r w:rsidRPr="006D3636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 в:</w:t>
      </w:r>
      <w:r>
        <w:t xml:space="preserve"> </w:t>
      </w:r>
    </w:p>
    <w:p w:rsidR="00037B29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6D3636">
        <w:rPr>
          <w:rFonts w:ascii="Times New Roman" w:hAnsi="Times New Roman" w:cs="Times New Roman"/>
          <w:sz w:val="24"/>
          <w:szCs w:val="24"/>
        </w:rPr>
        <w:t>выполнении работ по технической эксплуатации, обслуживанию и ремонту электрического и электромеханического оборудования; использовании основных измерительных приборов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7B29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6D3636">
        <w:rPr>
          <w:rFonts w:ascii="Times New Roman" w:hAnsi="Times New Roman" w:cs="Times New Roman"/>
          <w:sz w:val="24"/>
          <w:szCs w:val="24"/>
        </w:rPr>
        <w:t>выполнении работ по техническому обслуживанию и ремонту бытовой техники; диагностике и контроле технического состояния бытовой техники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7B29" w:rsidRPr="00A44A16" w:rsidRDefault="00037B29" w:rsidP="00037B29">
      <w:pPr>
        <w:pStyle w:val="a9"/>
        <w:numPr>
          <w:ilvl w:val="0"/>
          <w:numId w:val="4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6D3636">
        <w:rPr>
          <w:rFonts w:ascii="Times New Roman" w:hAnsi="Times New Roman" w:cs="Times New Roman"/>
          <w:sz w:val="24"/>
          <w:szCs w:val="24"/>
        </w:rPr>
        <w:t>планировании и организации работы структурного подразделения; анализе работы структурного подразделения.</w:t>
      </w:r>
    </w:p>
    <w:p w:rsidR="00037B29" w:rsidRDefault="00037B29" w:rsidP="000D021A">
      <w:pPr>
        <w:spacing w:after="0" w:line="360" w:lineRule="auto"/>
        <w:ind w:left="426" w:firstLine="851"/>
        <w:rPr>
          <w:rFonts w:ascii="Times New Roman" w:hAnsi="Times New Roman" w:cs="Times New Roman"/>
          <w:bCs/>
          <w:sz w:val="24"/>
          <w:szCs w:val="24"/>
        </w:rPr>
      </w:pPr>
    </w:p>
    <w:p w:rsidR="007C486D" w:rsidRPr="00B7379A" w:rsidRDefault="007C486D" w:rsidP="007C48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B7379A"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 ПРОИЗВОДСТВЕННОЙ (ПРЕДДИПЛОМНОЙ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7379A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  </w:t>
      </w:r>
    </w:p>
    <w:p w:rsidR="007C486D" w:rsidRPr="001828A5" w:rsidRDefault="007C486D" w:rsidP="007C4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8A5">
        <w:rPr>
          <w:rFonts w:ascii="Times New Roman" w:hAnsi="Times New Roman" w:cs="Times New Roman"/>
          <w:bCs/>
          <w:sz w:val="24"/>
          <w:szCs w:val="24"/>
        </w:rPr>
        <w:t>Производственная (преддипломная) практика</w:t>
      </w:r>
      <w:r w:rsidRPr="001828A5">
        <w:rPr>
          <w:rFonts w:ascii="Times New Roman" w:hAnsi="Times New Roman" w:cs="Times New Roman"/>
          <w:sz w:val="24"/>
          <w:szCs w:val="24"/>
        </w:rPr>
        <w:t xml:space="preserve"> должна проводиться в организациях, направление деятельности которых соответствует профилю подготовки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8A5">
        <w:rPr>
          <w:rFonts w:ascii="Times New Roman" w:hAnsi="Times New Roman" w:cs="Times New Roman"/>
          <w:sz w:val="24"/>
          <w:szCs w:val="24"/>
        </w:rPr>
        <w:t xml:space="preserve">Аттестация по итогам производственной </w:t>
      </w:r>
      <w:r w:rsidRPr="001828A5">
        <w:rPr>
          <w:rFonts w:ascii="Times New Roman" w:hAnsi="Times New Roman" w:cs="Times New Roman"/>
          <w:bCs/>
          <w:sz w:val="24"/>
          <w:szCs w:val="24"/>
        </w:rPr>
        <w:t xml:space="preserve">(преддипломной) </w:t>
      </w:r>
      <w:r w:rsidRPr="001828A5">
        <w:rPr>
          <w:rFonts w:ascii="Times New Roman" w:hAnsi="Times New Roman" w:cs="Times New Roman"/>
          <w:sz w:val="24"/>
          <w:szCs w:val="24"/>
        </w:rPr>
        <w:t>практики проводится с учетом (или на основании) результатов, подтвержденных документами соответствующих организаций.</w:t>
      </w:r>
    </w:p>
    <w:p w:rsidR="007C486D" w:rsidRPr="003D08F4" w:rsidRDefault="007C486D" w:rsidP="007C48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Объем времени составляет 4 недели (144 часа).</w:t>
      </w:r>
    </w:p>
    <w:p w:rsidR="007C486D" w:rsidRDefault="007C486D" w:rsidP="007C486D">
      <w:pPr>
        <w:spacing w:after="0" w:line="240" w:lineRule="auto"/>
        <w:ind w:right="-1985" w:firstLine="709"/>
        <w:rPr>
          <w:rFonts w:ascii="Times New Roman" w:hAnsi="Times New Roman" w:cs="Times New Roman"/>
          <w:sz w:val="24"/>
          <w:szCs w:val="24"/>
        </w:rPr>
      </w:pPr>
    </w:p>
    <w:p w:rsidR="007C486D" w:rsidRDefault="007C486D" w:rsidP="007C486D">
      <w:pPr>
        <w:spacing w:after="0" w:line="240" w:lineRule="auto"/>
        <w:ind w:right="-1985" w:firstLine="709"/>
        <w:rPr>
          <w:rFonts w:ascii="Times New Roman" w:hAnsi="Times New Roman" w:cs="Times New Roman"/>
          <w:sz w:val="24"/>
          <w:szCs w:val="24"/>
        </w:rPr>
      </w:pPr>
      <w:r w:rsidRPr="00783CCB">
        <w:rPr>
          <w:rFonts w:ascii="Times New Roman" w:hAnsi="Times New Roman" w:cs="Times New Roman"/>
          <w:sz w:val="24"/>
          <w:szCs w:val="24"/>
        </w:rPr>
        <w:t xml:space="preserve">Итоговая аттестация по практике – дифференцированный зачет. </w:t>
      </w:r>
    </w:p>
    <w:p w:rsidR="00037B29" w:rsidRDefault="007C486D" w:rsidP="007C486D">
      <w:pPr>
        <w:spacing w:after="0" w:line="240" w:lineRule="auto"/>
        <w:ind w:right="-1985" w:firstLine="709"/>
        <w:rPr>
          <w:rFonts w:ascii="Times New Roman" w:hAnsi="Times New Roman" w:cs="Times New Roman"/>
          <w:bCs/>
          <w:sz w:val="24"/>
          <w:szCs w:val="24"/>
        </w:rPr>
      </w:pPr>
      <w:r w:rsidRPr="00783CCB">
        <w:rPr>
          <w:rFonts w:ascii="Times New Roman" w:hAnsi="Times New Roman" w:cs="Times New Roman"/>
          <w:sz w:val="24"/>
          <w:szCs w:val="24"/>
        </w:rPr>
        <w:t>Форма контроля и    оценка – отчет по практике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B29" w:rsidRDefault="00037B29" w:rsidP="000D021A">
      <w:pPr>
        <w:spacing w:after="0" w:line="360" w:lineRule="auto"/>
        <w:ind w:left="426" w:firstLine="851"/>
        <w:rPr>
          <w:rFonts w:ascii="Times New Roman" w:hAnsi="Times New Roman" w:cs="Times New Roman"/>
          <w:bCs/>
          <w:sz w:val="24"/>
          <w:szCs w:val="24"/>
        </w:rPr>
      </w:pPr>
    </w:p>
    <w:p w:rsidR="007C486D" w:rsidRDefault="007C486D" w:rsidP="000D021A">
      <w:pPr>
        <w:spacing w:after="0" w:line="360" w:lineRule="auto"/>
        <w:ind w:left="426" w:firstLine="851"/>
        <w:rPr>
          <w:rFonts w:ascii="Times New Roman" w:hAnsi="Times New Roman" w:cs="Times New Roman"/>
          <w:bCs/>
          <w:sz w:val="24"/>
          <w:szCs w:val="24"/>
        </w:rPr>
        <w:sectPr w:rsidR="007C486D" w:rsidSect="00B1261C">
          <w:pgSz w:w="11906" w:h="16838"/>
          <w:pgMar w:top="568" w:right="1133" w:bottom="1134" w:left="851" w:header="708" w:footer="708" w:gutter="0"/>
          <w:cols w:space="708"/>
          <w:docGrid w:linePitch="360"/>
        </w:sectPr>
      </w:pPr>
    </w:p>
    <w:p w:rsidR="00175214" w:rsidRDefault="007C486D" w:rsidP="007C4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175214" w:rsidRPr="00175214">
        <w:rPr>
          <w:rFonts w:ascii="Times New Roman" w:hAnsi="Times New Roman" w:cs="Times New Roman"/>
          <w:b/>
          <w:sz w:val="24"/>
          <w:szCs w:val="24"/>
        </w:rPr>
        <w:t>.1. Тематический план п</w:t>
      </w:r>
      <w:r w:rsidR="00175214" w:rsidRPr="00175214">
        <w:rPr>
          <w:rFonts w:ascii="Times New Roman" w:hAnsi="Times New Roman" w:cs="Times New Roman"/>
          <w:b/>
          <w:bCs/>
          <w:sz w:val="24"/>
          <w:szCs w:val="24"/>
        </w:rPr>
        <w:t>роизводственной (преддипломной) практики</w:t>
      </w:r>
    </w:p>
    <w:p w:rsidR="007C486D" w:rsidRPr="00175214" w:rsidRDefault="007C486D" w:rsidP="007C4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16118" w:type="dxa"/>
        <w:tblInd w:w="-34" w:type="dxa"/>
        <w:tblLook w:val="04A0"/>
      </w:tblPr>
      <w:tblGrid>
        <w:gridCol w:w="1661"/>
        <w:gridCol w:w="2960"/>
        <w:gridCol w:w="10547"/>
        <w:gridCol w:w="950"/>
      </w:tblGrid>
      <w:tr w:rsidR="007C486D" w:rsidRPr="00E432E9" w:rsidTr="007C486D">
        <w:tc>
          <w:tcPr>
            <w:tcW w:w="1661" w:type="dxa"/>
            <w:vAlign w:val="center"/>
          </w:tcPr>
          <w:p w:rsidR="00747A17" w:rsidRPr="00E432E9" w:rsidRDefault="00747A17" w:rsidP="001B34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2E9">
              <w:rPr>
                <w:rFonts w:ascii="Times New Roman" w:hAnsi="Times New Roman" w:cs="Times New Roman"/>
                <w:b/>
                <w:sz w:val="24"/>
                <w:szCs w:val="24"/>
              </w:rPr>
              <w:t>Коды компетенций</w:t>
            </w:r>
          </w:p>
        </w:tc>
        <w:tc>
          <w:tcPr>
            <w:tcW w:w="2960" w:type="dxa"/>
            <w:vAlign w:val="center"/>
          </w:tcPr>
          <w:p w:rsidR="00747A17" w:rsidRPr="00E432E9" w:rsidRDefault="00747A17" w:rsidP="001B34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2E9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0547" w:type="dxa"/>
            <w:vAlign w:val="center"/>
          </w:tcPr>
          <w:p w:rsidR="00747A17" w:rsidRPr="00E432E9" w:rsidRDefault="00747A17" w:rsidP="001B34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2E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950" w:type="dxa"/>
            <w:vAlign w:val="center"/>
          </w:tcPr>
          <w:p w:rsidR="00747A17" w:rsidRPr="00E432E9" w:rsidRDefault="00747A17" w:rsidP="001B34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E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47A17" w:rsidRPr="00E432E9" w:rsidRDefault="00747A17" w:rsidP="001B34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2E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C486D" w:rsidRPr="00E432E9" w:rsidTr="007C486D">
        <w:trPr>
          <w:trHeight w:val="329"/>
        </w:trPr>
        <w:tc>
          <w:tcPr>
            <w:tcW w:w="1661" w:type="dxa"/>
            <w:vAlign w:val="center"/>
          </w:tcPr>
          <w:p w:rsidR="00747A17" w:rsidRPr="00E432E9" w:rsidRDefault="00747A17" w:rsidP="001B341E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  <w:r w:rsidRPr="00E432E9">
              <w:rPr>
                <w:rStyle w:val="FontStyle11"/>
                <w:sz w:val="22"/>
                <w:szCs w:val="22"/>
              </w:rPr>
              <w:t>ОК.1-ОК.11</w:t>
            </w:r>
          </w:p>
          <w:p w:rsidR="00747A17" w:rsidRPr="00E432E9" w:rsidRDefault="00747A17" w:rsidP="001B341E">
            <w:pPr>
              <w:pStyle w:val="Style4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E432E9">
              <w:rPr>
                <w:rStyle w:val="FontStyle11"/>
                <w:sz w:val="22"/>
                <w:szCs w:val="22"/>
              </w:rPr>
              <w:t>ПК.3.1-ПК.3.3</w:t>
            </w:r>
          </w:p>
        </w:tc>
        <w:tc>
          <w:tcPr>
            <w:tcW w:w="2960" w:type="dxa"/>
            <w:vAlign w:val="center"/>
          </w:tcPr>
          <w:p w:rsidR="00747A17" w:rsidRPr="00E432E9" w:rsidRDefault="00747A17" w:rsidP="001B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E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технике безопасности. Изучение структуры предприятия. Изучение организации работы цеха (участка)  по теме дипломного проекта.</w:t>
            </w:r>
          </w:p>
        </w:tc>
        <w:tc>
          <w:tcPr>
            <w:tcW w:w="10547" w:type="dxa"/>
          </w:tcPr>
          <w:p w:rsidR="00747A17" w:rsidRDefault="00747A17" w:rsidP="0074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2E9">
              <w:rPr>
                <w:rFonts w:ascii="Times New Roman" w:hAnsi="Times New Roman" w:cs="Times New Roman"/>
              </w:rPr>
              <w:t>- Инструктаж по технике безопасности, охране труда, противопожарным мероприятиям, охране окружающей среды</w:t>
            </w:r>
          </w:p>
          <w:p w:rsidR="00747A17" w:rsidRPr="00E432E9" w:rsidRDefault="00747A17" w:rsidP="0074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2E9">
              <w:rPr>
                <w:rFonts w:ascii="Times New Roman" w:hAnsi="Times New Roman" w:cs="Times New Roman"/>
              </w:rPr>
              <w:t>- Ознакомление с предприятием.</w:t>
            </w:r>
          </w:p>
          <w:p w:rsidR="00747A17" w:rsidRPr="00E432E9" w:rsidRDefault="00747A17" w:rsidP="0074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2E9">
              <w:rPr>
                <w:rFonts w:ascii="Times New Roman" w:hAnsi="Times New Roman" w:cs="Times New Roman"/>
              </w:rPr>
              <w:t>-  Изучение структуры управления предприятием.</w:t>
            </w:r>
          </w:p>
          <w:p w:rsidR="00747A17" w:rsidRPr="00E432E9" w:rsidRDefault="00747A17" w:rsidP="0074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2E9">
              <w:rPr>
                <w:rFonts w:ascii="Times New Roman" w:hAnsi="Times New Roman" w:cs="Times New Roman"/>
              </w:rPr>
              <w:t>-  Изучение материальных и сырьевых ресурсов предприятия. Обеспечение предприятия паром, водой, электроэнергией.</w:t>
            </w:r>
          </w:p>
          <w:p w:rsidR="00747A17" w:rsidRPr="00E432E9" w:rsidRDefault="00747A17" w:rsidP="0074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2E9">
              <w:rPr>
                <w:rFonts w:ascii="Times New Roman" w:hAnsi="Times New Roman" w:cs="Times New Roman"/>
              </w:rPr>
              <w:t>-  Изучение характеристики продукции, технических требований, предъявляемых продукции  по действующим стандартам.</w:t>
            </w:r>
          </w:p>
          <w:p w:rsidR="00747A17" w:rsidRPr="00E432E9" w:rsidRDefault="00747A17" w:rsidP="0074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2E9">
              <w:rPr>
                <w:rFonts w:ascii="Times New Roman" w:hAnsi="Times New Roman" w:cs="Times New Roman"/>
              </w:rPr>
              <w:t>- Принимать активное участие в организационно-технических мероприятиях цеха.</w:t>
            </w:r>
          </w:p>
          <w:p w:rsidR="00747A17" w:rsidRPr="00E432E9" w:rsidRDefault="00747A17" w:rsidP="0074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2E9">
              <w:rPr>
                <w:rFonts w:ascii="Times New Roman" w:hAnsi="Times New Roman" w:cs="Times New Roman"/>
              </w:rPr>
              <w:t>- Выполнение анализа производственных ситуаций, принятие решений по производственным и конфликтным ситуациям.</w:t>
            </w:r>
          </w:p>
          <w:p w:rsidR="00747A17" w:rsidRPr="00E432E9" w:rsidRDefault="00747A17" w:rsidP="007C486D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E432E9">
              <w:rPr>
                <w:rFonts w:ascii="Times New Roman" w:hAnsi="Times New Roman" w:cs="Times New Roman"/>
                <w:bCs/>
              </w:rPr>
              <w:t>- Изучение должностных инструкций руководителей отделов,</w:t>
            </w:r>
            <w:r w:rsidRPr="00E432E9">
              <w:rPr>
                <w:rFonts w:ascii="Times New Roman" w:hAnsi="Times New Roman" w:cs="Times New Roman"/>
                <w:iCs/>
                <w:spacing w:val="-1"/>
              </w:rPr>
              <w:t xml:space="preserve"> отдела главного энергетика </w:t>
            </w:r>
            <w:r w:rsidRPr="00E432E9">
              <w:rPr>
                <w:rFonts w:ascii="Times New Roman" w:hAnsi="Times New Roman" w:cs="Times New Roman"/>
                <w:iCs/>
                <w:spacing w:val="-2"/>
              </w:rPr>
              <w:t>(службы энергетика)</w:t>
            </w:r>
          </w:p>
          <w:p w:rsidR="00747A17" w:rsidRPr="00E432E9" w:rsidRDefault="00747A17" w:rsidP="00747A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32E9">
              <w:rPr>
                <w:rFonts w:ascii="Times New Roman" w:hAnsi="Times New Roman" w:cs="Times New Roman"/>
                <w:bCs/>
              </w:rPr>
              <w:t>- Изучение функций основных отделов предприятия.</w:t>
            </w:r>
          </w:p>
          <w:p w:rsidR="00747A17" w:rsidRPr="00E432E9" w:rsidRDefault="00747A17" w:rsidP="00747A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32E9">
              <w:rPr>
                <w:rFonts w:ascii="Times New Roman" w:hAnsi="Times New Roman" w:cs="Times New Roman"/>
                <w:bCs/>
              </w:rPr>
              <w:t>- Изучение системы материально-технического снабжения.</w:t>
            </w:r>
          </w:p>
          <w:p w:rsidR="00747A17" w:rsidRPr="00E432E9" w:rsidRDefault="00747A17" w:rsidP="00747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432E9">
              <w:rPr>
                <w:rFonts w:ascii="Times New Roman" w:hAnsi="Times New Roman" w:cs="Times New Roman"/>
                <w:bCs/>
              </w:rPr>
              <w:t>- Сбор материалов для выполнения отчета и выполнения дипломного проекта.</w:t>
            </w:r>
          </w:p>
        </w:tc>
        <w:tc>
          <w:tcPr>
            <w:tcW w:w="950" w:type="dxa"/>
            <w:vAlign w:val="center"/>
          </w:tcPr>
          <w:p w:rsidR="00747A17" w:rsidRPr="00E432E9" w:rsidRDefault="00747A17" w:rsidP="001B3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7C486D" w:rsidRPr="00E432E9" w:rsidTr="007C486D">
        <w:trPr>
          <w:trHeight w:val="551"/>
        </w:trPr>
        <w:tc>
          <w:tcPr>
            <w:tcW w:w="1661" w:type="dxa"/>
            <w:vAlign w:val="center"/>
          </w:tcPr>
          <w:p w:rsidR="00747A17" w:rsidRPr="00E432E9" w:rsidRDefault="00747A17" w:rsidP="001B341E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  <w:r w:rsidRPr="00E432E9">
              <w:rPr>
                <w:rStyle w:val="FontStyle11"/>
                <w:sz w:val="22"/>
                <w:szCs w:val="22"/>
              </w:rPr>
              <w:t>ОК.1-ОК.11</w:t>
            </w:r>
          </w:p>
          <w:p w:rsidR="00747A17" w:rsidRPr="00E432E9" w:rsidRDefault="00747A17" w:rsidP="001B341E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32E9">
              <w:rPr>
                <w:rStyle w:val="FontStyle11"/>
                <w:sz w:val="22"/>
                <w:szCs w:val="22"/>
              </w:rPr>
              <w:t>ПК.1.1-ПК.1.4</w:t>
            </w:r>
          </w:p>
        </w:tc>
        <w:tc>
          <w:tcPr>
            <w:tcW w:w="2960" w:type="dxa"/>
            <w:vAlign w:val="center"/>
          </w:tcPr>
          <w:p w:rsidR="00747A17" w:rsidRPr="00E432E9" w:rsidRDefault="00747A17" w:rsidP="001B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E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электрического и электромеханического оборудования</w:t>
            </w:r>
          </w:p>
        </w:tc>
        <w:tc>
          <w:tcPr>
            <w:tcW w:w="10547" w:type="dxa"/>
          </w:tcPr>
          <w:p w:rsidR="00747A17" w:rsidRPr="00E432E9" w:rsidRDefault="00747A17" w:rsidP="0074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2E9">
              <w:rPr>
                <w:rFonts w:ascii="Times New Roman" w:hAnsi="Times New Roman" w:cs="Times New Roman"/>
              </w:rPr>
              <w:t>- Изучение должностных инструкций.</w:t>
            </w:r>
          </w:p>
          <w:p w:rsidR="00747A17" w:rsidRPr="00E432E9" w:rsidRDefault="00747A17" w:rsidP="0074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2E9">
              <w:rPr>
                <w:rFonts w:ascii="Times New Roman" w:hAnsi="Times New Roman" w:cs="Times New Roman"/>
              </w:rPr>
              <w:t>- Изучение режима работы</w:t>
            </w:r>
            <w:r w:rsidRPr="00E432E9">
              <w:rPr>
                <w:rFonts w:ascii="Times New Roman" w:hAnsi="Times New Roman" w:cs="Times New Roman"/>
                <w:bCs/>
              </w:rPr>
              <w:t xml:space="preserve"> </w:t>
            </w:r>
            <w:r w:rsidRPr="00E432E9">
              <w:rPr>
                <w:rFonts w:ascii="Times New Roman" w:hAnsi="Times New Roman" w:cs="Times New Roman"/>
                <w:spacing w:val="-1"/>
              </w:rPr>
              <w:t xml:space="preserve">бригадира электромонтеров по </w:t>
            </w:r>
            <w:r w:rsidRPr="00E432E9">
              <w:rPr>
                <w:rFonts w:ascii="Times New Roman" w:hAnsi="Times New Roman" w:cs="Times New Roman"/>
                <w:spacing w:val="-4"/>
              </w:rPr>
              <w:t xml:space="preserve">ремонту и обслуживанию электрооборудования, </w:t>
            </w:r>
            <w:r w:rsidRPr="00E432E9">
              <w:rPr>
                <w:rFonts w:ascii="Times New Roman" w:hAnsi="Times New Roman" w:cs="Times New Roman"/>
              </w:rPr>
              <w:t xml:space="preserve"> проведение фотографии рабочего времени, составление баланса рабочего времени.</w:t>
            </w:r>
          </w:p>
          <w:p w:rsidR="00747A17" w:rsidRPr="00E432E9" w:rsidRDefault="00747A17" w:rsidP="00747A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32E9">
              <w:rPr>
                <w:rFonts w:ascii="Times New Roman" w:hAnsi="Times New Roman" w:cs="Times New Roman"/>
              </w:rPr>
              <w:t xml:space="preserve">-  Изучение оборудования и технической оснащенности рабочего места </w:t>
            </w:r>
            <w:r w:rsidRPr="00E432E9">
              <w:rPr>
                <w:rFonts w:ascii="Times New Roman" w:hAnsi="Times New Roman" w:cs="Times New Roman"/>
                <w:bCs/>
              </w:rPr>
              <w:t xml:space="preserve">(энергетика участка, </w:t>
            </w:r>
            <w:r w:rsidRPr="00E432E9">
              <w:rPr>
                <w:rFonts w:ascii="Times New Roman" w:hAnsi="Times New Roman" w:cs="Times New Roman"/>
                <w:spacing w:val="-1"/>
              </w:rPr>
              <w:t xml:space="preserve">бригадира электромонтеров по </w:t>
            </w:r>
            <w:r w:rsidRPr="00E432E9">
              <w:rPr>
                <w:rFonts w:ascii="Times New Roman" w:hAnsi="Times New Roman" w:cs="Times New Roman"/>
                <w:spacing w:val="-4"/>
              </w:rPr>
              <w:t>ремонту и обслуживанию электрооборудования)</w:t>
            </w:r>
          </w:p>
          <w:p w:rsidR="00747A17" w:rsidRPr="00E432E9" w:rsidRDefault="00747A17" w:rsidP="0074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2E9">
              <w:rPr>
                <w:rFonts w:ascii="Times New Roman" w:hAnsi="Times New Roman" w:cs="Times New Roman"/>
              </w:rPr>
              <w:t>- Заполнение документации по учету рабочего времени, приема и сдачи смен мастерами и службой технического надзора, контроль за производственным процессом цеха, контроль за соблюдением правил техники безопасности и охраны труда, контроль за правильностью эксплуатации оборудования.</w:t>
            </w:r>
          </w:p>
        </w:tc>
        <w:tc>
          <w:tcPr>
            <w:tcW w:w="950" w:type="dxa"/>
            <w:vAlign w:val="center"/>
          </w:tcPr>
          <w:p w:rsidR="00747A17" w:rsidRPr="00E432E9" w:rsidRDefault="00747A17" w:rsidP="001B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7C486D" w:rsidRPr="00E432E9" w:rsidTr="007C486D">
        <w:tc>
          <w:tcPr>
            <w:tcW w:w="1661" w:type="dxa"/>
            <w:vAlign w:val="center"/>
          </w:tcPr>
          <w:p w:rsidR="00747A17" w:rsidRPr="00E432E9" w:rsidRDefault="00747A17" w:rsidP="001B341E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  <w:r w:rsidRPr="00E432E9">
              <w:rPr>
                <w:rStyle w:val="FontStyle11"/>
                <w:sz w:val="22"/>
                <w:szCs w:val="22"/>
              </w:rPr>
              <w:t>ОК.1-ОК.11</w:t>
            </w:r>
          </w:p>
          <w:p w:rsidR="00747A17" w:rsidRPr="00E432E9" w:rsidRDefault="00747A17" w:rsidP="001B341E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432E9">
              <w:rPr>
                <w:rFonts w:ascii="Times New Roman" w:hAnsi="Times New Roman" w:cs="Times New Roman"/>
                <w:b/>
              </w:rPr>
              <w:t>ПК.2.1-ПК.2.3</w:t>
            </w:r>
          </w:p>
        </w:tc>
        <w:tc>
          <w:tcPr>
            <w:tcW w:w="2960" w:type="dxa"/>
            <w:vAlign w:val="center"/>
          </w:tcPr>
          <w:p w:rsidR="00747A17" w:rsidRPr="00E432E9" w:rsidRDefault="00747A17" w:rsidP="001B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E9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бытовых машин и приборов</w:t>
            </w:r>
          </w:p>
        </w:tc>
        <w:tc>
          <w:tcPr>
            <w:tcW w:w="10547" w:type="dxa"/>
          </w:tcPr>
          <w:p w:rsidR="00747A17" w:rsidRPr="00E432E9" w:rsidRDefault="00747A17" w:rsidP="0074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2E9">
              <w:rPr>
                <w:rFonts w:ascii="Times New Roman" w:hAnsi="Times New Roman" w:cs="Times New Roman"/>
              </w:rPr>
              <w:t xml:space="preserve">-  Изучение машин и механизмов, используемых на предприятии. </w:t>
            </w:r>
          </w:p>
          <w:p w:rsidR="00747A17" w:rsidRPr="00E432E9" w:rsidRDefault="00747A17" w:rsidP="0074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2E9">
              <w:rPr>
                <w:rFonts w:ascii="Times New Roman" w:hAnsi="Times New Roman" w:cs="Times New Roman"/>
              </w:rPr>
              <w:t xml:space="preserve">-  Изучение состава оборудования, их технические и эксплуатационные характеристики </w:t>
            </w:r>
          </w:p>
          <w:p w:rsidR="00747A17" w:rsidRPr="00E432E9" w:rsidRDefault="00747A17" w:rsidP="0074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2E9">
              <w:rPr>
                <w:rFonts w:ascii="Times New Roman" w:hAnsi="Times New Roman" w:cs="Times New Roman"/>
              </w:rPr>
              <w:t>- Выполнение планировки оборудования в существующем технологическом процессе, описание технологического процесса ТО и ремонта машин.</w:t>
            </w:r>
          </w:p>
          <w:p w:rsidR="00747A17" w:rsidRPr="00E432E9" w:rsidRDefault="00747A17" w:rsidP="0074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2E9">
              <w:rPr>
                <w:rFonts w:ascii="Times New Roman" w:hAnsi="Times New Roman" w:cs="Times New Roman"/>
              </w:rPr>
              <w:t>-  Обобщение собранного материала для дипломного проектирования</w:t>
            </w:r>
          </w:p>
        </w:tc>
        <w:tc>
          <w:tcPr>
            <w:tcW w:w="950" w:type="dxa"/>
            <w:vAlign w:val="center"/>
          </w:tcPr>
          <w:p w:rsidR="00747A17" w:rsidRPr="00E432E9" w:rsidRDefault="00747A17" w:rsidP="001B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7C486D" w:rsidRPr="00E432E9" w:rsidTr="007C486D">
        <w:trPr>
          <w:trHeight w:val="1562"/>
        </w:trPr>
        <w:tc>
          <w:tcPr>
            <w:tcW w:w="1661" w:type="dxa"/>
            <w:vAlign w:val="center"/>
          </w:tcPr>
          <w:p w:rsidR="00747A17" w:rsidRPr="00E432E9" w:rsidRDefault="00747A17" w:rsidP="001B341E">
            <w:pPr>
              <w:pStyle w:val="Style4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E432E9">
              <w:rPr>
                <w:rStyle w:val="FontStyle11"/>
                <w:sz w:val="22"/>
                <w:szCs w:val="22"/>
              </w:rPr>
              <w:t>ОК.1-ОК.11</w:t>
            </w:r>
          </w:p>
        </w:tc>
        <w:tc>
          <w:tcPr>
            <w:tcW w:w="2960" w:type="dxa"/>
            <w:vAlign w:val="center"/>
          </w:tcPr>
          <w:p w:rsidR="00747A17" w:rsidRPr="00E432E9" w:rsidRDefault="00747A17" w:rsidP="001B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2E9">
              <w:rPr>
                <w:rFonts w:ascii="Times New Roman" w:hAnsi="Times New Roman" w:cs="Times New Roman"/>
                <w:sz w:val="24"/>
                <w:szCs w:val="24"/>
              </w:rPr>
              <w:t>Обобщение материала. Оформление и сдача отчета и дневника по преддипломной практике</w:t>
            </w:r>
          </w:p>
        </w:tc>
        <w:tc>
          <w:tcPr>
            <w:tcW w:w="10547" w:type="dxa"/>
          </w:tcPr>
          <w:p w:rsidR="00747A17" w:rsidRPr="00E432E9" w:rsidRDefault="00747A17" w:rsidP="00747A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32E9">
              <w:rPr>
                <w:rFonts w:ascii="Times New Roman" w:hAnsi="Times New Roman" w:cs="Times New Roman"/>
                <w:bCs/>
              </w:rPr>
              <w:t>- Регулярное заполнение дневника практики.</w:t>
            </w:r>
          </w:p>
          <w:p w:rsidR="00747A17" w:rsidRPr="00E432E9" w:rsidRDefault="00747A17" w:rsidP="00747A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32E9">
              <w:rPr>
                <w:rFonts w:ascii="Times New Roman" w:hAnsi="Times New Roman" w:cs="Times New Roman"/>
                <w:bCs/>
              </w:rPr>
              <w:t xml:space="preserve"> - Оформление отчета по практике согласно содержанию. </w:t>
            </w:r>
          </w:p>
          <w:p w:rsidR="00747A17" w:rsidRPr="00E432E9" w:rsidRDefault="00747A17" w:rsidP="00747A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32E9">
              <w:rPr>
                <w:rFonts w:ascii="Times New Roman" w:hAnsi="Times New Roman" w:cs="Times New Roman"/>
                <w:bCs/>
              </w:rPr>
              <w:t xml:space="preserve">- Сдача отчетной документации руководителю практики от предприятия, получение характеристики, оценки работы и качества собранного материала. </w:t>
            </w:r>
          </w:p>
          <w:p w:rsidR="00747A17" w:rsidRPr="00E432E9" w:rsidRDefault="00747A17" w:rsidP="00747A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32E9">
              <w:rPr>
                <w:rFonts w:ascii="Times New Roman" w:hAnsi="Times New Roman" w:cs="Times New Roman"/>
                <w:bCs/>
              </w:rPr>
              <w:t>- Сбор материалов для выполнения дипломного проекта.</w:t>
            </w:r>
          </w:p>
          <w:p w:rsidR="00747A17" w:rsidRPr="00E432E9" w:rsidRDefault="00747A17" w:rsidP="0074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2E9">
              <w:rPr>
                <w:rFonts w:ascii="Times New Roman" w:hAnsi="Times New Roman" w:cs="Times New Roman"/>
                <w:bCs/>
              </w:rPr>
              <w:t>- Сдача зачета по практике руководителю дипломного проекта.</w:t>
            </w:r>
          </w:p>
        </w:tc>
        <w:tc>
          <w:tcPr>
            <w:tcW w:w="950" w:type="dxa"/>
            <w:vAlign w:val="center"/>
          </w:tcPr>
          <w:p w:rsidR="00747A17" w:rsidRPr="00E432E9" w:rsidRDefault="00747A17" w:rsidP="001752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7C486D" w:rsidRPr="00E432E9" w:rsidTr="007C486D">
        <w:tc>
          <w:tcPr>
            <w:tcW w:w="1661" w:type="dxa"/>
            <w:vAlign w:val="center"/>
          </w:tcPr>
          <w:p w:rsidR="00747A17" w:rsidRPr="00E432E9" w:rsidRDefault="00175214" w:rsidP="0017521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2960" w:type="dxa"/>
          </w:tcPr>
          <w:p w:rsidR="00747A17" w:rsidRPr="00E432E9" w:rsidRDefault="00747A17" w:rsidP="001B341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47" w:type="dxa"/>
          </w:tcPr>
          <w:p w:rsidR="00747A17" w:rsidRPr="00E432E9" w:rsidRDefault="00747A17" w:rsidP="001B341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0" w:type="dxa"/>
            <w:vAlign w:val="center"/>
          </w:tcPr>
          <w:p w:rsidR="00747A17" w:rsidRPr="00E432E9" w:rsidRDefault="00747A17" w:rsidP="00175214">
            <w:pPr>
              <w:pStyle w:val="a9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C486D" w:rsidRDefault="007C486D" w:rsidP="007C486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7C486D" w:rsidSect="007C486D">
          <w:pgSz w:w="16838" w:h="11906" w:orient="landscape"/>
          <w:pgMar w:top="568" w:right="539" w:bottom="284" w:left="357" w:header="709" w:footer="709" w:gutter="0"/>
          <w:cols w:space="708"/>
          <w:docGrid w:linePitch="360"/>
        </w:sectPr>
      </w:pPr>
    </w:p>
    <w:p w:rsidR="00D97477" w:rsidRPr="00CE7CD5" w:rsidRDefault="007C486D" w:rsidP="00CE7CD5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CE7C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97477" w:rsidRPr="00CE7CD5">
        <w:rPr>
          <w:rFonts w:ascii="Times New Roman" w:hAnsi="Times New Roman" w:cs="Times New Roman"/>
          <w:b/>
          <w:bCs/>
          <w:sz w:val="24"/>
          <w:szCs w:val="24"/>
        </w:rPr>
        <w:t xml:space="preserve">УСЛОВИЯ РЕАЛИЗАЦИИ ПРОГРАММЫ ПРОИЗВОДСТВЕННОЙ </w:t>
      </w:r>
      <w:r w:rsidR="007B7C8C" w:rsidRPr="00CE7CD5">
        <w:rPr>
          <w:rFonts w:ascii="Times New Roman" w:hAnsi="Times New Roman" w:cs="Times New Roman"/>
          <w:b/>
          <w:bCs/>
          <w:sz w:val="24"/>
          <w:szCs w:val="24"/>
        </w:rPr>
        <w:t xml:space="preserve">(ПРЕДДИПЛОМНОЙ) </w:t>
      </w:r>
      <w:r w:rsidR="00D97477" w:rsidRPr="00CE7CD5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D97477" w:rsidRPr="007B7C8C" w:rsidRDefault="007C486D" w:rsidP="00D97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97477" w:rsidRPr="007B7C8C">
        <w:rPr>
          <w:rFonts w:ascii="Times New Roman" w:hAnsi="Times New Roman" w:cs="Times New Roman"/>
          <w:b/>
          <w:bCs/>
          <w:sz w:val="24"/>
          <w:szCs w:val="24"/>
        </w:rPr>
        <w:t>.1. Информационное обеспечение:</w:t>
      </w:r>
    </w:p>
    <w:p w:rsidR="00A775FA" w:rsidRDefault="00D97477" w:rsidP="00D9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C8C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929C7" w:rsidRPr="000838D8" w:rsidRDefault="005929C7" w:rsidP="0059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38D8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5929C7" w:rsidRPr="000838D8" w:rsidRDefault="005929C7" w:rsidP="005929C7">
      <w:pPr>
        <w:numPr>
          <w:ilvl w:val="3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710" w:firstLine="0"/>
        <w:rPr>
          <w:rFonts w:ascii="Times New Roman" w:hAnsi="Times New Roman" w:cs="Times New Roman"/>
          <w:bCs/>
          <w:sz w:val="24"/>
          <w:szCs w:val="24"/>
        </w:rPr>
      </w:pPr>
      <w:r w:rsidRPr="000838D8">
        <w:rPr>
          <w:rFonts w:ascii="Times New Roman" w:hAnsi="Times New Roman" w:cs="Times New Roman"/>
          <w:bCs/>
          <w:sz w:val="24"/>
          <w:szCs w:val="24"/>
        </w:rPr>
        <w:t xml:space="preserve">Александровская А.Н. Организация технического обслуживания и ремонта электрического электромеханического оборудования / учебник – М., Издательский центр «Академия», 2016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8D8">
        <w:rPr>
          <w:rFonts w:ascii="Times New Roman" w:hAnsi="Times New Roman" w:cs="Times New Roman"/>
          <w:bCs/>
          <w:sz w:val="24"/>
          <w:szCs w:val="24"/>
        </w:rPr>
        <w:t>258 с.</w:t>
      </w:r>
    </w:p>
    <w:p w:rsidR="005929C7" w:rsidRPr="000838D8" w:rsidRDefault="005929C7" w:rsidP="005929C7">
      <w:pPr>
        <w:numPr>
          <w:ilvl w:val="3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710" w:firstLine="0"/>
        <w:rPr>
          <w:rFonts w:ascii="Times New Roman" w:hAnsi="Times New Roman" w:cs="Times New Roman"/>
          <w:bCs/>
          <w:sz w:val="24"/>
          <w:szCs w:val="24"/>
        </w:rPr>
      </w:pPr>
      <w:r w:rsidRPr="000838D8">
        <w:rPr>
          <w:rFonts w:ascii="Times New Roman" w:hAnsi="Times New Roman" w:cs="Times New Roman"/>
          <w:bCs/>
          <w:sz w:val="24"/>
          <w:szCs w:val="24"/>
        </w:rPr>
        <w:t xml:space="preserve">Сибикин Ю.Д. Техническое обслуживание, ремонт и электрооборудования и сетей промышленных предприятий: в 2 кн. Кн. 1 / учебник – М., Издательский центр «Академия»,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8D8">
        <w:rPr>
          <w:rFonts w:ascii="Times New Roman" w:hAnsi="Times New Roman" w:cs="Times New Roman"/>
          <w:bCs/>
          <w:sz w:val="24"/>
          <w:szCs w:val="24"/>
        </w:rPr>
        <w:t>2017 – 305 с.</w:t>
      </w:r>
    </w:p>
    <w:p w:rsidR="005929C7" w:rsidRPr="000838D8" w:rsidRDefault="005929C7" w:rsidP="005929C7">
      <w:pPr>
        <w:numPr>
          <w:ilvl w:val="3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710" w:firstLine="0"/>
        <w:rPr>
          <w:rFonts w:ascii="Times New Roman" w:hAnsi="Times New Roman" w:cs="Times New Roman"/>
          <w:bCs/>
          <w:sz w:val="24"/>
          <w:szCs w:val="24"/>
        </w:rPr>
      </w:pPr>
      <w:r w:rsidRPr="000838D8">
        <w:rPr>
          <w:rFonts w:ascii="Times New Roman" w:hAnsi="Times New Roman" w:cs="Times New Roman"/>
          <w:bCs/>
          <w:sz w:val="24"/>
          <w:szCs w:val="24"/>
        </w:rPr>
        <w:t>Кацман М. М. Электрические машины. Учебник для СПО./ М. М. Кацман – СПб., ИД Академия, 2016 – 496 с.</w:t>
      </w:r>
    </w:p>
    <w:p w:rsidR="005929C7" w:rsidRPr="000838D8" w:rsidRDefault="005929C7" w:rsidP="005929C7">
      <w:pPr>
        <w:numPr>
          <w:ilvl w:val="3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710" w:firstLine="0"/>
        <w:rPr>
          <w:rFonts w:ascii="Times New Roman" w:hAnsi="Times New Roman" w:cs="Times New Roman"/>
          <w:bCs/>
          <w:sz w:val="24"/>
          <w:szCs w:val="24"/>
        </w:rPr>
      </w:pPr>
      <w:r w:rsidRPr="000838D8">
        <w:rPr>
          <w:rFonts w:ascii="Times New Roman" w:hAnsi="Times New Roman" w:cs="Times New Roman"/>
          <w:bCs/>
          <w:sz w:val="24"/>
          <w:szCs w:val="24"/>
        </w:rPr>
        <w:t>Девочкин О.В. Электрические аппараты / учебное пособие– М., Издательский центр «Академия», 2017 – 210 с.</w:t>
      </w:r>
    </w:p>
    <w:p w:rsidR="005929C7" w:rsidRPr="000838D8" w:rsidRDefault="005929C7" w:rsidP="005929C7">
      <w:pPr>
        <w:numPr>
          <w:ilvl w:val="3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710" w:firstLine="0"/>
        <w:rPr>
          <w:rFonts w:ascii="Times New Roman" w:hAnsi="Times New Roman" w:cs="Times New Roman"/>
          <w:bCs/>
          <w:sz w:val="24"/>
          <w:szCs w:val="24"/>
        </w:rPr>
      </w:pPr>
      <w:r w:rsidRPr="000838D8">
        <w:rPr>
          <w:rFonts w:ascii="Times New Roman" w:hAnsi="Times New Roman" w:cs="Times New Roman"/>
          <w:bCs/>
          <w:sz w:val="24"/>
          <w:szCs w:val="24"/>
        </w:rPr>
        <w:t>Соколова Е.М., Электрическое и электромеханическое оборудование Обще промышленные механизмы и бытовая техника Учебник для сред. проф. Образования – М.: Издательский центр «Академия», 2016.-326с.</w:t>
      </w:r>
    </w:p>
    <w:p w:rsidR="005929C7" w:rsidRDefault="005929C7" w:rsidP="005929C7">
      <w:pPr>
        <w:numPr>
          <w:ilvl w:val="3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710" w:firstLine="0"/>
        <w:rPr>
          <w:rFonts w:ascii="Times New Roman" w:hAnsi="Times New Roman" w:cs="Times New Roman"/>
          <w:bCs/>
          <w:sz w:val="24"/>
          <w:szCs w:val="24"/>
        </w:rPr>
      </w:pPr>
      <w:r w:rsidRPr="000838D8">
        <w:rPr>
          <w:rFonts w:ascii="Times New Roman" w:hAnsi="Times New Roman" w:cs="Times New Roman"/>
          <w:bCs/>
          <w:sz w:val="24"/>
          <w:szCs w:val="24"/>
        </w:rPr>
        <w:t>Романович Ж.А., Скрябин В.А., Фандеев В.П., Цыпин Б.В., Диагностирование, ремонт и техническое обслуживание систем управления бытовых машин и приборов, Учебник-М, Издательство: Дашков и К, 2016.- Гриф: гриф УМО</w:t>
      </w:r>
    </w:p>
    <w:p w:rsidR="005929C7" w:rsidRPr="000838D8" w:rsidRDefault="005929C7" w:rsidP="005929C7">
      <w:pPr>
        <w:numPr>
          <w:ilvl w:val="3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710" w:firstLine="0"/>
        <w:rPr>
          <w:rFonts w:ascii="Times New Roman" w:hAnsi="Times New Roman" w:cs="Times New Roman"/>
          <w:bCs/>
          <w:sz w:val="24"/>
          <w:szCs w:val="24"/>
        </w:rPr>
      </w:pPr>
      <w:r w:rsidRPr="00F43275">
        <w:rPr>
          <w:rFonts w:ascii="Times New Roman" w:hAnsi="Times New Roman" w:cs="Times New Roman"/>
          <w:sz w:val="24"/>
          <w:szCs w:val="24"/>
        </w:rPr>
        <w:t>Феофанов А.Н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38D8">
        <w:rPr>
          <w:rFonts w:ascii="Times New Roman" w:hAnsi="Times New Roman" w:cs="Times New Roman"/>
          <w:sz w:val="24"/>
          <w:szCs w:val="24"/>
        </w:rPr>
        <w:t xml:space="preserve"> </w:t>
      </w:r>
      <w:r w:rsidRPr="00F43275">
        <w:rPr>
          <w:rFonts w:ascii="Times New Roman" w:hAnsi="Times New Roman" w:cs="Times New Roman"/>
          <w:sz w:val="24"/>
          <w:szCs w:val="24"/>
        </w:rPr>
        <w:t>Участие в организации производственной  деятельности структурного подразделения предприятия машиностроения</w:t>
      </w:r>
      <w:r>
        <w:rPr>
          <w:rFonts w:ascii="Times New Roman" w:hAnsi="Times New Roman" w:cs="Times New Roman"/>
          <w:sz w:val="24"/>
          <w:szCs w:val="24"/>
        </w:rPr>
        <w:t xml:space="preserve">  / </w:t>
      </w:r>
      <w:r w:rsidRPr="00F43275">
        <w:rPr>
          <w:rFonts w:ascii="Times New Roman" w:hAnsi="Times New Roman" w:cs="Times New Roman"/>
          <w:sz w:val="24"/>
          <w:szCs w:val="24"/>
        </w:rPr>
        <w:t>учебник</w:t>
      </w:r>
      <w:r w:rsidRPr="000838D8">
        <w:rPr>
          <w:rFonts w:ascii="Times New Roman" w:hAnsi="Times New Roman" w:cs="Times New Roman"/>
          <w:bCs/>
          <w:sz w:val="24"/>
          <w:szCs w:val="24"/>
        </w:rPr>
        <w:t>– М.: Издательский центр «Академия», 2016.-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838D8">
        <w:rPr>
          <w:rFonts w:ascii="Times New Roman" w:hAnsi="Times New Roman" w:cs="Times New Roman"/>
          <w:bCs/>
          <w:sz w:val="24"/>
          <w:szCs w:val="24"/>
        </w:rPr>
        <w:t>26с.</w:t>
      </w:r>
    </w:p>
    <w:p w:rsidR="005929C7" w:rsidRPr="000838D8" w:rsidRDefault="005929C7" w:rsidP="005929C7">
      <w:pPr>
        <w:numPr>
          <w:ilvl w:val="3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710" w:firstLine="0"/>
        <w:rPr>
          <w:rFonts w:ascii="Times New Roman" w:hAnsi="Times New Roman" w:cs="Times New Roman"/>
          <w:bCs/>
          <w:sz w:val="24"/>
          <w:szCs w:val="24"/>
        </w:rPr>
      </w:pPr>
      <w:r w:rsidRPr="00F43275">
        <w:rPr>
          <w:rFonts w:ascii="Times New Roman" w:hAnsi="Times New Roman" w:cs="Times New Roman"/>
          <w:sz w:val="24"/>
          <w:szCs w:val="24"/>
        </w:rPr>
        <w:t>Сидорова С.Г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38D8">
        <w:rPr>
          <w:rFonts w:ascii="Times New Roman" w:hAnsi="Times New Roman" w:cs="Times New Roman"/>
          <w:sz w:val="24"/>
          <w:szCs w:val="24"/>
        </w:rPr>
        <w:t xml:space="preserve"> </w:t>
      </w:r>
      <w:r w:rsidRPr="00F43275">
        <w:rPr>
          <w:rFonts w:ascii="Times New Roman" w:hAnsi="Times New Roman" w:cs="Times New Roman"/>
          <w:sz w:val="24"/>
          <w:szCs w:val="24"/>
        </w:rPr>
        <w:t>Сборка,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275">
        <w:rPr>
          <w:rFonts w:ascii="Times New Roman" w:hAnsi="Times New Roman" w:cs="Times New Roman"/>
          <w:sz w:val="24"/>
          <w:szCs w:val="24"/>
        </w:rPr>
        <w:t>монтаж,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275">
        <w:rPr>
          <w:rFonts w:ascii="Times New Roman" w:hAnsi="Times New Roman" w:cs="Times New Roman"/>
          <w:sz w:val="24"/>
          <w:szCs w:val="24"/>
        </w:rPr>
        <w:t>регулировка и ремонт узлов и механизмов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275">
        <w:rPr>
          <w:rFonts w:ascii="Times New Roman" w:hAnsi="Times New Roman" w:cs="Times New Roman"/>
          <w:sz w:val="24"/>
          <w:szCs w:val="24"/>
        </w:rPr>
        <w:t>агрегатов,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275">
        <w:rPr>
          <w:rFonts w:ascii="Times New Roman" w:hAnsi="Times New Roman" w:cs="Times New Roman"/>
          <w:sz w:val="24"/>
          <w:szCs w:val="24"/>
        </w:rPr>
        <w:t>машин,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275">
        <w:rPr>
          <w:rFonts w:ascii="Times New Roman" w:hAnsi="Times New Roman" w:cs="Times New Roman"/>
          <w:sz w:val="24"/>
          <w:szCs w:val="24"/>
        </w:rPr>
        <w:t>станков и другого электрооборуд</w:t>
      </w:r>
      <w:r>
        <w:rPr>
          <w:rFonts w:ascii="Times New Roman" w:hAnsi="Times New Roman" w:cs="Times New Roman"/>
          <w:sz w:val="24"/>
          <w:szCs w:val="24"/>
        </w:rPr>
        <w:t xml:space="preserve">ования промышленных организаций  </w:t>
      </w:r>
      <w:r w:rsidRPr="00F4327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F43275">
        <w:rPr>
          <w:rFonts w:ascii="Times New Roman" w:hAnsi="Times New Roman" w:cs="Times New Roman"/>
          <w:sz w:val="24"/>
          <w:szCs w:val="24"/>
        </w:rPr>
        <w:t>чебник</w:t>
      </w:r>
      <w:r w:rsidRPr="000838D8">
        <w:rPr>
          <w:rFonts w:ascii="Times New Roman" w:hAnsi="Times New Roman" w:cs="Times New Roman"/>
          <w:bCs/>
          <w:sz w:val="24"/>
          <w:szCs w:val="24"/>
        </w:rPr>
        <w:t xml:space="preserve"> М.: Издательский центр «Академия», 2016.-3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0838D8">
        <w:rPr>
          <w:rFonts w:ascii="Times New Roman" w:hAnsi="Times New Roman" w:cs="Times New Roman"/>
          <w:bCs/>
          <w:sz w:val="24"/>
          <w:szCs w:val="24"/>
        </w:rPr>
        <w:t>6с.</w:t>
      </w:r>
    </w:p>
    <w:p w:rsidR="005929C7" w:rsidRPr="000838D8" w:rsidRDefault="005929C7" w:rsidP="0059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D8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</w:t>
      </w:r>
      <w:r w:rsidRPr="000838D8">
        <w:rPr>
          <w:rFonts w:ascii="Times New Roman" w:hAnsi="Times New Roman" w:cs="Times New Roman"/>
          <w:bCs/>
          <w:sz w:val="24"/>
          <w:szCs w:val="24"/>
        </w:rPr>
        <w:t>:</w:t>
      </w:r>
    </w:p>
    <w:p w:rsidR="005929C7" w:rsidRDefault="005929C7" w:rsidP="0059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8D8">
        <w:rPr>
          <w:rFonts w:ascii="Times New Roman" w:hAnsi="Times New Roman" w:cs="Times New Roman"/>
          <w:bCs/>
          <w:sz w:val="24"/>
          <w:szCs w:val="24"/>
        </w:rPr>
        <w:t>1.</w:t>
      </w:r>
      <w:r w:rsidRPr="000838D8">
        <w:rPr>
          <w:rFonts w:ascii="Times New Roman" w:hAnsi="Times New Roman" w:cs="Times New Roman"/>
          <w:sz w:val="24"/>
          <w:szCs w:val="24"/>
        </w:rPr>
        <w:t xml:space="preserve"> </w:t>
      </w:r>
      <w:r w:rsidRPr="00A775FA">
        <w:rPr>
          <w:rFonts w:ascii="Times New Roman" w:hAnsi="Times New Roman" w:cs="Times New Roman"/>
          <w:sz w:val="24"/>
          <w:szCs w:val="24"/>
        </w:rPr>
        <w:t>Кацман М. М. Электрический привод. Учебник для СПО./ М. М. Кацман – СПб., ИД Академия,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775FA">
        <w:rPr>
          <w:rFonts w:ascii="Times New Roman" w:hAnsi="Times New Roman" w:cs="Times New Roman"/>
          <w:sz w:val="24"/>
          <w:szCs w:val="24"/>
        </w:rPr>
        <w:t xml:space="preserve"> – 384 с</w:t>
      </w:r>
    </w:p>
    <w:p w:rsidR="005929C7" w:rsidRPr="000838D8" w:rsidRDefault="005929C7" w:rsidP="0059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0838D8">
        <w:rPr>
          <w:rFonts w:ascii="Times New Roman" w:hAnsi="Times New Roman" w:cs="Times New Roman"/>
          <w:bCs/>
          <w:sz w:val="24"/>
          <w:szCs w:val="24"/>
        </w:rPr>
        <w:t>Петросов С.П. и др, Диагностика и сервис бытовых машин и приборов</w:t>
      </w:r>
      <w:r>
        <w:rPr>
          <w:rFonts w:ascii="Times New Roman" w:hAnsi="Times New Roman" w:cs="Times New Roman"/>
          <w:bCs/>
          <w:sz w:val="24"/>
          <w:szCs w:val="24"/>
        </w:rPr>
        <w:t>/учебник – М:</w:t>
      </w:r>
      <w:r w:rsidRPr="00E06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8D8">
        <w:rPr>
          <w:rFonts w:ascii="Times New Roman" w:hAnsi="Times New Roman" w:cs="Times New Roman"/>
          <w:bCs/>
          <w:sz w:val="24"/>
          <w:szCs w:val="24"/>
        </w:rPr>
        <w:t>Издательский центр «Академия», 2017 – 210 с.</w:t>
      </w:r>
    </w:p>
    <w:p w:rsidR="005929C7" w:rsidRPr="000838D8" w:rsidRDefault="005929C7" w:rsidP="0059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8"/>
        <w:rPr>
          <w:rFonts w:ascii="Times New Roman" w:hAnsi="Times New Roman" w:cs="Times New Roman"/>
          <w:bCs/>
          <w:sz w:val="24"/>
          <w:szCs w:val="24"/>
        </w:rPr>
      </w:pPr>
      <w:r w:rsidRPr="000838D8">
        <w:rPr>
          <w:rFonts w:ascii="Times New Roman" w:hAnsi="Times New Roman" w:cs="Times New Roman"/>
          <w:bCs/>
          <w:sz w:val="24"/>
          <w:szCs w:val="24"/>
        </w:rPr>
        <w:t>3. Златопольский В.И., Пособие по ремонту электробытовой техники, Москва, Форум, 2017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209 с.</w:t>
      </w:r>
    </w:p>
    <w:p w:rsidR="005929C7" w:rsidRDefault="005929C7" w:rsidP="0059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38D8">
        <w:rPr>
          <w:rFonts w:ascii="Times New Roman" w:hAnsi="Times New Roman" w:cs="Times New Roman"/>
          <w:bCs/>
          <w:sz w:val="24"/>
          <w:szCs w:val="24"/>
        </w:rPr>
        <w:t>4. Фишман Б.Е., Ремонт, наладка испытания бытовых электроприборов, Москва, Ленпромиздат, 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-168 с.</w:t>
      </w:r>
    </w:p>
    <w:p w:rsidR="005929C7" w:rsidRPr="00E06DB4" w:rsidRDefault="005929C7" w:rsidP="0059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E06DB4">
        <w:rPr>
          <w:rFonts w:ascii="Times New Roman" w:hAnsi="Times New Roman" w:cs="Times New Roman"/>
          <w:bCs/>
          <w:sz w:val="24"/>
          <w:szCs w:val="24"/>
        </w:rPr>
        <w:t>Кибанов А.Я.  Основы управления персоналом. – 2-е изд. Доп. и перераб. – М.: ИНФРА - М, 201</w:t>
      </w:r>
      <w:r>
        <w:rPr>
          <w:rFonts w:ascii="Times New Roman" w:hAnsi="Times New Roman" w:cs="Times New Roman"/>
          <w:bCs/>
          <w:sz w:val="24"/>
          <w:szCs w:val="24"/>
        </w:rPr>
        <w:t>7 -128 с.</w:t>
      </w:r>
    </w:p>
    <w:p w:rsidR="005929C7" w:rsidRPr="00E06DB4" w:rsidRDefault="005929C7" w:rsidP="0059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E06DB4">
        <w:rPr>
          <w:rFonts w:ascii="Times New Roman" w:hAnsi="Times New Roman" w:cs="Times New Roman"/>
          <w:bCs/>
          <w:sz w:val="24"/>
          <w:szCs w:val="24"/>
        </w:rPr>
        <w:t>Браим И.Н. Этика делового общения. – Минск: ИП «Экоперспектива», 201</w:t>
      </w:r>
      <w:r>
        <w:rPr>
          <w:rFonts w:ascii="Times New Roman" w:hAnsi="Times New Roman" w:cs="Times New Roman"/>
          <w:bCs/>
          <w:sz w:val="24"/>
          <w:szCs w:val="24"/>
        </w:rPr>
        <w:t>6 – 132 с</w:t>
      </w:r>
      <w:r w:rsidRPr="00E06DB4">
        <w:rPr>
          <w:rFonts w:ascii="Times New Roman" w:hAnsi="Times New Roman" w:cs="Times New Roman"/>
          <w:bCs/>
          <w:sz w:val="24"/>
          <w:szCs w:val="24"/>
        </w:rPr>
        <w:t>.</w:t>
      </w:r>
    </w:p>
    <w:p w:rsidR="005929C7" w:rsidRPr="005929C7" w:rsidRDefault="005929C7" w:rsidP="0059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E06DB4">
        <w:rPr>
          <w:rFonts w:ascii="Times New Roman" w:hAnsi="Times New Roman" w:cs="Times New Roman"/>
          <w:bCs/>
          <w:sz w:val="24"/>
          <w:szCs w:val="24"/>
        </w:rPr>
        <w:t>Мастенбрук У.  Управление конфликтными ситуациями и развитие организации: Пер. с анг. – М.: ИНФРА – М, 201</w:t>
      </w:r>
      <w:r>
        <w:rPr>
          <w:rFonts w:ascii="Times New Roman" w:hAnsi="Times New Roman" w:cs="Times New Roman"/>
          <w:bCs/>
          <w:sz w:val="24"/>
          <w:szCs w:val="24"/>
        </w:rPr>
        <w:t>7 – 143 с</w:t>
      </w:r>
      <w:r w:rsidRPr="00E06DB4">
        <w:rPr>
          <w:rFonts w:ascii="Times New Roman" w:hAnsi="Times New Roman" w:cs="Times New Roman"/>
          <w:bCs/>
          <w:sz w:val="24"/>
          <w:szCs w:val="24"/>
        </w:rPr>
        <w:t>.</w:t>
      </w:r>
    </w:p>
    <w:p w:rsidR="005929C7" w:rsidRPr="000838D8" w:rsidRDefault="005929C7" w:rsidP="005929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8D8">
        <w:rPr>
          <w:rFonts w:ascii="Times New Roman" w:hAnsi="Times New Roman" w:cs="Times New Roman"/>
          <w:b/>
          <w:sz w:val="24"/>
          <w:szCs w:val="24"/>
        </w:rPr>
        <w:t xml:space="preserve">  Интернет-ресурсы (И-Р)</w:t>
      </w:r>
    </w:p>
    <w:p w:rsidR="005929C7" w:rsidRPr="000838D8" w:rsidRDefault="003E465B" w:rsidP="005929C7">
      <w:pPr>
        <w:numPr>
          <w:ilvl w:val="0"/>
          <w:numId w:val="44"/>
        </w:num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5929C7" w:rsidRPr="000838D8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5929C7" w:rsidRPr="000838D8">
          <w:rPr>
            <w:rStyle w:val="af0"/>
            <w:rFonts w:ascii="Times New Roman" w:hAnsi="Times New Roman" w:cs="Times New Roman"/>
            <w:bCs/>
            <w:sz w:val="24"/>
            <w:szCs w:val="24"/>
          </w:rPr>
          <w:t>://</w:t>
        </w:r>
        <w:r w:rsidR="005929C7" w:rsidRPr="000838D8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electrolibrary</w:t>
        </w:r>
        <w:r w:rsidR="005929C7" w:rsidRPr="000838D8">
          <w:rPr>
            <w:rStyle w:val="af0"/>
            <w:rFonts w:ascii="Times New Roman" w:hAnsi="Times New Roman" w:cs="Times New Roman"/>
            <w:bCs/>
            <w:sz w:val="24"/>
            <w:szCs w:val="24"/>
          </w:rPr>
          <w:t>/</w:t>
        </w:r>
        <w:r w:rsidR="005929C7" w:rsidRPr="000838D8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info</w:t>
        </w:r>
      </w:hyperlink>
      <w:r w:rsidR="005929C7" w:rsidRPr="000838D8">
        <w:rPr>
          <w:rFonts w:ascii="Times New Roman" w:hAnsi="Times New Roman" w:cs="Times New Roman"/>
          <w:bCs/>
          <w:sz w:val="24"/>
          <w:szCs w:val="24"/>
        </w:rPr>
        <w:t xml:space="preserve"> Электронный справочник</w:t>
      </w:r>
    </w:p>
    <w:p w:rsidR="005929C7" w:rsidRPr="000838D8" w:rsidRDefault="003E465B" w:rsidP="005929C7">
      <w:pPr>
        <w:numPr>
          <w:ilvl w:val="0"/>
          <w:numId w:val="44"/>
        </w:num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5929C7" w:rsidRPr="000838D8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5929C7" w:rsidRPr="000838D8">
          <w:rPr>
            <w:rStyle w:val="af0"/>
            <w:rFonts w:ascii="Times New Roman" w:hAnsi="Times New Roman" w:cs="Times New Roman"/>
            <w:bCs/>
            <w:sz w:val="24"/>
            <w:szCs w:val="24"/>
          </w:rPr>
          <w:t>://</w:t>
        </w:r>
        <w:r w:rsidR="005929C7" w:rsidRPr="000838D8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povny</w:t>
        </w:r>
        <w:r w:rsidR="005929C7" w:rsidRPr="000838D8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5929C7" w:rsidRPr="000838D8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blogspot</w:t>
        </w:r>
        <w:r w:rsidR="005929C7" w:rsidRPr="000838D8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5929C7" w:rsidRPr="000838D8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</w:hyperlink>
      <w:r w:rsidR="005929C7" w:rsidRPr="000838D8">
        <w:rPr>
          <w:rFonts w:ascii="Times New Roman" w:hAnsi="Times New Roman" w:cs="Times New Roman"/>
          <w:bCs/>
          <w:sz w:val="24"/>
          <w:szCs w:val="24"/>
        </w:rPr>
        <w:t xml:space="preserve"> Электронный учебник</w:t>
      </w:r>
    </w:p>
    <w:p w:rsidR="005929C7" w:rsidRDefault="003E465B" w:rsidP="005929C7">
      <w:pPr>
        <w:numPr>
          <w:ilvl w:val="0"/>
          <w:numId w:val="44"/>
        </w:numPr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5929C7" w:rsidRPr="000838D8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5929C7" w:rsidRPr="000838D8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5929C7" w:rsidRPr="000838D8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sdelaemsami</w:t>
        </w:r>
        <w:r w:rsidR="005929C7" w:rsidRPr="000838D8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5929C7" w:rsidRPr="000838D8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5929C7" w:rsidRPr="000838D8">
        <w:rPr>
          <w:rFonts w:ascii="Times New Roman" w:hAnsi="Times New Roman" w:cs="Times New Roman"/>
          <w:bCs/>
          <w:sz w:val="24"/>
          <w:szCs w:val="24"/>
        </w:rPr>
        <w:t xml:space="preserve"> Электронный самоучитель</w:t>
      </w:r>
    </w:p>
    <w:p w:rsidR="005929C7" w:rsidRDefault="005929C7" w:rsidP="005929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49" w:rsidRDefault="007C486D" w:rsidP="00D233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23349" w:rsidRPr="00890435">
        <w:rPr>
          <w:rFonts w:ascii="Times New Roman" w:hAnsi="Times New Roman" w:cs="Times New Roman"/>
          <w:b/>
          <w:bCs/>
          <w:sz w:val="24"/>
          <w:szCs w:val="24"/>
        </w:rPr>
        <w:t>.2. Материально-техническое обеспечение:</w:t>
      </w:r>
    </w:p>
    <w:p w:rsidR="00BA7CEC" w:rsidRDefault="00BA7CEC" w:rsidP="007274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Производственные цеха, участки и отделы </w:t>
      </w:r>
      <w:r w:rsidR="00E57495">
        <w:rPr>
          <w:rFonts w:ascii="Times New Roman" w:hAnsi="Times New Roman" w:cs="Times New Roman"/>
          <w:sz w:val="24"/>
          <w:szCs w:val="24"/>
        </w:rPr>
        <w:t xml:space="preserve">машиностроительных </w:t>
      </w:r>
      <w:r>
        <w:rPr>
          <w:rFonts w:ascii="Times New Roman" w:hAnsi="Times New Roman" w:cs="Times New Roman"/>
          <w:sz w:val="24"/>
          <w:szCs w:val="24"/>
        </w:rPr>
        <w:t>предприятий:</w:t>
      </w:r>
      <w:r w:rsidR="00E57495">
        <w:rPr>
          <w:rFonts w:ascii="Times New Roman" w:hAnsi="Times New Roman" w:cs="Times New Roman"/>
          <w:sz w:val="24"/>
          <w:szCs w:val="24"/>
        </w:rPr>
        <w:t xml:space="preserve"> </w:t>
      </w:r>
      <w:r w:rsidR="007274E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АО «Энергия», АО «Елецгидроа</w:t>
      </w:r>
      <w:r w:rsidR="00E57495">
        <w:rPr>
          <w:rFonts w:ascii="Times New Roman" w:hAnsi="Times New Roman" w:cs="Times New Roman"/>
          <w:sz w:val="24"/>
          <w:szCs w:val="24"/>
        </w:rPr>
        <w:t xml:space="preserve">грегат», ОАО «Гидропривод» и другие организации, </w:t>
      </w:r>
      <w:r w:rsidR="00E57495" w:rsidRPr="001828A5">
        <w:rPr>
          <w:rFonts w:ascii="Times New Roman" w:hAnsi="Times New Roman" w:cs="Times New Roman"/>
          <w:sz w:val="24"/>
          <w:szCs w:val="24"/>
        </w:rPr>
        <w:t>направление деятельности которых соответствует профилю подготовки обучающихся</w:t>
      </w:r>
      <w:r w:rsidR="00E57495">
        <w:rPr>
          <w:rFonts w:ascii="Times New Roman" w:hAnsi="Times New Roman" w:cs="Times New Roman"/>
          <w:sz w:val="24"/>
          <w:szCs w:val="24"/>
        </w:rPr>
        <w:t xml:space="preserve">, </w:t>
      </w:r>
      <w:r w:rsidR="001C5A4F">
        <w:rPr>
          <w:rFonts w:ascii="Times New Roman" w:hAnsi="Times New Roman" w:cs="Times New Roman"/>
          <w:sz w:val="24"/>
          <w:szCs w:val="24"/>
        </w:rPr>
        <w:t xml:space="preserve"> оснащенные современным прогрессивным оборудованием</w:t>
      </w:r>
      <w:r w:rsidR="00E57495">
        <w:rPr>
          <w:rFonts w:ascii="Times New Roman" w:hAnsi="Times New Roman" w:cs="Times New Roman"/>
          <w:sz w:val="24"/>
          <w:szCs w:val="24"/>
        </w:rPr>
        <w:t>.</w:t>
      </w:r>
    </w:p>
    <w:p w:rsidR="00D23349" w:rsidRDefault="00D23349" w:rsidP="00D23349">
      <w:pPr>
        <w:jc w:val="both"/>
        <w:rPr>
          <w:rFonts w:ascii="Times New Roman" w:hAnsi="Times New Roman" w:cs="Times New Roman"/>
          <w:sz w:val="24"/>
          <w:szCs w:val="24"/>
        </w:rPr>
      </w:pPr>
      <w:r w:rsidRPr="00D23349">
        <w:rPr>
          <w:rFonts w:ascii="Times New Roman" w:hAnsi="Times New Roman" w:cs="Times New Roman"/>
          <w:sz w:val="24"/>
          <w:szCs w:val="24"/>
        </w:rPr>
        <w:t>-методические разработки, инструкции</w:t>
      </w:r>
      <w:r w:rsidR="007274E5">
        <w:rPr>
          <w:rFonts w:ascii="Times New Roman" w:hAnsi="Times New Roman" w:cs="Times New Roman"/>
          <w:sz w:val="24"/>
          <w:szCs w:val="24"/>
        </w:rPr>
        <w:t>.</w:t>
      </w:r>
    </w:p>
    <w:p w:rsidR="007C486D" w:rsidRDefault="007C486D" w:rsidP="00271A21">
      <w:pPr>
        <w:pStyle w:val="Style1"/>
        <w:widowControl/>
        <w:spacing w:line="240" w:lineRule="auto"/>
        <w:ind w:left="1190" w:right="1752"/>
        <w:rPr>
          <w:rStyle w:val="FontStyle11"/>
          <w:sz w:val="24"/>
          <w:szCs w:val="24"/>
        </w:rPr>
      </w:pPr>
    </w:p>
    <w:p w:rsidR="007C486D" w:rsidRDefault="007C486D" w:rsidP="00271A21">
      <w:pPr>
        <w:pStyle w:val="Style1"/>
        <w:widowControl/>
        <w:spacing w:line="240" w:lineRule="auto"/>
        <w:ind w:left="1190" w:right="1752"/>
        <w:rPr>
          <w:rStyle w:val="FontStyle11"/>
          <w:sz w:val="24"/>
          <w:szCs w:val="24"/>
        </w:rPr>
      </w:pPr>
    </w:p>
    <w:p w:rsidR="00271A21" w:rsidRPr="00271A21" w:rsidRDefault="007C486D" w:rsidP="00271A21">
      <w:pPr>
        <w:pStyle w:val="Style1"/>
        <w:widowControl/>
        <w:spacing w:line="240" w:lineRule="auto"/>
        <w:ind w:left="1190" w:right="1752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4</w:t>
      </w:r>
      <w:r w:rsidR="00271A21" w:rsidRPr="00271A21">
        <w:rPr>
          <w:rStyle w:val="FontStyle11"/>
          <w:sz w:val="24"/>
          <w:szCs w:val="24"/>
        </w:rPr>
        <w:t xml:space="preserve"> КОНТРОЛЬ И ОЦЕНКА РЕЗУЛЬТАТОВ ОСВОЕНИЯ ПРЕДДИПЛОМНОЙ ПРАКТИКИ</w:t>
      </w:r>
    </w:p>
    <w:p w:rsidR="00271A21" w:rsidRPr="00271A21" w:rsidRDefault="00271A21" w:rsidP="00271A21">
      <w:pPr>
        <w:pStyle w:val="Style2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271A21">
        <w:rPr>
          <w:rStyle w:val="FontStyle12"/>
          <w:sz w:val="24"/>
          <w:szCs w:val="24"/>
        </w:rPr>
        <w:t>Контроль и оценка результатов освоения преддипломной практики осуществляется в процессе прохождения практики на предприятиях и выполнения обучающимися индивидуальных заданий, а также сбора необходимой информации для подготовки выполнения ВКР и итогового отчета по практике.</w:t>
      </w:r>
    </w:p>
    <w:p w:rsidR="00271A21" w:rsidRDefault="00271A21" w:rsidP="00271A21">
      <w:pPr>
        <w:spacing w:after="120" w:line="1" w:lineRule="exact"/>
        <w:rPr>
          <w:sz w:val="2"/>
          <w:szCs w:val="2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6"/>
        <w:gridCol w:w="4963"/>
        <w:gridCol w:w="2681"/>
      </w:tblGrid>
      <w:tr w:rsidR="00271A21" w:rsidTr="007C486D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Default="00271A21" w:rsidP="003314CF">
            <w:pPr>
              <w:pStyle w:val="Style3"/>
              <w:widowControl/>
              <w:spacing w:line="250" w:lineRule="exact"/>
              <w:ind w:left="365"/>
              <w:rPr>
                <w:rStyle w:val="FontStyle13"/>
              </w:rPr>
            </w:pPr>
            <w:r>
              <w:rPr>
                <w:rStyle w:val="FontStyle13"/>
              </w:rPr>
              <w:t>Результаты (освоенные профессиональные компетенции)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Default="00271A21" w:rsidP="003314CF">
            <w:pPr>
              <w:pStyle w:val="Style3"/>
              <w:widowControl/>
              <w:spacing w:line="240" w:lineRule="auto"/>
              <w:ind w:left="317" w:firstLine="0"/>
              <w:rPr>
                <w:rStyle w:val="FontStyle13"/>
              </w:rPr>
            </w:pPr>
            <w:r>
              <w:rPr>
                <w:rStyle w:val="FontStyle13"/>
              </w:rPr>
              <w:t>Основные показатели оценки результата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Default="00271A21" w:rsidP="003314CF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Формы и методы контроля и оценки</w:t>
            </w:r>
          </w:p>
        </w:tc>
      </w:tr>
      <w:tr w:rsidR="00271A21" w:rsidTr="007C486D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Default="00271A21" w:rsidP="003314CF">
            <w:pPr>
              <w:pStyle w:val="Style6"/>
              <w:widowControl/>
              <w:spacing w:line="250" w:lineRule="exact"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ПК       1.1.      Выполнять наладку,   регулировку   и проверку электрического и электромеханического оборудования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Default="00271A21" w:rsidP="003314CF">
            <w:pPr>
              <w:pStyle w:val="Style4"/>
              <w:widowControl/>
              <w:tabs>
                <w:tab w:val="left" w:pos="499"/>
              </w:tabs>
              <w:spacing w:line="250" w:lineRule="exact"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-</w:t>
            </w:r>
            <w:r>
              <w:rPr>
                <w:rStyle w:val="FontStyle14"/>
              </w:rPr>
              <w:tab/>
              <w:t>выполнение     регулировки    и    проверки электрического       и       электромеханического оборудования после устранения неисправностей,</w:t>
            </w:r>
          </w:p>
          <w:p w:rsidR="00271A21" w:rsidRDefault="00271A21" w:rsidP="003314CF">
            <w:pPr>
              <w:pStyle w:val="Style4"/>
              <w:widowControl/>
              <w:tabs>
                <w:tab w:val="left" w:pos="499"/>
              </w:tabs>
              <w:spacing w:line="250" w:lineRule="exact"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-</w:t>
            </w:r>
            <w:r>
              <w:rPr>
                <w:rStyle w:val="FontStyle14"/>
              </w:rPr>
              <w:tab/>
              <w:t>определение    неисправностей    в    работе электрического       и       электромеханического оборудования;</w:t>
            </w:r>
          </w:p>
          <w:p w:rsidR="00271A21" w:rsidRDefault="00271A21" w:rsidP="003314CF">
            <w:pPr>
              <w:pStyle w:val="Style4"/>
              <w:widowControl/>
              <w:tabs>
                <w:tab w:val="left" w:pos="312"/>
              </w:tabs>
              <w:spacing w:line="250" w:lineRule="exact"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-</w:t>
            </w:r>
            <w:r>
              <w:rPr>
                <w:rStyle w:val="FontStyle14"/>
              </w:rPr>
              <w:tab/>
              <w:t>устранение неисправностей электрического и электромеханического оборудования;</w:t>
            </w:r>
          </w:p>
          <w:p w:rsidR="00271A21" w:rsidRDefault="00271A21" w:rsidP="003314CF">
            <w:pPr>
              <w:pStyle w:val="Style4"/>
              <w:widowControl/>
              <w:tabs>
                <w:tab w:val="left" w:pos="312"/>
              </w:tabs>
              <w:spacing w:line="250" w:lineRule="exact"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-</w:t>
            </w:r>
            <w:r>
              <w:rPr>
                <w:rStyle w:val="FontStyle14"/>
              </w:rPr>
              <w:tab/>
              <w:t>изложение правил техники безопасности при наладке, регулировке и проверке электрического и электромеханического оборудования</w:t>
            </w:r>
          </w:p>
          <w:p w:rsidR="00271A21" w:rsidRDefault="00271A21" w:rsidP="003314CF">
            <w:pPr>
              <w:pStyle w:val="Style4"/>
              <w:widowControl/>
              <w:tabs>
                <w:tab w:val="left" w:pos="518"/>
              </w:tabs>
              <w:spacing w:line="250" w:lineRule="exact"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-</w:t>
            </w:r>
            <w:r>
              <w:rPr>
                <w:rStyle w:val="FontStyle14"/>
              </w:rPr>
              <w:tab/>
              <w:t>изложение    профилактических    мер    по предупреждению отказов и аварий;</w:t>
            </w:r>
          </w:p>
          <w:p w:rsidR="00271A21" w:rsidRDefault="00271A21" w:rsidP="003314CF">
            <w:pPr>
              <w:pStyle w:val="Style4"/>
              <w:widowControl/>
              <w:tabs>
                <w:tab w:val="left" w:pos="302"/>
              </w:tabs>
              <w:spacing w:line="250" w:lineRule="exact"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-</w:t>
            </w:r>
            <w:r>
              <w:rPr>
                <w:rStyle w:val="FontStyle14"/>
              </w:rPr>
              <w:tab/>
              <w:t>обоснованность выбранных инструментов для наладки, регулировки и проверки электрического и электромеханического оборудования;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Default="00271A21" w:rsidP="003314CF">
            <w:pPr>
              <w:pStyle w:val="Style6"/>
              <w:widowControl/>
              <w:spacing w:line="250" w:lineRule="exact"/>
              <w:rPr>
                <w:rStyle w:val="FontStyle14"/>
              </w:rPr>
            </w:pPr>
            <w:r>
              <w:rPr>
                <w:rStyle w:val="FontStyle14"/>
              </w:rPr>
              <w:t>Экспертное</w:t>
            </w:r>
          </w:p>
          <w:p w:rsidR="00271A21" w:rsidRDefault="00271A21" w:rsidP="003314CF">
            <w:pPr>
              <w:pStyle w:val="Style6"/>
              <w:widowControl/>
              <w:spacing w:line="250" w:lineRule="exact"/>
              <w:rPr>
                <w:rStyle w:val="FontStyle14"/>
              </w:rPr>
            </w:pPr>
            <w:r>
              <w:rPr>
                <w:rStyle w:val="FontStyle14"/>
              </w:rPr>
              <w:t>наблюдение и оценка деятельности обучающихся           в процессе   выполнения работ                   по преддипломной практике</w:t>
            </w:r>
          </w:p>
        </w:tc>
      </w:tr>
      <w:tr w:rsidR="00271A21" w:rsidTr="007C486D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Default="00271A21" w:rsidP="003314CF">
            <w:pPr>
              <w:pStyle w:val="Style6"/>
              <w:widowControl/>
              <w:spacing w:line="250" w:lineRule="exact"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ПК 1.2. Организовывать и выполнять      техническое обслуживание   и   ремонт электрического               и электромеханического оборудования.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Default="00271A21" w:rsidP="003314CF">
            <w:pPr>
              <w:pStyle w:val="Style4"/>
              <w:widowControl/>
              <w:tabs>
                <w:tab w:val="left" w:pos="264"/>
              </w:tabs>
              <w:spacing w:line="250" w:lineRule="exact"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-</w:t>
            </w:r>
            <w:r>
              <w:rPr>
                <w:rStyle w:val="FontStyle14"/>
              </w:rPr>
              <w:tab/>
              <w:t>выполнение ремонтных работ электрического и электромеханического оборудования</w:t>
            </w:r>
          </w:p>
          <w:p w:rsidR="00271A21" w:rsidRDefault="00271A21" w:rsidP="003314CF">
            <w:pPr>
              <w:pStyle w:val="Style4"/>
              <w:widowControl/>
              <w:tabs>
                <w:tab w:val="left" w:pos="264"/>
              </w:tabs>
              <w:spacing w:line="250" w:lineRule="exact"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-</w:t>
            </w:r>
            <w:r>
              <w:rPr>
                <w:rStyle w:val="FontStyle14"/>
              </w:rPr>
              <w:tab/>
              <w:t>изложение правил техники безопасности при техническом      обслуживание      и      ремонте электрического       и       электромеханического оборудования</w:t>
            </w:r>
          </w:p>
          <w:p w:rsidR="00271A21" w:rsidRDefault="00271A21" w:rsidP="003314CF">
            <w:pPr>
              <w:pStyle w:val="Style4"/>
              <w:widowControl/>
              <w:tabs>
                <w:tab w:val="left" w:pos="974"/>
              </w:tabs>
              <w:spacing w:line="250" w:lineRule="exact"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-</w:t>
            </w:r>
            <w:r>
              <w:rPr>
                <w:rStyle w:val="FontStyle14"/>
              </w:rPr>
              <w:tab/>
              <w:t>обоснование            последовательности технологических       операций       технического обслуживания   и   ремонта   электрического   и электромеханического оборудования,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Default="00271A21" w:rsidP="003314CF">
            <w:pPr>
              <w:pStyle w:val="Style6"/>
              <w:widowControl/>
              <w:spacing w:line="250" w:lineRule="exact"/>
              <w:rPr>
                <w:rStyle w:val="FontStyle14"/>
              </w:rPr>
            </w:pPr>
            <w:r>
              <w:rPr>
                <w:rStyle w:val="FontStyle14"/>
              </w:rPr>
              <w:t>Экспертное</w:t>
            </w:r>
          </w:p>
          <w:p w:rsidR="00271A21" w:rsidRDefault="00271A21" w:rsidP="003314CF">
            <w:pPr>
              <w:pStyle w:val="Style6"/>
              <w:widowControl/>
              <w:spacing w:line="250" w:lineRule="exact"/>
              <w:rPr>
                <w:rStyle w:val="FontStyle14"/>
              </w:rPr>
            </w:pPr>
            <w:r>
              <w:rPr>
                <w:rStyle w:val="FontStyle14"/>
              </w:rPr>
              <w:t>наблюдение и оценка деятельности обучающихся           в процессе   выполнения работ                   по преддипломной практике</w:t>
            </w:r>
          </w:p>
        </w:tc>
      </w:tr>
      <w:tr w:rsidR="00271A21" w:rsidTr="007C486D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Default="00271A21" w:rsidP="003314CF">
            <w:pPr>
              <w:pStyle w:val="Style6"/>
              <w:widowControl/>
              <w:spacing w:line="250" w:lineRule="exact"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ПК    1.3.    Осуществлять диагностику и технический контроль при эксплуатации электрического              и электромеханического оборудования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Default="00271A21" w:rsidP="003314CF">
            <w:pPr>
              <w:pStyle w:val="Style4"/>
              <w:widowControl/>
              <w:tabs>
                <w:tab w:val="left" w:pos="485"/>
              </w:tabs>
              <w:spacing w:line="250" w:lineRule="exact"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-</w:t>
            </w:r>
            <w:r>
              <w:rPr>
                <w:rStyle w:val="FontStyle14"/>
              </w:rPr>
              <w:tab/>
              <w:t>использование    основных    измерительных приборов   для   диагностики   и   технического контроля электрического и электромеханического оборудования</w:t>
            </w:r>
          </w:p>
          <w:p w:rsidR="00271A21" w:rsidRDefault="00271A21" w:rsidP="003314CF">
            <w:pPr>
              <w:pStyle w:val="Style4"/>
              <w:widowControl/>
              <w:tabs>
                <w:tab w:val="left" w:pos="485"/>
              </w:tabs>
              <w:spacing w:line="250" w:lineRule="exact"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-</w:t>
            </w:r>
            <w:r>
              <w:rPr>
                <w:rStyle w:val="FontStyle14"/>
              </w:rPr>
              <w:tab/>
              <w:t>изложение    последовательности    действий диагностики   и   технического   контроля   при эксплуатации              электрического              и электромеханического оборудования,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Default="00271A21" w:rsidP="003314CF">
            <w:pPr>
              <w:pStyle w:val="Style6"/>
              <w:widowControl/>
              <w:spacing w:line="250" w:lineRule="exact"/>
              <w:rPr>
                <w:rStyle w:val="FontStyle14"/>
              </w:rPr>
            </w:pPr>
            <w:r>
              <w:rPr>
                <w:rStyle w:val="FontStyle14"/>
              </w:rPr>
              <w:t>Экспертное</w:t>
            </w:r>
          </w:p>
          <w:p w:rsidR="00271A21" w:rsidRDefault="00271A21" w:rsidP="003314CF">
            <w:pPr>
              <w:pStyle w:val="Style6"/>
              <w:widowControl/>
              <w:spacing w:line="250" w:lineRule="exact"/>
              <w:rPr>
                <w:rStyle w:val="FontStyle14"/>
              </w:rPr>
            </w:pPr>
            <w:r>
              <w:rPr>
                <w:rStyle w:val="FontStyle14"/>
              </w:rPr>
              <w:t>наблюдение и оценка деятельности обучающихся           в процессе   выполнения работ                   по преддипломной практике</w:t>
            </w:r>
          </w:p>
        </w:tc>
      </w:tr>
      <w:tr w:rsidR="00271A21" w:rsidTr="007C486D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Default="00271A21" w:rsidP="003314CF">
            <w:pPr>
              <w:pStyle w:val="Style6"/>
              <w:widowControl/>
              <w:spacing w:line="250" w:lineRule="exact"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ПК      1.4.      Составлять отчётную    документацию по               техническому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Default="00271A21" w:rsidP="003314CF">
            <w:pPr>
              <w:pStyle w:val="Style6"/>
              <w:widowControl/>
              <w:spacing w:line="254" w:lineRule="exact"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-      заполнение      маршрутно-технологической документации   на   обслуживание   отраслевого электрического       и       электромеханического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Default="00271A21" w:rsidP="003314CF">
            <w:pPr>
              <w:pStyle w:val="Style6"/>
              <w:widowControl/>
              <w:spacing w:line="250" w:lineRule="exact"/>
              <w:rPr>
                <w:rStyle w:val="FontStyle14"/>
              </w:rPr>
            </w:pPr>
            <w:r>
              <w:rPr>
                <w:rStyle w:val="FontStyle14"/>
              </w:rPr>
              <w:t>Экспертное</w:t>
            </w:r>
          </w:p>
          <w:p w:rsidR="00271A21" w:rsidRDefault="00271A21" w:rsidP="003314CF">
            <w:pPr>
              <w:pStyle w:val="Style6"/>
              <w:widowControl/>
              <w:spacing w:line="250" w:lineRule="exact"/>
              <w:rPr>
                <w:rStyle w:val="FontStyle14"/>
              </w:rPr>
            </w:pPr>
            <w:r>
              <w:rPr>
                <w:rStyle w:val="FontStyle14"/>
              </w:rPr>
              <w:t>наблюдение и оценка деятельности</w:t>
            </w:r>
          </w:p>
        </w:tc>
      </w:tr>
      <w:tr w:rsidR="00271A21" w:rsidTr="007C486D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ind w:left="5" w:hanging="5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ПК 2.1. Организовывать и выполнять     работы     по эксплуатации, обслуживанию и ремонту бытовой техники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spacing w:line="254" w:lineRule="exact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-</w:t>
            </w:r>
            <w:r w:rsidRPr="00271A21">
              <w:rPr>
                <w:rStyle w:val="FontStyle12"/>
                <w:sz w:val="20"/>
                <w:szCs w:val="20"/>
              </w:rPr>
              <w:tab/>
              <w:t>определение неисправностей в работе бытовой техники;</w:t>
            </w:r>
          </w:p>
          <w:p w:rsidR="00271A21" w:rsidRPr="00271A21" w:rsidRDefault="00271A21" w:rsidP="00271A21">
            <w:pPr>
              <w:pStyle w:val="Style6"/>
              <w:spacing w:line="254" w:lineRule="exact"/>
              <w:ind w:firstLine="5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-</w:t>
            </w:r>
            <w:r w:rsidRPr="00271A21">
              <w:rPr>
                <w:rStyle w:val="FontStyle12"/>
                <w:sz w:val="20"/>
                <w:szCs w:val="20"/>
              </w:rPr>
              <w:tab/>
              <w:t>устранение неисправностей бытовой техники;</w:t>
            </w:r>
          </w:p>
          <w:p w:rsidR="00271A21" w:rsidRPr="00271A21" w:rsidRDefault="00271A21" w:rsidP="00271A21">
            <w:pPr>
              <w:pStyle w:val="Style6"/>
              <w:spacing w:line="254" w:lineRule="exact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-</w:t>
            </w:r>
            <w:r w:rsidRPr="00271A21">
              <w:rPr>
                <w:rStyle w:val="FontStyle12"/>
                <w:sz w:val="20"/>
                <w:szCs w:val="20"/>
              </w:rPr>
              <w:tab/>
              <w:t>изложение правил техники безопасности при эксплуатации, обслуживании и ремонте бытовой техники</w:t>
            </w:r>
          </w:p>
          <w:p w:rsidR="00271A21" w:rsidRPr="00271A21" w:rsidRDefault="00271A21" w:rsidP="00271A21">
            <w:pPr>
              <w:pStyle w:val="Style6"/>
              <w:spacing w:line="254" w:lineRule="exact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-</w:t>
            </w:r>
            <w:r w:rsidRPr="00271A21">
              <w:rPr>
                <w:rStyle w:val="FontStyle12"/>
                <w:sz w:val="20"/>
                <w:szCs w:val="20"/>
              </w:rPr>
              <w:tab/>
              <w:t>обоснованность   применяемых  инструментов при   эксплуатации,   обслуживании   и   ремонте бытовой техники;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Экспертное</w:t>
            </w:r>
          </w:p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наблюдение и оценка деятельности обучающихся           в процессе   выполнения работ                   по преддипломной практике</w:t>
            </w:r>
          </w:p>
        </w:tc>
      </w:tr>
      <w:tr w:rsidR="00271A21" w:rsidTr="007C486D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ind w:left="5" w:hanging="5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ПК    2.2.     Осуществлять диагностику   и   контроль технического      состояния бытовой техники.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-     выполнение     регулировки     и     проверки технического состояния бытовой техники после устранения неисправностей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Экспертное</w:t>
            </w:r>
          </w:p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наблюдение и оценка деятельности обучающихся           в процессе   выполнения работ                   по преддипломной практике</w:t>
            </w:r>
          </w:p>
        </w:tc>
      </w:tr>
      <w:tr w:rsidR="00271A21" w:rsidTr="007C486D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ind w:left="5" w:hanging="5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lastRenderedPageBreak/>
              <w:t>ПК   2.3.   Прогнозировать отказы,            определять ресурсы,      обнаруживать дефекты    электробытовой техники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spacing w:line="254" w:lineRule="exact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-</w:t>
            </w:r>
            <w:r w:rsidRPr="00271A21">
              <w:rPr>
                <w:rStyle w:val="FontStyle12"/>
                <w:sz w:val="20"/>
                <w:szCs w:val="20"/>
              </w:rPr>
              <w:tab/>
              <w:t>изложение     профилактических     мер     по предупреждению отказов и аварий</w:t>
            </w:r>
          </w:p>
          <w:p w:rsidR="00271A21" w:rsidRPr="00271A21" w:rsidRDefault="00271A21" w:rsidP="00271A21">
            <w:pPr>
              <w:pStyle w:val="Style6"/>
              <w:spacing w:line="254" w:lineRule="exact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-</w:t>
            </w:r>
            <w:r w:rsidRPr="00271A21">
              <w:rPr>
                <w:rStyle w:val="FontStyle12"/>
                <w:sz w:val="20"/>
                <w:szCs w:val="20"/>
              </w:rPr>
              <w:tab/>
              <w:t>применение прогрессивных технологий ремонта электробытовой техники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Экспертное</w:t>
            </w:r>
          </w:p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наблюдение и оценка деятельности обучающихся           в процессе   выполнения работ                   по преддипломной практике</w:t>
            </w:r>
          </w:p>
        </w:tc>
      </w:tr>
      <w:tr w:rsidR="00271A21" w:rsidTr="007C486D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ind w:left="5" w:hanging="5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ПК   3.1.   Участвовать   в планировании         работы персонала производственного подразделения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spacing w:line="254" w:lineRule="exact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-</w:t>
            </w:r>
            <w:r w:rsidRPr="00271A21">
              <w:rPr>
                <w:rStyle w:val="FontStyle12"/>
                <w:sz w:val="20"/>
                <w:szCs w:val="20"/>
              </w:rPr>
              <w:tab/>
              <w:t>участие в планировании основных показателей деятельности организации;</w:t>
            </w:r>
          </w:p>
          <w:p w:rsidR="00271A21" w:rsidRPr="00271A21" w:rsidRDefault="00271A21" w:rsidP="00271A21">
            <w:pPr>
              <w:pStyle w:val="Style6"/>
              <w:spacing w:line="254" w:lineRule="exact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-</w:t>
            </w:r>
            <w:r w:rsidRPr="00271A21">
              <w:rPr>
                <w:rStyle w:val="FontStyle12"/>
                <w:sz w:val="20"/>
                <w:szCs w:val="20"/>
              </w:rPr>
              <w:tab/>
              <w:t>применение     в    практической    ситуации экономических методов планирования и расчета основных показателей деятельности организации</w:t>
            </w:r>
          </w:p>
          <w:p w:rsidR="00271A21" w:rsidRPr="00271A21" w:rsidRDefault="00271A21" w:rsidP="00271A21">
            <w:pPr>
              <w:pStyle w:val="Style6"/>
              <w:spacing w:line="254" w:lineRule="exact"/>
              <w:ind w:firstLine="5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-</w:t>
            </w:r>
            <w:r w:rsidRPr="00271A21">
              <w:rPr>
                <w:rStyle w:val="FontStyle12"/>
                <w:sz w:val="20"/>
                <w:szCs w:val="20"/>
              </w:rPr>
              <w:tab/>
              <w:t>составление бизнес-планов.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Экспертное</w:t>
            </w:r>
          </w:p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наблюдение и оценка деятельности обучающихся           в процессе   выполнения работ                   по преддипломной практике</w:t>
            </w:r>
          </w:p>
        </w:tc>
      </w:tr>
      <w:tr w:rsidR="00271A21" w:rsidTr="007C486D"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ind w:left="5" w:hanging="5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ПК   3.2.   Организовывать работу             коллектива исполнителей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spacing w:line="254" w:lineRule="exact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-</w:t>
            </w:r>
            <w:r w:rsidRPr="00271A21">
              <w:rPr>
                <w:rStyle w:val="FontStyle12"/>
                <w:sz w:val="20"/>
                <w:szCs w:val="20"/>
              </w:rPr>
              <w:tab/>
              <w:t>организация работы трудового коллектива в соответствии с планами работы, должностными инструкциями</w:t>
            </w:r>
          </w:p>
          <w:p w:rsidR="00271A21" w:rsidRPr="00271A21" w:rsidRDefault="00271A21" w:rsidP="00271A21">
            <w:pPr>
              <w:pStyle w:val="Style6"/>
              <w:spacing w:line="254" w:lineRule="exact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-</w:t>
            </w:r>
            <w:r w:rsidRPr="00271A21">
              <w:rPr>
                <w:rStyle w:val="FontStyle12"/>
                <w:sz w:val="20"/>
                <w:szCs w:val="20"/>
              </w:rPr>
              <w:tab/>
              <w:t>определение состава и количества необходимых ресурсов для выполнения работы и плановых заданий исполнителями;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Экспертное</w:t>
            </w:r>
          </w:p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наблюдение и оценка деятельности обучающихся           в процессе   выполнения работ                   по преддипломной практике</w:t>
            </w:r>
          </w:p>
        </w:tc>
      </w:tr>
      <w:tr w:rsidR="00271A21" w:rsidTr="007C486D">
        <w:trPr>
          <w:trHeight w:val="2794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ind w:left="5" w:hanging="5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ПК    3.3.    Анализировать результаты    деятельности коллектива исполнителей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spacing w:line="254" w:lineRule="exact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-</w:t>
            </w:r>
            <w:r w:rsidRPr="00271A21">
              <w:rPr>
                <w:rStyle w:val="FontStyle12"/>
                <w:sz w:val="20"/>
                <w:szCs w:val="20"/>
              </w:rPr>
              <w:tab/>
              <w:t>использование различных методов контроля работы    исполнителей    (проверка   и    анализ документов, текущее наблюдение за работой, измерения и др.);</w:t>
            </w:r>
          </w:p>
          <w:p w:rsidR="00271A21" w:rsidRPr="00271A21" w:rsidRDefault="00271A21" w:rsidP="00271A21">
            <w:pPr>
              <w:pStyle w:val="Style6"/>
              <w:spacing w:line="254" w:lineRule="exact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-</w:t>
            </w:r>
            <w:r w:rsidRPr="00271A21">
              <w:rPr>
                <w:rStyle w:val="FontStyle12"/>
                <w:sz w:val="20"/>
                <w:szCs w:val="20"/>
              </w:rPr>
              <w:tab/>
              <w:t>сопоставления       результатов       работы исполнителей  с  установленными  стандартами</w:t>
            </w:r>
          </w:p>
          <w:p w:rsidR="00271A21" w:rsidRPr="00271A21" w:rsidRDefault="00271A21" w:rsidP="00271A21">
            <w:pPr>
              <w:pStyle w:val="Style6"/>
              <w:spacing w:line="254" w:lineRule="exact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деятельности и осуществление анализа и оценки работы исполнителей по результатам сопоставления, выявление отклонений и причин, их вызвавших;</w:t>
            </w:r>
          </w:p>
          <w:p w:rsidR="00271A21" w:rsidRPr="00271A21" w:rsidRDefault="00271A21" w:rsidP="00271A21">
            <w:pPr>
              <w:pStyle w:val="Style6"/>
              <w:spacing w:line="254" w:lineRule="exact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- принятие управленческого решения по повышению результативности работы предприятия и подразделения.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Экспертное</w:t>
            </w:r>
          </w:p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наблюдение и оценка деятельности обучающихся           в процессе   выполнения работ                    по</w:t>
            </w:r>
          </w:p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преддипломной практике</w:t>
            </w:r>
          </w:p>
        </w:tc>
      </w:tr>
      <w:tr w:rsidR="00271A21" w:rsidTr="007C486D">
        <w:trPr>
          <w:trHeight w:val="891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Default="00271A21" w:rsidP="00331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spacing w:line="254" w:lineRule="exac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 xml:space="preserve">-  </w:t>
            </w:r>
            <w:r w:rsidRPr="00271A21">
              <w:rPr>
                <w:rStyle w:val="FontStyle12"/>
                <w:sz w:val="20"/>
                <w:szCs w:val="20"/>
              </w:rPr>
              <w:t>Выбор эффективных способов решения задач профессиональной деятельности применительно к различным контекстам.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Экспертное</w:t>
            </w:r>
          </w:p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наблюдение и оценка деятельности обучающихся           в процессе   выполнения работ                    по</w:t>
            </w:r>
          </w:p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преддипломной практике</w:t>
            </w:r>
          </w:p>
        </w:tc>
      </w:tr>
      <w:tr w:rsidR="00271A21" w:rsidTr="007C486D">
        <w:trPr>
          <w:trHeight w:val="1387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Default="00271A21" w:rsidP="00331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spacing w:line="254" w:lineRule="exac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 xml:space="preserve">-  </w:t>
            </w:r>
            <w:r w:rsidRPr="00271A21">
              <w:rPr>
                <w:rStyle w:val="FontStyle12"/>
                <w:sz w:val="20"/>
                <w:szCs w:val="20"/>
              </w:rPr>
              <w:t>Осуществление поиска, анализа и интерпретация информации, необходимой для выполнения задач профессиональной деятельности.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Экспертное</w:t>
            </w:r>
          </w:p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наблюдение и оценка деятельности обучающихся           в процессе   выполнения работ                    по</w:t>
            </w:r>
          </w:p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преддипломной практике</w:t>
            </w:r>
          </w:p>
        </w:tc>
      </w:tr>
      <w:tr w:rsidR="00271A21" w:rsidTr="007C486D">
        <w:trPr>
          <w:trHeight w:val="1387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Default="00271A21" w:rsidP="00331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spacing w:line="254" w:lineRule="exac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 xml:space="preserve">-  </w:t>
            </w:r>
            <w:r w:rsidRPr="00271A21">
              <w:rPr>
                <w:rStyle w:val="FontStyle12"/>
                <w:sz w:val="20"/>
                <w:szCs w:val="20"/>
              </w:rPr>
              <w:t>Планирование и реализация собственного профессионального и личностного развития.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Экспертное</w:t>
            </w:r>
          </w:p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наблюдение и оценка деятельности обучающихся           в процессе   выполнения работ                    по</w:t>
            </w:r>
          </w:p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преддипломной практике</w:t>
            </w:r>
          </w:p>
        </w:tc>
      </w:tr>
      <w:tr w:rsidR="00271A21" w:rsidTr="007C486D">
        <w:trPr>
          <w:trHeight w:val="1387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Default="00271A21" w:rsidP="00331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spacing w:line="254" w:lineRule="exac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 xml:space="preserve">-  </w:t>
            </w:r>
            <w:r w:rsidRPr="00271A21">
              <w:rPr>
                <w:rStyle w:val="FontStyle12"/>
                <w:sz w:val="20"/>
                <w:szCs w:val="20"/>
              </w:rPr>
              <w:t>Работа в коллективе и команде, эффективное взаимодействие с коллегами, руководством, клиентами.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Экспертное</w:t>
            </w:r>
          </w:p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наблюдение и оценка деятельности обучающихся           в процессе   выполнения работ                    по</w:t>
            </w:r>
          </w:p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преддипломной практике</w:t>
            </w:r>
          </w:p>
        </w:tc>
      </w:tr>
      <w:tr w:rsidR="00271A21" w:rsidTr="007C486D">
        <w:trPr>
          <w:trHeight w:val="1387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Default="00271A21" w:rsidP="00331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spacing w:line="254" w:lineRule="exac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 xml:space="preserve">-  </w:t>
            </w:r>
            <w:r w:rsidRPr="00271A21">
              <w:rPr>
                <w:rStyle w:val="FontStyle12"/>
                <w:sz w:val="20"/>
                <w:szCs w:val="20"/>
              </w:rPr>
              <w:t>Осуществление устной и письменной коммуникации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Экспертное</w:t>
            </w:r>
          </w:p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наблюдение и оценка деятельности обучающихся           в процессе   выполнения работ                    по</w:t>
            </w:r>
          </w:p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преддипломной практике</w:t>
            </w:r>
          </w:p>
        </w:tc>
      </w:tr>
      <w:tr w:rsidR="00271A21" w:rsidTr="007C486D">
        <w:trPr>
          <w:trHeight w:val="1387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Default="00271A21" w:rsidP="00331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spacing w:line="254" w:lineRule="exac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 xml:space="preserve">-  </w:t>
            </w:r>
            <w:r w:rsidRPr="00271A21">
              <w:rPr>
                <w:rStyle w:val="FontStyle12"/>
                <w:sz w:val="20"/>
                <w:szCs w:val="20"/>
              </w:rPr>
              <w:t>Проявление гражданско-патриотической позиции, демонстрация осознанного поведения на основе традиционных общечеловеческих ценностей.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Экспертное</w:t>
            </w:r>
          </w:p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наблюдение и оценка деятельности обучающихся           в процессе   выполнения работ                    по</w:t>
            </w:r>
          </w:p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преддипломной практике</w:t>
            </w:r>
          </w:p>
        </w:tc>
      </w:tr>
      <w:tr w:rsidR="00271A21" w:rsidTr="007C486D">
        <w:trPr>
          <w:trHeight w:val="1387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Default="00271A21" w:rsidP="00331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spacing w:line="254" w:lineRule="exac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 xml:space="preserve">-  </w:t>
            </w:r>
            <w:r w:rsidRPr="00271A21">
              <w:rPr>
                <w:rStyle w:val="FontStyle12"/>
                <w:sz w:val="20"/>
                <w:szCs w:val="20"/>
              </w:rPr>
              <w:t>Содействие сохранению окружающей среды, ресурсосбережению, эффективные действия в чрезвычайных ситуациях.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Экспертное</w:t>
            </w:r>
          </w:p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наблюдение и оценка деятельности обучающихся           в процессе   выполнения работ                    по</w:t>
            </w:r>
          </w:p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преддипломной практике</w:t>
            </w:r>
          </w:p>
        </w:tc>
      </w:tr>
      <w:tr w:rsidR="00271A21" w:rsidTr="007C486D">
        <w:trPr>
          <w:trHeight w:val="1387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Default="00271A21" w:rsidP="00331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spacing w:line="254" w:lineRule="exac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 xml:space="preserve">-  </w:t>
            </w:r>
            <w:r w:rsidRPr="00271A21">
              <w:rPr>
                <w:rStyle w:val="FontStyle12"/>
                <w:sz w:val="20"/>
                <w:szCs w:val="20"/>
              </w:rPr>
              <w:t>Использование средств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Экспертное</w:t>
            </w:r>
          </w:p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наблюдение и оценка деятельности обучающихся           в процессе   выполнения работ                    по</w:t>
            </w:r>
          </w:p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преддипломной практике</w:t>
            </w:r>
          </w:p>
        </w:tc>
      </w:tr>
      <w:tr w:rsidR="00271A21" w:rsidTr="007C486D">
        <w:trPr>
          <w:trHeight w:val="1387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Default="00271A21" w:rsidP="00331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spacing w:line="254" w:lineRule="exac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 xml:space="preserve">-  </w:t>
            </w:r>
            <w:r w:rsidRPr="00271A21">
              <w:rPr>
                <w:rStyle w:val="FontStyle12"/>
                <w:sz w:val="20"/>
                <w:szCs w:val="20"/>
              </w:rPr>
              <w:t>Использование информационных технологий в профессиональной деятельности.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Экспертное</w:t>
            </w:r>
          </w:p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наблюдение и оценка деятельности обучающихся           в процессе   выполнения работ                    по</w:t>
            </w:r>
          </w:p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преддипломной практике</w:t>
            </w:r>
          </w:p>
        </w:tc>
      </w:tr>
      <w:tr w:rsidR="00271A21" w:rsidTr="007C486D">
        <w:trPr>
          <w:trHeight w:val="1387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Default="00271A21" w:rsidP="00331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spacing w:line="254" w:lineRule="exac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 xml:space="preserve">-  </w:t>
            </w:r>
            <w:r w:rsidRPr="00271A21">
              <w:rPr>
                <w:rStyle w:val="FontStyle12"/>
                <w:sz w:val="20"/>
                <w:szCs w:val="20"/>
              </w:rPr>
              <w:t>Использование профессиональной документации на государственном и иностранном языках.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Экспертное</w:t>
            </w:r>
          </w:p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наблюдение и оценка деятельности обучающихся           в процессе   выполнения работ                    по</w:t>
            </w:r>
          </w:p>
          <w:p w:rsidR="00271A21" w:rsidRPr="00271A21" w:rsidRDefault="00271A21" w:rsidP="00271A21">
            <w:pPr>
              <w:pStyle w:val="Style6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преддипломной практике</w:t>
            </w:r>
          </w:p>
        </w:tc>
      </w:tr>
      <w:tr w:rsidR="00271A21" w:rsidTr="007C486D">
        <w:trPr>
          <w:trHeight w:val="262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A21" w:rsidRDefault="00271A21" w:rsidP="007C4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A21" w:rsidRPr="00271A21" w:rsidRDefault="00271A21" w:rsidP="007C486D">
            <w:pPr>
              <w:pStyle w:val="Style6"/>
              <w:spacing w:line="240" w:lineRule="auto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 xml:space="preserve">-  </w:t>
            </w:r>
            <w:r w:rsidRPr="00271A21">
              <w:rPr>
                <w:rStyle w:val="FontStyle12"/>
                <w:sz w:val="20"/>
                <w:szCs w:val="20"/>
              </w:rPr>
              <w:t>Использование знаний по финансовой грамотности, планирование предпринимательской деятельности в профессиональной сфере.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A21" w:rsidRPr="00271A21" w:rsidRDefault="00271A21" w:rsidP="007C486D">
            <w:pPr>
              <w:pStyle w:val="Style6"/>
              <w:spacing w:line="240" w:lineRule="auto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Экспертное</w:t>
            </w:r>
          </w:p>
          <w:p w:rsidR="00271A21" w:rsidRPr="00271A21" w:rsidRDefault="00271A21" w:rsidP="007C486D">
            <w:pPr>
              <w:pStyle w:val="Style6"/>
              <w:spacing w:line="240" w:lineRule="auto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наблюдение и оценка деятельности обучающихся           в процессе   выполнения работ                    по</w:t>
            </w:r>
          </w:p>
          <w:p w:rsidR="00271A21" w:rsidRPr="00271A21" w:rsidRDefault="00271A21" w:rsidP="007C486D">
            <w:pPr>
              <w:pStyle w:val="Style6"/>
              <w:spacing w:line="240" w:lineRule="auto"/>
              <w:rPr>
                <w:rStyle w:val="FontStyle12"/>
                <w:sz w:val="20"/>
                <w:szCs w:val="20"/>
              </w:rPr>
            </w:pPr>
            <w:r w:rsidRPr="00271A21">
              <w:rPr>
                <w:rStyle w:val="FontStyle12"/>
                <w:sz w:val="20"/>
                <w:szCs w:val="20"/>
              </w:rPr>
              <w:t>преддипломной практике</w:t>
            </w:r>
          </w:p>
        </w:tc>
      </w:tr>
    </w:tbl>
    <w:p w:rsidR="00271A21" w:rsidRDefault="00271A21" w:rsidP="00D23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BE9" w:rsidRDefault="00AB5BE9" w:rsidP="00D23349">
      <w:pPr>
        <w:jc w:val="both"/>
        <w:rPr>
          <w:rFonts w:ascii="Times New Roman" w:hAnsi="Times New Roman" w:cs="Times New Roman"/>
          <w:sz w:val="24"/>
          <w:szCs w:val="24"/>
        </w:rPr>
        <w:sectPr w:rsidR="00AB5BE9" w:rsidSect="007B7C8C">
          <w:pgSz w:w="11906" w:h="16838"/>
          <w:pgMar w:top="539" w:right="851" w:bottom="357" w:left="851" w:header="709" w:footer="709" w:gutter="0"/>
          <w:cols w:space="708"/>
          <w:docGrid w:linePitch="360"/>
        </w:sectPr>
      </w:pPr>
    </w:p>
    <w:tbl>
      <w:tblPr>
        <w:tblW w:w="10388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83"/>
        <w:gridCol w:w="1969"/>
        <w:gridCol w:w="5108"/>
        <w:gridCol w:w="1389"/>
        <w:gridCol w:w="1439"/>
      </w:tblGrid>
      <w:tr w:rsidR="00AB5BE9" w:rsidRPr="00AB5BE9" w:rsidTr="00AB5BE9">
        <w:trPr>
          <w:trHeight w:val="460"/>
          <w:jc w:val="center"/>
        </w:trPr>
        <w:tc>
          <w:tcPr>
            <w:tcW w:w="103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BE9" w:rsidRPr="00AB5BE9" w:rsidRDefault="00AB5BE9" w:rsidP="00AB5BE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B5B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  <w:t xml:space="preserve">АТТЕСТАЦИОННЫЙ ЛИСТ ПО ИТОГАМ </w:t>
            </w:r>
            <w:r w:rsidRPr="00AB5BE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прохождения</w:t>
            </w:r>
          </w:p>
          <w:p w:rsidR="00AB5BE9" w:rsidRPr="00AB5BE9" w:rsidRDefault="00AB5BE9" w:rsidP="00AB5BE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B5BE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ПРОИЗВОДСТВЕННОЙ (преддипломной) ПРАКТИКи</w:t>
            </w:r>
          </w:p>
          <w:p w:rsidR="00AB5BE9" w:rsidRPr="00AB5BE9" w:rsidRDefault="00AB5BE9" w:rsidP="00AB5BE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AB5BE9" w:rsidRPr="00AB5BE9" w:rsidTr="00AB5BE9">
        <w:trPr>
          <w:trHeight w:val="58"/>
          <w:jc w:val="center"/>
        </w:trPr>
        <w:tc>
          <w:tcPr>
            <w:tcW w:w="103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5BE9" w:rsidRPr="00AB5BE9" w:rsidRDefault="003E465B" w:rsidP="00AB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8" o:spid="_x0000_s1026" type="#_x0000_t202" style="position:absolute;margin-left:198pt;margin-top:-.55pt;width:90pt;height:12.9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" stroked="f">
                  <v:textbox style="mso-next-textbox:#Надпись 8" inset="0,0,0,0">
                    <w:txbxContent>
                      <w:p w:rsidR="00AB5BE9" w:rsidRPr="00D97BC1" w:rsidRDefault="00AB5BE9" w:rsidP="00AB5BE9">
                        <w:r>
                          <w:t>(</w:t>
                        </w:r>
                        <w:r w:rsidRPr="00D97BC1">
                          <w:t>ФИО студента</w:t>
                        </w:r>
                        <w:r>
                          <w:t>)</w:t>
                        </w:r>
                      </w:p>
                    </w:txbxContent>
                  </v:textbox>
                </v:shape>
              </w:pict>
            </w:r>
          </w:p>
        </w:tc>
      </w:tr>
      <w:tr w:rsidR="00AB5BE9" w:rsidRPr="00AB5BE9" w:rsidTr="00AB5BE9">
        <w:trPr>
          <w:trHeight w:val="473"/>
          <w:jc w:val="center"/>
        </w:trPr>
        <w:tc>
          <w:tcPr>
            <w:tcW w:w="1038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B5BE9" w:rsidRPr="00AB5BE9" w:rsidRDefault="00AB5BE9" w:rsidP="00AB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  4 курса  группы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 w:rsidRPr="00AB5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специальности СПО  </w:t>
            </w:r>
            <w:r w:rsidRPr="00AB5BE9">
              <w:rPr>
                <w:rFonts w:ascii="Times New Roman" w:hAnsi="Times New Roman" w:cs="Times New Roman"/>
                <w:b/>
                <w:sz w:val="24"/>
                <w:szCs w:val="24"/>
              </w:rPr>
              <w:t>13.02.11 Техническая эксплуатация электрического и электромеханического оборудования в машиностроении</w:t>
            </w:r>
          </w:p>
        </w:tc>
      </w:tr>
      <w:tr w:rsidR="00AB5BE9" w:rsidRPr="00AB5BE9" w:rsidTr="00AB5BE9">
        <w:trPr>
          <w:trHeight w:val="376"/>
          <w:jc w:val="center"/>
        </w:trPr>
        <w:tc>
          <w:tcPr>
            <w:tcW w:w="103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BE9" w:rsidRPr="00AB5BE9" w:rsidRDefault="00AB5BE9" w:rsidP="00AB5BE9">
            <w:pPr>
              <w:spacing w:after="0" w:line="240" w:lineRule="auto"/>
              <w:ind w:right="-4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Прошёл (-а)  </w:t>
            </w:r>
            <w:r w:rsidRPr="00AB5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производственную (преддипломную)  </w:t>
            </w:r>
            <w:r w:rsidRPr="00AB5BE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</w:t>
            </w:r>
          </w:p>
        </w:tc>
      </w:tr>
      <w:tr w:rsidR="00AB5BE9" w:rsidRPr="00AB5BE9" w:rsidTr="00AB5BE9">
        <w:trPr>
          <w:trHeight w:val="376"/>
          <w:jc w:val="center"/>
        </w:trPr>
        <w:tc>
          <w:tcPr>
            <w:tcW w:w="10388" w:type="dxa"/>
            <w:gridSpan w:val="5"/>
            <w:tcBorders>
              <w:top w:val="nil"/>
            </w:tcBorders>
            <w:shd w:val="clear" w:color="auto" w:fill="auto"/>
          </w:tcPr>
          <w:p w:rsidR="00AB5BE9" w:rsidRPr="00AB5BE9" w:rsidRDefault="00AB5BE9" w:rsidP="00AB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E9" w:rsidRPr="00AB5BE9" w:rsidRDefault="00AB5BE9" w:rsidP="00AB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BE9">
              <w:rPr>
                <w:rFonts w:ascii="Times New Roman" w:hAnsi="Times New Roman" w:cs="Times New Roman"/>
                <w:sz w:val="24"/>
                <w:szCs w:val="24"/>
              </w:rPr>
              <w:t xml:space="preserve">в период   с    </w:t>
            </w:r>
            <w:r w:rsidRPr="00AB5B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AB5B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 </w:t>
            </w:r>
            <w:r w:rsidR="00A85C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</w:t>
            </w:r>
            <w:r w:rsidRPr="00AB5B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AB5B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Pr="00AB5BE9">
              <w:rPr>
                <w:rFonts w:ascii="Times New Roman" w:hAnsi="Times New Roman" w:cs="Times New Roman"/>
                <w:sz w:val="24"/>
                <w:szCs w:val="24"/>
              </w:rPr>
              <w:t xml:space="preserve">          по        </w:t>
            </w:r>
            <w:r w:rsidRPr="00AB5B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AB5B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 </w:t>
            </w:r>
            <w:r w:rsidR="00A85C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</w:t>
            </w:r>
            <w:r w:rsidRPr="00AB5B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AB5B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Pr="00AB5B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5BE9" w:rsidRPr="00AB5BE9" w:rsidRDefault="00AB5BE9" w:rsidP="00AB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E9" w:rsidRPr="00AB5BE9" w:rsidRDefault="00AB5BE9" w:rsidP="00AB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B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</w:t>
            </w:r>
            <w:r w:rsidRPr="00AB5B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AB5BE9" w:rsidRPr="00AB5BE9" w:rsidRDefault="00AB5BE9" w:rsidP="00AB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E9" w:rsidRPr="00AB5BE9" w:rsidTr="00AB5BE9">
        <w:trPr>
          <w:trHeight w:val="196"/>
          <w:jc w:val="center"/>
        </w:trPr>
        <w:tc>
          <w:tcPr>
            <w:tcW w:w="103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5BE9" w:rsidRPr="00AB5BE9" w:rsidRDefault="003E465B" w:rsidP="00AB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Надпись 5" o:spid="_x0000_s1027" type="#_x0000_t202" style="position:absolute;left:0;text-align:left;margin-left:31.95pt;margin-top:-.25pt;width:468pt;height:18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" stroked="f">
                  <v:textbox style="mso-next-textbox:#Надпись 5" inset="0,0,0,0">
                    <w:txbxContent>
                      <w:p w:rsidR="00AB5BE9" w:rsidRPr="00756889" w:rsidRDefault="00AB5BE9" w:rsidP="00AB5BE9">
                        <w:r w:rsidRPr="00756889">
                          <w:rPr>
                            <w:bCs/>
                            <w:iCs/>
                          </w:rPr>
                          <w:t>наименование предприятия, организации (структурное подразделение: цех, отдел, участок и т.д.)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AB5BE9" w:rsidRPr="00AB5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5BE9" w:rsidRPr="00AB5BE9" w:rsidTr="00AB5BE9">
        <w:trPr>
          <w:trHeight w:val="271"/>
          <w:jc w:val="center"/>
        </w:trPr>
        <w:tc>
          <w:tcPr>
            <w:tcW w:w="103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5BE9" w:rsidRPr="00AB5BE9" w:rsidRDefault="00AB5BE9" w:rsidP="00AB5BE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5BE9">
              <w:rPr>
                <w:rFonts w:ascii="Times New Roman" w:hAnsi="Times New Roman" w:cs="Times New Roman"/>
                <w:sz w:val="24"/>
                <w:szCs w:val="24"/>
              </w:rPr>
              <w:t>Виды и качество выполнения работ в период прохождения производственной (преддипломной ) практики обучающимся:</w:t>
            </w:r>
          </w:p>
        </w:tc>
      </w:tr>
      <w:tr w:rsidR="00AB5BE9" w:rsidRPr="00AB5BE9" w:rsidTr="00AB5BE9">
        <w:trPr>
          <w:trHeight w:val="1216"/>
          <w:jc w:val="center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E9" w:rsidRPr="00AB5BE9" w:rsidRDefault="00AB5BE9" w:rsidP="00AB5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B5B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E9" w:rsidRPr="00AB5BE9" w:rsidRDefault="00AB5BE9" w:rsidP="00AB5BE9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</w:t>
            </w:r>
          </w:p>
          <w:p w:rsidR="00AB5BE9" w:rsidRPr="00AB5BE9" w:rsidRDefault="00AB5BE9" w:rsidP="00AB5BE9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5BE9">
              <w:rPr>
                <w:rFonts w:ascii="Times New Roman" w:hAnsi="Times New Roman" w:cs="Times New Roman"/>
                <w:sz w:val="24"/>
                <w:szCs w:val="24"/>
              </w:rPr>
              <w:t>ПК  и ОК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E9" w:rsidRPr="00AB5BE9" w:rsidRDefault="00AB5BE9" w:rsidP="00AB5BE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5BE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E9" w:rsidRPr="00AB5BE9" w:rsidRDefault="00AB5BE9" w:rsidP="00AB5BE9">
            <w:pPr>
              <w:spacing w:after="0" w:line="240" w:lineRule="auto"/>
              <w:ind w:left="-187" w:right="-1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5BE9">
              <w:rPr>
                <w:rFonts w:ascii="Times New Roman" w:hAnsi="Times New Roman" w:cs="Times New Roman"/>
                <w:sz w:val="24"/>
                <w:szCs w:val="24"/>
              </w:rPr>
              <w:t>Оценка выполнен (удовл., хор. отл.) /не выполнен (неудовл.)</w:t>
            </w:r>
            <w:r w:rsidRPr="00AB5B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BE9" w:rsidRPr="00AB5BE9" w:rsidRDefault="00AB5BE9" w:rsidP="00AB5BE9">
            <w:pPr>
              <w:spacing w:after="0" w:line="240" w:lineRule="auto"/>
              <w:ind w:left="-187" w:right="-1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5BE9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</w:t>
            </w:r>
          </w:p>
        </w:tc>
      </w:tr>
      <w:tr w:rsidR="00AB5BE9" w:rsidRPr="00AB5BE9" w:rsidTr="00AB5BE9">
        <w:trPr>
          <w:trHeight w:val="343"/>
          <w:jc w:val="center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E9" w:rsidRPr="00AB5BE9" w:rsidRDefault="00AB5BE9" w:rsidP="00AB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E9" w:rsidRPr="00AB5BE9" w:rsidRDefault="00AB5BE9" w:rsidP="00AB5BE9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AB5BE9">
              <w:rPr>
                <w:rStyle w:val="FontStyle11"/>
                <w:sz w:val="24"/>
                <w:szCs w:val="24"/>
              </w:rPr>
              <w:t>ОК.1-ОК.</w:t>
            </w:r>
            <w:r>
              <w:rPr>
                <w:rStyle w:val="FontStyle11"/>
                <w:sz w:val="24"/>
                <w:szCs w:val="24"/>
              </w:rPr>
              <w:t>11</w:t>
            </w:r>
          </w:p>
          <w:p w:rsidR="00AB5BE9" w:rsidRPr="00AB5BE9" w:rsidRDefault="00AB5BE9" w:rsidP="00AB5BE9">
            <w:pPr>
              <w:pStyle w:val="Style4"/>
              <w:widowControl/>
              <w:spacing w:line="240" w:lineRule="auto"/>
              <w:jc w:val="center"/>
            </w:pPr>
            <w:r w:rsidRPr="00AB5BE9">
              <w:rPr>
                <w:rStyle w:val="FontStyle11"/>
                <w:sz w:val="24"/>
                <w:szCs w:val="24"/>
              </w:rPr>
              <w:t>ПК.3.1-ПК.3.3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E9" w:rsidRPr="00AB5BE9" w:rsidRDefault="00AB5BE9" w:rsidP="00AB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BE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технике безопасности. Изучение структуры предприятия. Изучение организации работы цеха (участка)  по теме дипломного проекта.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E9" w:rsidRPr="00AB5BE9" w:rsidRDefault="00AB5BE9" w:rsidP="00AB5BE9">
            <w:pPr>
              <w:spacing w:after="0" w:line="240" w:lineRule="auto"/>
              <w:ind w:left="-187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BE9" w:rsidRPr="00AB5BE9" w:rsidRDefault="00AB5BE9" w:rsidP="00AB5BE9">
            <w:pPr>
              <w:spacing w:after="0" w:line="240" w:lineRule="auto"/>
              <w:ind w:left="-187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E9" w:rsidRPr="00AB5BE9" w:rsidTr="00AB5BE9">
        <w:trPr>
          <w:trHeight w:val="343"/>
          <w:jc w:val="center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E9" w:rsidRPr="00AB5BE9" w:rsidRDefault="00AB5BE9" w:rsidP="00AB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E9" w:rsidRPr="00AB5BE9" w:rsidRDefault="00AB5BE9" w:rsidP="00AB5BE9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AB5BE9">
              <w:rPr>
                <w:rStyle w:val="FontStyle11"/>
                <w:sz w:val="24"/>
                <w:szCs w:val="24"/>
              </w:rPr>
              <w:t>ОК.1-ОК.</w:t>
            </w:r>
            <w:r>
              <w:rPr>
                <w:rStyle w:val="FontStyle11"/>
                <w:sz w:val="24"/>
                <w:szCs w:val="24"/>
              </w:rPr>
              <w:t>11</w:t>
            </w:r>
          </w:p>
          <w:p w:rsidR="00AB5BE9" w:rsidRPr="00AB5BE9" w:rsidRDefault="00AB5BE9" w:rsidP="00AB5BE9">
            <w:pPr>
              <w:pStyle w:val="Style3"/>
              <w:widowControl/>
              <w:spacing w:line="240" w:lineRule="auto"/>
              <w:ind w:firstLine="0"/>
              <w:jc w:val="center"/>
            </w:pPr>
            <w:r w:rsidRPr="00AB5BE9">
              <w:rPr>
                <w:rStyle w:val="FontStyle11"/>
                <w:sz w:val="24"/>
                <w:szCs w:val="24"/>
              </w:rPr>
              <w:t>ПК.1.1-ПК.1.4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E9" w:rsidRPr="00AB5BE9" w:rsidRDefault="00AB5BE9" w:rsidP="00AB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BE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электрического и электромеханического оборудования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E9" w:rsidRPr="00AB5BE9" w:rsidRDefault="00AB5BE9" w:rsidP="00AB5BE9">
            <w:pPr>
              <w:spacing w:after="0" w:line="240" w:lineRule="auto"/>
              <w:ind w:left="-187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BE9" w:rsidRPr="00AB5BE9" w:rsidRDefault="00AB5BE9" w:rsidP="00AB5BE9">
            <w:pPr>
              <w:spacing w:after="0" w:line="240" w:lineRule="auto"/>
              <w:ind w:left="-187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E9" w:rsidRPr="00AB5BE9" w:rsidTr="00AB5BE9">
        <w:trPr>
          <w:trHeight w:val="343"/>
          <w:jc w:val="center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E9" w:rsidRPr="00AB5BE9" w:rsidRDefault="00AB5BE9" w:rsidP="00AB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E9" w:rsidRPr="00AB5BE9" w:rsidRDefault="00AB5BE9" w:rsidP="00AB5BE9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AB5BE9">
              <w:rPr>
                <w:rStyle w:val="FontStyle11"/>
                <w:sz w:val="24"/>
                <w:szCs w:val="24"/>
              </w:rPr>
              <w:t>ОК.1-ОК.</w:t>
            </w:r>
            <w:r>
              <w:rPr>
                <w:rStyle w:val="FontStyle11"/>
                <w:sz w:val="24"/>
                <w:szCs w:val="24"/>
              </w:rPr>
              <w:t>11</w:t>
            </w:r>
          </w:p>
          <w:p w:rsidR="00AB5BE9" w:rsidRPr="00AB5BE9" w:rsidRDefault="00AB5BE9" w:rsidP="00AB5BE9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E9">
              <w:rPr>
                <w:rFonts w:ascii="Times New Roman" w:hAnsi="Times New Roman" w:cs="Times New Roman"/>
                <w:b/>
                <w:sz w:val="24"/>
                <w:szCs w:val="24"/>
              </w:rPr>
              <w:t>ПК.2.1-ПК.2.3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E9" w:rsidRPr="00AB5BE9" w:rsidRDefault="00AB5BE9" w:rsidP="00AB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BE9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бытовых машин и приборов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E9" w:rsidRPr="00AB5BE9" w:rsidRDefault="00AB5BE9" w:rsidP="00AB5BE9">
            <w:pPr>
              <w:spacing w:after="0" w:line="240" w:lineRule="auto"/>
              <w:ind w:left="-187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BE9" w:rsidRPr="00AB5BE9" w:rsidRDefault="00AB5BE9" w:rsidP="00AB5BE9">
            <w:pPr>
              <w:spacing w:after="0" w:line="240" w:lineRule="auto"/>
              <w:ind w:left="-187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E9" w:rsidRPr="00AB5BE9" w:rsidTr="00AB5BE9">
        <w:trPr>
          <w:trHeight w:val="343"/>
          <w:jc w:val="center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E9" w:rsidRPr="00AB5BE9" w:rsidRDefault="00AB5BE9" w:rsidP="00AB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E9" w:rsidRPr="00AB5BE9" w:rsidRDefault="00AB5BE9" w:rsidP="00AB5BE9">
            <w:pPr>
              <w:pStyle w:val="Style4"/>
              <w:widowControl/>
              <w:spacing w:line="240" w:lineRule="auto"/>
              <w:jc w:val="center"/>
            </w:pPr>
            <w:r w:rsidRPr="00AB5BE9">
              <w:rPr>
                <w:rStyle w:val="FontStyle11"/>
                <w:sz w:val="24"/>
                <w:szCs w:val="24"/>
              </w:rPr>
              <w:t>ОК.1-ОК.</w:t>
            </w:r>
            <w:r>
              <w:rPr>
                <w:rStyle w:val="FontStyle11"/>
                <w:sz w:val="24"/>
                <w:szCs w:val="24"/>
              </w:rPr>
              <w:t>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E9" w:rsidRPr="00AB5BE9" w:rsidRDefault="00AB5BE9" w:rsidP="00AB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BE9">
              <w:rPr>
                <w:rFonts w:ascii="Times New Roman" w:hAnsi="Times New Roman" w:cs="Times New Roman"/>
                <w:sz w:val="24"/>
                <w:szCs w:val="24"/>
              </w:rPr>
              <w:t>Обобщение материала. Оформление и сдача отчета и дневника по преддипломной практике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E9" w:rsidRPr="00AB5BE9" w:rsidRDefault="00AB5BE9" w:rsidP="00AB5BE9">
            <w:pPr>
              <w:spacing w:after="0" w:line="240" w:lineRule="auto"/>
              <w:ind w:left="-187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BE9" w:rsidRPr="00AB5BE9" w:rsidRDefault="00AB5BE9" w:rsidP="00AB5BE9">
            <w:pPr>
              <w:spacing w:after="0" w:line="240" w:lineRule="auto"/>
              <w:ind w:left="-187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E9" w:rsidRPr="00AB5BE9" w:rsidTr="00AB5BE9">
        <w:trPr>
          <w:trHeight w:val="696"/>
          <w:jc w:val="center"/>
        </w:trPr>
        <w:tc>
          <w:tcPr>
            <w:tcW w:w="1038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5BE9" w:rsidRPr="00AB5BE9" w:rsidRDefault="00AB5BE9" w:rsidP="00AB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BE9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работы в соответствии с технологией и требованиями организации, в которой проходила преддипломная</w:t>
            </w:r>
            <w:r w:rsidRPr="00AB5B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B5BE9">
              <w:rPr>
                <w:rFonts w:ascii="Times New Roman" w:hAnsi="Times New Roman" w:cs="Times New Roman"/>
                <w:sz w:val="24"/>
                <w:szCs w:val="24"/>
              </w:rPr>
              <w:t>практика:   ______________________________________</w:t>
            </w:r>
          </w:p>
        </w:tc>
      </w:tr>
      <w:tr w:rsidR="00AB5BE9" w:rsidRPr="00AB5BE9" w:rsidTr="00AB5BE9">
        <w:trPr>
          <w:trHeight w:val="114"/>
          <w:jc w:val="center"/>
        </w:trPr>
        <w:tc>
          <w:tcPr>
            <w:tcW w:w="1038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5BE9" w:rsidRPr="00AB5BE9" w:rsidRDefault="00AB5BE9" w:rsidP="00AB5BE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5B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результате прохождения производственной практики студент в полном объеме выполнил программу  практики, собрал документацию для выполнения дипломного проекта и полностью освоил общие компетенции ОК 1- ОК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Pr="00AB5B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профессиональные компетенции ПК.1.1 - 1.4, ПК 2.1- 2.3,  ПК.3.1- 3.3</w:t>
            </w:r>
          </w:p>
        </w:tc>
      </w:tr>
      <w:tr w:rsidR="00AB5BE9" w:rsidRPr="00AB5BE9" w:rsidTr="00AB5BE9">
        <w:trPr>
          <w:trHeight w:val="259"/>
          <w:jc w:val="center"/>
        </w:trPr>
        <w:tc>
          <w:tcPr>
            <w:tcW w:w="103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BE9" w:rsidRPr="00AB5BE9" w:rsidRDefault="00AB5BE9" w:rsidP="00AB5B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B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B5BE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производственной практики от колледжа</w:t>
            </w:r>
          </w:p>
          <w:p w:rsidR="00AB5BE9" w:rsidRPr="00AB5BE9" w:rsidRDefault="00AB5BE9" w:rsidP="00AB5B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5BE9" w:rsidRPr="00AB5BE9" w:rsidRDefault="00AB5BE9" w:rsidP="00AB5BE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5B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_________________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__________________________________________________________</w:t>
            </w:r>
          </w:p>
        </w:tc>
      </w:tr>
      <w:tr w:rsidR="00AB5BE9" w:rsidRPr="00AB5BE9" w:rsidTr="00AB5BE9">
        <w:trPr>
          <w:trHeight w:val="467"/>
          <w:jc w:val="center"/>
        </w:trPr>
        <w:tc>
          <w:tcPr>
            <w:tcW w:w="10388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B5BE9" w:rsidRPr="00AB5BE9" w:rsidRDefault="003E465B" w:rsidP="00AB5B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65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Надпись 4" o:spid="_x0000_s1029" type="#_x0000_t202" style="position:absolute;margin-left:14.95pt;margin-top:.35pt;width:57.05pt;height:12.9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" filled="f" stroked="f">
                  <v:textbox style="mso-next-textbox:#Надпись 4" inset="0,0,0,0">
                    <w:txbxContent>
                      <w:p w:rsidR="00AB5BE9" w:rsidRPr="00E10F85" w:rsidRDefault="00AB5BE9" w:rsidP="00AB5BE9">
                        <w:r>
                          <w:t>(подпись)</w:t>
                        </w:r>
                      </w:p>
                    </w:txbxContent>
                  </v:textbox>
                </v:shape>
              </w:pict>
            </w:r>
            <w:r w:rsidRPr="003E465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Надпись 3" o:spid="_x0000_s1028" type="#_x0000_t202" style="position:absolute;margin-left:212.4pt;margin-top:-1pt;width:90pt;height:12.9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" filled="f" stroked="f">
                  <v:textbox style="mso-next-textbox:#Надпись 3" inset="0,0,0,0">
                    <w:txbxContent>
                      <w:p w:rsidR="00AB5BE9" w:rsidRPr="00E10F85" w:rsidRDefault="00AB5BE9" w:rsidP="00AB5BE9">
                        <w:r>
                          <w:t>(</w:t>
                        </w:r>
                        <w:r w:rsidRPr="00D97BC1">
                          <w:t xml:space="preserve">ФИО </w:t>
                        </w:r>
                        <w:r>
                          <w:t>должность)</w:t>
                        </w:r>
                      </w:p>
                    </w:txbxContent>
                  </v:textbox>
                </v:shape>
              </w:pict>
            </w:r>
            <w:r w:rsidR="00AB5BE9" w:rsidRPr="00AB5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</w:p>
        </w:tc>
      </w:tr>
      <w:tr w:rsidR="00AB5BE9" w:rsidRPr="00AB5BE9" w:rsidTr="00AB5BE9">
        <w:trPr>
          <w:trHeight w:val="1393"/>
          <w:jc w:val="center"/>
        </w:trPr>
        <w:tc>
          <w:tcPr>
            <w:tcW w:w="103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BE9" w:rsidRPr="00AB5BE9" w:rsidRDefault="00AB5BE9" w:rsidP="00AB5B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5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предприятия (организации) по работе </w:t>
            </w:r>
            <w:r w:rsidRPr="00AB5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 образовательными организациями</w:t>
            </w:r>
          </w:p>
          <w:p w:rsidR="00AB5BE9" w:rsidRPr="00AB5BE9" w:rsidRDefault="00AB5BE9" w:rsidP="00AB5B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B5BE9" w:rsidRPr="00AB5BE9" w:rsidRDefault="00AB5BE9" w:rsidP="00AB5B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5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__ ____________              ____________________________________________________________</w:t>
            </w:r>
          </w:p>
          <w:p w:rsidR="00AB5BE9" w:rsidRPr="00AB5BE9" w:rsidRDefault="00AB5BE9" w:rsidP="00AB5B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</w:tc>
      </w:tr>
      <w:tr w:rsidR="00AB5BE9" w:rsidRPr="00AB5BE9" w:rsidTr="00AB5BE9">
        <w:trPr>
          <w:trHeight w:val="888"/>
          <w:jc w:val="center"/>
        </w:trPr>
        <w:tc>
          <w:tcPr>
            <w:tcW w:w="1038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5BE9" w:rsidRPr="00AB5BE9" w:rsidRDefault="003E465B" w:rsidP="00AB5B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65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Надпись 2" o:spid="_x0000_s1031" type="#_x0000_t202" style="position:absolute;left:0;text-align:left;margin-left:207.7pt;margin-top:-16.8pt;width:90pt;height:12.95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" filled="f" stroked="f">
                  <v:textbox style="mso-next-textbox:#Надпись 2" inset="0,0,0,0">
                    <w:txbxContent>
                      <w:p w:rsidR="00AB5BE9" w:rsidRPr="00E10F85" w:rsidRDefault="00AB5BE9" w:rsidP="00AB5BE9">
                        <w:r>
                          <w:t>(</w:t>
                        </w:r>
                        <w:r w:rsidRPr="00D97BC1">
                          <w:t xml:space="preserve">ФИО </w:t>
                        </w:r>
                        <w:r>
                          <w:t>должность)</w:t>
                        </w:r>
                      </w:p>
                    </w:txbxContent>
                  </v:textbox>
                </v:shape>
              </w:pict>
            </w:r>
            <w:r w:rsidRPr="003E465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Надпись 1" o:spid="_x0000_s1030" type="#_x0000_t202" style="position:absolute;left:0;text-align:left;margin-left:9.7pt;margin-top:-16.95pt;width:57.05pt;height:12.9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" filled="f" stroked="f">
                  <v:textbox style="mso-next-textbox:#Надпись 1" inset="0,0,0,0">
                    <w:txbxContent>
                      <w:p w:rsidR="00AB5BE9" w:rsidRPr="00E10F85" w:rsidRDefault="00AB5BE9" w:rsidP="00AB5BE9">
                        <w:r>
                          <w:t>(подпись)</w:t>
                        </w:r>
                      </w:p>
                    </w:txbxContent>
                  </v:textbox>
                </v:shape>
              </w:pict>
            </w:r>
            <w:r w:rsidR="00AB5BE9" w:rsidRPr="00AB5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AB5BE9" w:rsidRPr="00AB5BE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5BE9" w:rsidRPr="00AB5BE9" w:rsidRDefault="00AB5BE9" w:rsidP="00AB5B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BE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AB5BE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B5BE9" w:rsidRPr="00AB5BE9" w:rsidRDefault="00AB5BE9" w:rsidP="00AB5B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B5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М.П.</w:t>
            </w:r>
            <w:r w:rsidRPr="00AB5BE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AB5BE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«     </w:t>
            </w:r>
            <w:r w:rsidRPr="00AB5BE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»  </w:t>
            </w:r>
            <w:r w:rsidR="007C486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      </w:t>
            </w:r>
            <w:r w:rsidRPr="00AB5BE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</w:t>
            </w:r>
            <w:r w:rsidRPr="00AB5BE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г.</w:t>
            </w:r>
          </w:p>
          <w:p w:rsidR="00AB5BE9" w:rsidRPr="00AB5BE9" w:rsidRDefault="00AB5BE9" w:rsidP="00AB5B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5BE9" w:rsidRPr="00AB5BE9" w:rsidRDefault="00AB5BE9" w:rsidP="00AB5B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11F91" w:rsidRDefault="00411F91" w:rsidP="00AB5BE9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11F91" w:rsidSect="00AB5BE9">
      <w:pgSz w:w="11906" w:h="16838"/>
      <w:pgMar w:top="539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3E8" w:rsidRDefault="00ED33E8" w:rsidP="006C23E6">
      <w:pPr>
        <w:spacing w:after="0" w:line="240" w:lineRule="auto"/>
      </w:pPr>
      <w:r>
        <w:separator/>
      </w:r>
    </w:p>
  </w:endnote>
  <w:endnote w:type="continuationSeparator" w:id="1">
    <w:p w:rsidR="00ED33E8" w:rsidRDefault="00ED33E8" w:rsidP="006C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3E8" w:rsidRDefault="00ED33E8" w:rsidP="006C23E6">
      <w:pPr>
        <w:spacing w:after="0" w:line="240" w:lineRule="auto"/>
      </w:pPr>
      <w:r>
        <w:separator/>
      </w:r>
    </w:p>
  </w:footnote>
  <w:footnote w:type="continuationSeparator" w:id="1">
    <w:p w:rsidR="00ED33E8" w:rsidRDefault="00ED33E8" w:rsidP="006C2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7AE5E6"/>
    <w:lvl w:ilvl="0">
      <w:numFmt w:val="bullet"/>
      <w:lvlText w:val="*"/>
      <w:lvlJc w:val="left"/>
    </w:lvl>
  </w:abstractNum>
  <w:abstractNum w:abstractNumId="1">
    <w:nsid w:val="042E0127"/>
    <w:multiLevelType w:val="singleLevel"/>
    <w:tmpl w:val="D84093A0"/>
    <w:lvl w:ilvl="0">
      <w:start w:val="5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EC729F"/>
    <w:multiLevelType w:val="multilevel"/>
    <w:tmpl w:val="FCF4AB7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B754B65"/>
    <w:multiLevelType w:val="hybridMultilevel"/>
    <w:tmpl w:val="ED2427F4"/>
    <w:lvl w:ilvl="0" w:tplc="017C43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7115A"/>
    <w:multiLevelType w:val="hybridMultilevel"/>
    <w:tmpl w:val="6AD859F8"/>
    <w:lvl w:ilvl="0" w:tplc="3342B1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D515C"/>
    <w:multiLevelType w:val="hybridMultilevel"/>
    <w:tmpl w:val="D48CB70C"/>
    <w:lvl w:ilvl="0" w:tplc="CE9A9526">
      <w:start w:val="14"/>
      <w:numFmt w:val="decimal"/>
      <w:lvlText w:val="%1."/>
      <w:legacy w:legacy="1" w:legacySpace="0" w:legacyIndent="62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7128C"/>
    <w:multiLevelType w:val="hybridMultilevel"/>
    <w:tmpl w:val="CE8A1370"/>
    <w:lvl w:ilvl="0" w:tplc="27381480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30412"/>
    <w:multiLevelType w:val="singleLevel"/>
    <w:tmpl w:val="893EA61C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BB349ED"/>
    <w:multiLevelType w:val="hybridMultilevel"/>
    <w:tmpl w:val="9B8A8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307"/>
        </w:tabs>
        <w:ind w:left="73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25076"/>
    <w:multiLevelType w:val="hybridMultilevel"/>
    <w:tmpl w:val="1E864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320BF2"/>
    <w:multiLevelType w:val="hybridMultilevel"/>
    <w:tmpl w:val="F648C9F4"/>
    <w:lvl w:ilvl="0" w:tplc="A0F66EC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D2D87"/>
    <w:multiLevelType w:val="hybridMultilevel"/>
    <w:tmpl w:val="E5BAB452"/>
    <w:lvl w:ilvl="0" w:tplc="0588AF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E715E"/>
    <w:multiLevelType w:val="hybridMultilevel"/>
    <w:tmpl w:val="ED2427F4"/>
    <w:lvl w:ilvl="0" w:tplc="017C43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A6B37"/>
    <w:multiLevelType w:val="hybridMultilevel"/>
    <w:tmpl w:val="F162F7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57106B"/>
    <w:multiLevelType w:val="hybridMultilevel"/>
    <w:tmpl w:val="9E98CA04"/>
    <w:lvl w:ilvl="0" w:tplc="0D969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0126AB"/>
    <w:multiLevelType w:val="hybridMultilevel"/>
    <w:tmpl w:val="66E4CC8E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A15D9D"/>
    <w:multiLevelType w:val="hybridMultilevel"/>
    <w:tmpl w:val="571087CC"/>
    <w:lvl w:ilvl="0" w:tplc="AE986C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2A11078"/>
    <w:multiLevelType w:val="hybridMultilevel"/>
    <w:tmpl w:val="F9DAC3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2D66FFB"/>
    <w:multiLevelType w:val="multilevel"/>
    <w:tmpl w:val="67F453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9">
    <w:nsid w:val="340C6E17"/>
    <w:multiLevelType w:val="hybridMultilevel"/>
    <w:tmpl w:val="93EC2EC8"/>
    <w:lvl w:ilvl="0" w:tplc="7F44C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92E1D"/>
    <w:multiLevelType w:val="hybridMultilevel"/>
    <w:tmpl w:val="92F43DAA"/>
    <w:lvl w:ilvl="0" w:tplc="743E11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187E75"/>
    <w:multiLevelType w:val="hybridMultilevel"/>
    <w:tmpl w:val="FF46E946"/>
    <w:lvl w:ilvl="0" w:tplc="E264C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E4858"/>
    <w:multiLevelType w:val="hybridMultilevel"/>
    <w:tmpl w:val="2DCA2B08"/>
    <w:lvl w:ilvl="0" w:tplc="CE9A9526">
      <w:start w:val="14"/>
      <w:numFmt w:val="decimal"/>
      <w:lvlText w:val="%1."/>
      <w:legacy w:legacy="1" w:legacySpace="0" w:legacyIndent="62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122CA"/>
    <w:multiLevelType w:val="hybridMultilevel"/>
    <w:tmpl w:val="8FC2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483BAC"/>
    <w:multiLevelType w:val="hybridMultilevel"/>
    <w:tmpl w:val="F1226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4D6F2D"/>
    <w:multiLevelType w:val="hybridMultilevel"/>
    <w:tmpl w:val="6C8A5918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D664FB"/>
    <w:multiLevelType w:val="hybridMultilevel"/>
    <w:tmpl w:val="16901B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D958D5"/>
    <w:multiLevelType w:val="singleLevel"/>
    <w:tmpl w:val="27DED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</w:abstractNum>
  <w:abstractNum w:abstractNumId="28">
    <w:nsid w:val="460E543F"/>
    <w:multiLevelType w:val="hybridMultilevel"/>
    <w:tmpl w:val="815667B0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8065EB"/>
    <w:multiLevelType w:val="hybridMultilevel"/>
    <w:tmpl w:val="ED2427F4"/>
    <w:lvl w:ilvl="0" w:tplc="017C43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29438C"/>
    <w:multiLevelType w:val="hybridMultilevel"/>
    <w:tmpl w:val="45C8670A"/>
    <w:lvl w:ilvl="0" w:tplc="CE9A9526">
      <w:start w:val="14"/>
      <w:numFmt w:val="decimal"/>
      <w:lvlText w:val="%1."/>
      <w:legacy w:legacy="1" w:legacySpace="0" w:legacyIndent="62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A35221"/>
    <w:multiLevelType w:val="hybridMultilevel"/>
    <w:tmpl w:val="ED2427F4"/>
    <w:lvl w:ilvl="0" w:tplc="017C43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3C16AC"/>
    <w:multiLevelType w:val="hybridMultilevel"/>
    <w:tmpl w:val="10D29246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46CEC"/>
    <w:multiLevelType w:val="singleLevel"/>
    <w:tmpl w:val="CE9A9526"/>
    <w:lvl w:ilvl="0">
      <w:start w:val="14"/>
      <w:numFmt w:val="decimal"/>
      <w:lvlText w:val="%1."/>
      <w:legacy w:legacy="1" w:legacySpace="0" w:legacyIndent="6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4CCC7B3B"/>
    <w:multiLevelType w:val="hybridMultilevel"/>
    <w:tmpl w:val="9D1CDCD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4FD2697D"/>
    <w:multiLevelType w:val="hybridMultilevel"/>
    <w:tmpl w:val="70B073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454FEA"/>
    <w:multiLevelType w:val="hybridMultilevel"/>
    <w:tmpl w:val="F6EC81EC"/>
    <w:lvl w:ilvl="0" w:tplc="CE9A9526">
      <w:start w:val="14"/>
      <w:numFmt w:val="decimal"/>
      <w:lvlText w:val="%1."/>
      <w:legacy w:legacy="1" w:legacySpace="0" w:legacyIndent="62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84A77"/>
    <w:multiLevelType w:val="hybridMultilevel"/>
    <w:tmpl w:val="ED2427F4"/>
    <w:lvl w:ilvl="0" w:tplc="017C43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66955"/>
    <w:multiLevelType w:val="hybridMultilevel"/>
    <w:tmpl w:val="7E9EF7E2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E33B44"/>
    <w:multiLevelType w:val="singleLevel"/>
    <w:tmpl w:val="7232839C"/>
    <w:lvl w:ilvl="0">
      <w:start w:val="10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6BFC6D2E"/>
    <w:multiLevelType w:val="hybridMultilevel"/>
    <w:tmpl w:val="8898AA9C"/>
    <w:lvl w:ilvl="0" w:tplc="FE1E49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122F1C"/>
    <w:multiLevelType w:val="hybridMultilevel"/>
    <w:tmpl w:val="ED2427F4"/>
    <w:lvl w:ilvl="0" w:tplc="017C43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3751F"/>
    <w:multiLevelType w:val="hybridMultilevel"/>
    <w:tmpl w:val="AD062BE6"/>
    <w:lvl w:ilvl="0" w:tplc="D49E4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13956BF"/>
    <w:multiLevelType w:val="hybridMultilevel"/>
    <w:tmpl w:val="2996E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5052D"/>
    <w:multiLevelType w:val="hybridMultilevel"/>
    <w:tmpl w:val="714255C6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2"/>
  </w:num>
  <w:num w:numId="3">
    <w:abstractNumId w:val="14"/>
  </w:num>
  <w:num w:numId="4">
    <w:abstractNumId w:val="10"/>
  </w:num>
  <w:num w:numId="5">
    <w:abstractNumId w:val="20"/>
  </w:num>
  <w:num w:numId="6">
    <w:abstractNumId w:val="3"/>
  </w:num>
  <w:num w:numId="7">
    <w:abstractNumId w:val="16"/>
  </w:num>
  <w:num w:numId="8">
    <w:abstractNumId w:val="25"/>
  </w:num>
  <w:num w:numId="9">
    <w:abstractNumId w:val="38"/>
  </w:num>
  <w:num w:numId="10">
    <w:abstractNumId w:val="44"/>
  </w:num>
  <w:num w:numId="11">
    <w:abstractNumId w:val="15"/>
  </w:num>
  <w:num w:numId="12">
    <w:abstractNumId w:val="28"/>
  </w:num>
  <w:num w:numId="13">
    <w:abstractNumId w:val="13"/>
  </w:num>
  <w:num w:numId="14">
    <w:abstractNumId w:val="27"/>
  </w:num>
  <w:num w:numId="15">
    <w:abstractNumId w:val="18"/>
  </w:num>
  <w:num w:numId="16">
    <w:abstractNumId w:val="4"/>
  </w:num>
  <w:num w:numId="17">
    <w:abstractNumId w:val="31"/>
  </w:num>
  <w:num w:numId="18">
    <w:abstractNumId w:val="40"/>
  </w:num>
  <w:num w:numId="19">
    <w:abstractNumId w:val="41"/>
  </w:num>
  <w:num w:numId="20">
    <w:abstractNumId w:val="11"/>
  </w:num>
  <w:num w:numId="21">
    <w:abstractNumId w:val="29"/>
  </w:num>
  <w:num w:numId="22">
    <w:abstractNumId w:val="12"/>
  </w:num>
  <w:num w:numId="23">
    <w:abstractNumId w:val="37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2"/>
    </w:lvlOverride>
  </w:num>
  <w:num w:numId="28">
    <w:abstractNumId w:val="1"/>
    <w:lvlOverride w:ilvl="0">
      <w:startOverride w:val="5"/>
    </w:lvlOverride>
  </w:num>
  <w:num w:numId="29">
    <w:abstractNumId w:val="39"/>
    <w:lvlOverride w:ilvl="0">
      <w:startOverride w:val="10"/>
    </w:lvlOverride>
  </w:num>
  <w:num w:numId="30">
    <w:abstractNumId w:val="33"/>
    <w:lvlOverride w:ilvl="0">
      <w:startOverride w:val="13"/>
    </w:lvlOverride>
  </w:num>
  <w:num w:numId="31">
    <w:abstractNumId w:val="34"/>
  </w:num>
  <w:num w:numId="32">
    <w:abstractNumId w:val="30"/>
  </w:num>
  <w:num w:numId="33">
    <w:abstractNumId w:val="22"/>
  </w:num>
  <w:num w:numId="34">
    <w:abstractNumId w:val="36"/>
  </w:num>
  <w:num w:numId="35">
    <w:abstractNumId w:val="5"/>
  </w:num>
  <w:num w:numId="36">
    <w:abstractNumId w:val="32"/>
  </w:num>
  <w:num w:numId="37">
    <w:abstractNumId w:val="17"/>
  </w:num>
  <w:num w:numId="38">
    <w:abstractNumId w:val="24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5"/>
  </w:num>
  <w:num w:numId="41">
    <w:abstractNumId w:val="6"/>
  </w:num>
  <w:num w:numId="42">
    <w:abstractNumId w:val="43"/>
  </w:num>
  <w:num w:numId="43">
    <w:abstractNumId w:val="19"/>
  </w:num>
  <w:num w:numId="44">
    <w:abstractNumId w:val="21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0745D"/>
    <w:rsid w:val="00001595"/>
    <w:rsid w:val="00001AF0"/>
    <w:rsid w:val="000028FB"/>
    <w:rsid w:val="00010BD3"/>
    <w:rsid w:val="00011EEB"/>
    <w:rsid w:val="00021FC4"/>
    <w:rsid w:val="00031C1D"/>
    <w:rsid w:val="00033690"/>
    <w:rsid w:val="00034ECD"/>
    <w:rsid w:val="00037B29"/>
    <w:rsid w:val="00037F5C"/>
    <w:rsid w:val="00043010"/>
    <w:rsid w:val="00073304"/>
    <w:rsid w:val="00073D66"/>
    <w:rsid w:val="0007414A"/>
    <w:rsid w:val="00081B92"/>
    <w:rsid w:val="000821E3"/>
    <w:rsid w:val="000970F9"/>
    <w:rsid w:val="000A2624"/>
    <w:rsid w:val="000A6BCA"/>
    <w:rsid w:val="000B0036"/>
    <w:rsid w:val="000B790F"/>
    <w:rsid w:val="000C56D5"/>
    <w:rsid w:val="000D021A"/>
    <w:rsid w:val="000D48AF"/>
    <w:rsid w:val="000D4A26"/>
    <w:rsid w:val="000E5B3E"/>
    <w:rsid w:val="000F3614"/>
    <w:rsid w:val="000F5B5B"/>
    <w:rsid w:val="001004E7"/>
    <w:rsid w:val="001015A9"/>
    <w:rsid w:val="00104017"/>
    <w:rsid w:val="0010745D"/>
    <w:rsid w:val="00117040"/>
    <w:rsid w:val="00120A65"/>
    <w:rsid w:val="0012462B"/>
    <w:rsid w:val="00132C8C"/>
    <w:rsid w:val="0013691F"/>
    <w:rsid w:val="00137093"/>
    <w:rsid w:val="00140FB1"/>
    <w:rsid w:val="00141186"/>
    <w:rsid w:val="00146312"/>
    <w:rsid w:val="0015333A"/>
    <w:rsid w:val="001601CF"/>
    <w:rsid w:val="00174705"/>
    <w:rsid w:val="00175214"/>
    <w:rsid w:val="0017731F"/>
    <w:rsid w:val="00181A3D"/>
    <w:rsid w:val="001828A5"/>
    <w:rsid w:val="001836E1"/>
    <w:rsid w:val="00184096"/>
    <w:rsid w:val="00184402"/>
    <w:rsid w:val="001A284D"/>
    <w:rsid w:val="001A43CA"/>
    <w:rsid w:val="001A4C1F"/>
    <w:rsid w:val="001B78F9"/>
    <w:rsid w:val="001C5A4F"/>
    <w:rsid w:val="001D4E56"/>
    <w:rsid w:val="001E12A4"/>
    <w:rsid w:val="001F25FB"/>
    <w:rsid w:val="001F6AE8"/>
    <w:rsid w:val="001F6C6B"/>
    <w:rsid w:val="00200876"/>
    <w:rsid w:val="002106FD"/>
    <w:rsid w:val="002114C1"/>
    <w:rsid w:val="0022176D"/>
    <w:rsid w:val="00226C9F"/>
    <w:rsid w:val="00231F66"/>
    <w:rsid w:val="00243CF8"/>
    <w:rsid w:val="002515E1"/>
    <w:rsid w:val="00251E15"/>
    <w:rsid w:val="00263140"/>
    <w:rsid w:val="00267223"/>
    <w:rsid w:val="0027050B"/>
    <w:rsid w:val="00271A21"/>
    <w:rsid w:val="00271C4F"/>
    <w:rsid w:val="0027394C"/>
    <w:rsid w:val="00287EDE"/>
    <w:rsid w:val="002A5321"/>
    <w:rsid w:val="002B1111"/>
    <w:rsid w:val="002B4631"/>
    <w:rsid w:val="002C2BDE"/>
    <w:rsid w:val="002C3CA9"/>
    <w:rsid w:val="00302326"/>
    <w:rsid w:val="00307B86"/>
    <w:rsid w:val="00307E7C"/>
    <w:rsid w:val="00316454"/>
    <w:rsid w:val="003314CF"/>
    <w:rsid w:val="00332607"/>
    <w:rsid w:val="00341913"/>
    <w:rsid w:val="00342FDD"/>
    <w:rsid w:val="00345A57"/>
    <w:rsid w:val="00352613"/>
    <w:rsid w:val="00365BC2"/>
    <w:rsid w:val="00366533"/>
    <w:rsid w:val="00367BC8"/>
    <w:rsid w:val="00370645"/>
    <w:rsid w:val="00382F7F"/>
    <w:rsid w:val="0038655F"/>
    <w:rsid w:val="00391969"/>
    <w:rsid w:val="00394521"/>
    <w:rsid w:val="00395222"/>
    <w:rsid w:val="003A35D7"/>
    <w:rsid w:val="003A6DAA"/>
    <w:rsid w:val="003B4DA4"/>
    <w:rsid w:val="003B6F3D"/>
    <w:rsid w:val="003C03A5"/>
    <w:rsid w:val="003C52A4"/>
    <w:rsid w:val="003D08F4"/>
    <w:rsid w:val="003D2A9A"/>
    <w:rsid w:val="003D5624"/>
    <w:rsid w:val="003E465B"/>
    <w:rsid w:val="003E4C83"/>
    <w:rsid w:val="0040729D"/>
    <w:rsid w:val="00411F91"/>
    <w:rsid w:val="004203FD"/>
    <w:rsid w:val="00434FFC"/>
    <w:rsid w:val="00435E2C"/>
    <w:rsid w:val="00446946"/>
    <w:rsid w:val="00447B1E"/>
    <w:rsid w:val="004517D9"/>
    <w:rsid w:val="00457BD8"/>
    <w:rsid w:val="00470E96"/>
    <w:rsid w:val="00474501"/>
    <w:rsid w:val="00494F8B"/>
    <w:rsid w:val="004A0D0C"/>
    <w:rsid w:val="004A1776"/>
    <w:rsid w:val="004A3C26"/>
    <w:rsid w:val="004A64EA"/>
    <w:rsid w:val="004A657B"/>
    <w:rsid w:val="004A6BD4"/>
    <w:rsid w:val="004A6EE2"/>
    <w:rsid w:val="004B08F9"/>
    <w:rsid w:val="004B3C3A"/>
    <w:rsid w:val="004B3CF2"/>
    <w:rsid w:val="004B7AAF"/>
    <w:rsid w:val="004C725A"/>
    <w:rsid w:val="004F5950"/>
    <w:rsid w:val="004F7F14"/>
    <w:rsid w:val="00500969"/>
    <w:rsid w:val="00507604"/>
    <w:rsid w:val="0051195E"/>
    <w:rsid w:val="005121A5"/>
    <w:rsid w:val="00514F5C"/>
    <w:rsid w:val="00517019"/>
    <w:rsid w:val="005178FC"/>
    <w:rsid w:val="00522214"/>
    <w:rsid w:val="00524043"/>
    <w:rsid w:val="00525241"/>
    <w:rsid w:val="005254C8"/>
    <w:rsid w:val="00525C61"/>
    <w:rsid w:val="0053033D"/>
    <w:rsid w:val="00532A54"/>
    <w:rsid w:val="0054487C"/>
    <w:rsid w:val="0054743E"/>
    <w:rsid w:val="0055320D"/>
    <w:rsid w:val="005601FA"/>
    <w:rsid w:val="00561F68"/>
    <w:rsid w:val="00577286"/>
    <w:rsid w:val="00587D3A"/>
    <w:rsid w:val="00592415"/>
    <w:rsid w:val="005929C7"/>
    <w:rsid w:val="00593CB1"/>
    <w:rsid w:val="00594DFB"/>
    <w:rsid w:val="005A047C"/>
    <w:rsid w:val="005A395D"/>
    <w:rsid w:val="005B01D2"/>
    <w:rsid w:val="005B17BC"/>
    <w:rsid w:val="005B2BEE"/>
    <w:rsid w:val="005C343F"/>
    <w:rsid w:val="005C3B3E"/>
    <w:rsid w:val="005C41CD"/>
    <w:rsid w:val="005D48B9"/>
    <w:rsid w:val="005E2936"/>
    <w:rsid w:val="005F431E"/>
    <w:rsid w:val="00606808"/>
    <w:rsid w:val="00630500"/>
    <w:rsid w:val="006314C7"/>
    <w:rsid w:val="00633D0F"/>
    <w:rsid w:val="006356F4"/>
    <w:rsid w:val="0065083E"/>
    <w:rsid w:val="00661E4D"/>
    <w:rsid w:val="00664364"/>
    <w:rsid w:val="006750F9"/>
    <w:rsid w:val="00676289"/>
    <w:rsid w:val="00677E8D"/>
    <w:rsid w:val="00681E5B"/>
    <w:rsid w:val="00684653"/>
    <w:rsid w:val="0068495E"/>
    <w:rsid w:val="006A5C8D"/>
    <w:rsid w:val="006A6EE6"/>
    <w:rsid w:val="006B0D7F"/>
    <w:rsid w:val="006B5A5E"/>
    <w:rsid w:val="006C1A19"/>
    <w:rsid w:val="006C23E6"/>
    <w:rsid w:val="006D0F3A"/>
    <w:rsid w:val="006D1E68"/>
    <w:rsid w:val="006D391F"/>
    <w:rsid w:val="006D3E11"/>
    <w:rsid w:val="006D4D29"/>
    <w:rsid w:val="006D7B5E"/>
    <w:rsid w:val="006E3CC1"/>
    <w:rsid w:val="006F6CC9"/>
    <w:rsid w:val="007135D4"/>
    <w:rsid w:val="00725085"/>
    <w:rsid w:val="007274E5"/>
    <w:rsid w:val="00736E60"/>
    <w:rsid w:val="00747A17"/>
    <w:rsid w:val="00753DD0"/>
    <w:rsid w:val="007549BD"/>
    <w:rsid w:val="0076473F"/>
    <w:rsid w:val="00765C63"/>
    <w:rsid w:val="00775B50"/>
    <w:rsid w:val="0077715C"/>
    <w:rsid w:val="00781C61"/>
    <w:rsid w:val="00783CCB"/>
    <w:rsid w:val="00785C1F"/>
    <w:rsid w:val="007869AC"/>
    <w:rsid w:val="007A19B6"/>
    <w:rsid w:val="007A36A7"/>
    <w:rsid w:val="007B721A"/>
    <w:rsid w:val="007B7C8C"/>
    <w:rsid w:val="007C18E2"/>
    <w:rsid w:val="007C255E"/>
    <w:rsid w:val="007C2B4F"/>
    <w:rsid w:val="007C486D"/>
    <w:rsid w:val="007C6F9D"/>
    <w:rsid w:val="007C7A93"/>
    <w:rsid w:val="007E20CB"/>
    <w:rsid w:val="007E252C"/>
    <w:rsid w:val="007E7956"/>
    <w:rsid w:val="00802A0E"/>
    <w:rsid w:val="00805838"/>
    <w:rsid w:val="008126AC"/>
    <w:rsid w:val="008148EE"/>
    <w:rsid w:val="008152EF"/>
    <w:rsid w:val="00820E14"/>
    <w:rsid w:val="00823114"/>
    <w:rsid w:val="00823AB6"/>
    <w:rsid w:val="00827061"/>
    <w:rsid w:val="00836FDA"/>
    <w:rsid w:val="00846F66"/>
    <w:rsid w:val="00860EF3"/>
    <w:rsid w:val="0086597E"/>
    <w:rsid w:val="0087135C"/>
    <w:rsid w:val="00883DF1"/>
    <w:rsid w:val="00897204"/>
    <w:rsid w:val="008A16FB"/>
    <w:rsid w:val="008A1E7F"/>
    <w:rsid w:val="008D1266"/>
    <w:rsid w:val="008E3FED"/>
    <w:rsid w:val="008E63E6"/>
    <w:rsid w:val="008F1C63"/>
    <w:rsid w:val="0091004E"/>
    <w:rsid w:val="00922A88"/>
    <w:rsid w:val="00925275"/>
    <w:rsid w:val="009303C1"/>
    <w:rsid w:val="00934874"/>
    <w:rsid w:val="00937CD9"/>
    <w:rsid w:val="009573D3"/>
    <w:rsid w:val="009575C3"/>
    <w:rsid w:val="00962485"/>
    <w:rsid w:val="00977B7E"/>
    <w:rsid w:val="00997D4D"/>
    <w:rsid w:val="009A217C"/>
    <w:rsid w:val="009B0C6C"/>
    <w:rsid w:val="009B62EA"/>
    <w:rsid w:val="009D7DF5"/>
    <w:rsid w:val="009E1C48"/>
    <w:rsid w:val="009F08DC"/>
    <w:rsid w:val="009F5D47"/>
    <w:rsid w:val="009F6557"/>
    <w:rsid w:val="00A116B2"/>
    <w:rsid w:val="00A1201C"/>
    <w:rsid w:val="00A226C0"/>
    <w:rsid w:val="00A230E8"/>
    <w:rsid w:val="00A3260A"/>
    <w:rsid w:val="00A339DD"/>
    <w:rsid w:val="00A40933"/>
    <w:rsid w:val="00A50422"/>
    <w:rsid w:val="00A53FB8"/>
    <w:rsid w:val="00A5711A"/>
    <w:rsid w:val="00A57DBA"/>
    <w:rsid w:val="00A627DD"/>
    <w:rsid w:val="00A62D68"/>
    <w:rsid w:val="00A62F8F"/>
    <w:rsid w:val="00A63A5D"/>
    <w:rsid w:val="00A70D3C"/>
    <w:rsid w:val="00A74F1A"/>
    <w:rsid w:val="00A757D6"/>
    <w:rsid w:val="00A768DD"/>
    <w:rsid w:val="00A76969"/>
    <w:rsid w:val="00A775FA"/>
    <w:rsid w:val="00A80496"/>
    <w:rsid w:val="00A858F5"/>
    <w:rsid w:val="00A85C19"/>
    <w:rsid w:val="00A87EB9"/>
    <w:rsid w:val="00A935B2"/>
    <w:rsid w:val="00AA052A"/>
    <w:rsid w:val="00AA0A89"/>
    <w:rsid w:val="00AA1A30"/>
    <w:rsid w:val="00AA21B7"/>
    <w:rsid w:val="00AB0C41"/>
    <w:rsid w:val="00AB5BE9"/>
    <w:rsid w:val="00AE0A9E"/>
    <w:rsid w:val="00AE7687"/>
    <w:rsid w:val="00AF5E97"/>
    <w:rsid w:val="00B035E3"/>
    <w:rsid w:val="00B05CC6"/>
    <w:rsid w:val="00B1261C"/>
    <w:rsid w:val="00B14ED1"/>
    <w:rsid w:val="00B16742"/>
    <w:rsid w:val="00B17069"/>
    <w:rsid w:val="00B2035A"/>
    <w:rsid w:val="00B27344"/>
    <w:rsid w:val="00B34878"/>
    <w:rsid w:val="00B350EC"/>
    <w:rsid w:val="00B35DA2"/>
    <w:rsid w:val="00B5482B"/>
    <w:rsid w:val="00B60149"/>
    <w:rsid w:val="00B65856"/>
    <w:rsid w:val="00B7379A"/>
    <w:rsid w:val="00B7383E"/>
    <w:rsid w:val="00B76F59"/>
    <w:rsid w:val="00B77401"/>
    <w:rsid w:val="00B84C19"/>
    <w:rsid w:val="00B90025"/>
    <w:rsid w:val="00B90EA9"/>
    <w:rsid w:val="00BA542A"/>
    <w:rsid w:val="00BA7CEC"/>
    <w:rsid w:val="00BB45C8"/>
    <w:rsid w:val="00BB60A1"/>
    <w:rsid w:val="00BE11A5"/>
    <w:rsid w:val="00BE2749"/>
    <w:rsid w:val="00BF0EEE"/>
    <w:rsid w:val="00C14819"/>
    <w:rsid w:val="00C16689"/>
    <w:rsid w:val="00C20F4C"/>
    <w:rsid w:val="00C24933"/>
    <w:rsid w:val="00C24EE1"/>
    <w:rsid w:val="00C26EAB"/>
    <w:rsid w:val="00C54C15"/>
    <w:rsid w:val="00C55517"/>
    <w:rsid w:val="00C62274"/>
    <w:rsid w:val="00C841A4"/>
    <w:rsid w:val="00C84C19"/>
    <w:rsid w:val="00C85595"/>
    <w:rsid w:val="00C87E9C"/>
    <w:rsid w:val="00C90C30"/>
    <w:rsid w:val="00C933C9"/>
    <w:rsid w:val="00C94A6D"/>
    <w:rsid w:val="00CA03AC"/>
    <w:rsid w:val="00CA63A6"/>
    <w:rsid w:val="00CB17A5"/>
    <w:rsid w:val="00CD0E71"/>
    <w:rsid w:val="00CD388E"/>
    <w:rsid w:val="00CD5FB5"/>
    <w:rsid w:val="00CE7CD5"/>
    <w:rsid w:val="00CF1FA3"/>
    <w:rsid w:val="00CF5BDF"/>
    <w:rsid w:val="00CF7FE3"/>
    <w:rsid w:val="00D07792"/>
    <w:rsid w:val="00D13D25"/>
    <w:rsid w:val="00D23349"/>
    <w:rsid w:val="00D32619"/>
    <w:rsid w:val="00D46AE4"/>
    <w:rsid w:val="00D53B13"/>
    <w:rsid w:val="00D57289"/>
    <w:rsid w:val="00D62D35"/>
    <w:rsid w:val="00D67888"/>
    <w:rsid w:val="00D90586"/>
    <w:rsid w:val="00D925FA"/>
    <w:rsid w:val="00D97477"/>
    <w:rsid w:val="00DA3505"/>
    <w:rsid w:val="00DB0B3E"/>
    <w:rsid w:val="00DB176D"/>
    <w:rsid w:val="00DC0CD4"/>
    <w:rsid w:val="00DC1F8B"/>
    <w:rsid w:val="00DC73C8"/>
    <w:rsid w:val="00DD49AC"/>
    <w:rsid w:val="00DD4F30"/>
    <w:rsid w:val="00DF2D8B"/>
    <w:rsid w:val="00E11A0E"/>
    <w:rsid w:val="00E1332F"/>
    <w:rsid w:val="00E209A8"/>
    <w:rsid w:val="00E30656"/>
    <w:rsid w:val="00E34326"/>
    <w:rsid w:val="00E36C6A"/>
    <w:rsid w:val="00E45ECE"/>
    <w:rsid w:val="00E52821"/>
    <w:rsid w:val="00E57495"/>
    <w:rsid w:val="00E61B2F"/>
    <w:rsid w:val="00E66C60"/>
    <w:rsid w:val="00E72732"/>
    <w:rsid w:val="00E777E9"/>
    <w:rsid w:val="00E8023B"/>
    <w:rsid w:val="00E83C7E"/>
    <w:rsid w:val="00E93821"/>
    <w:rsid w:val="00E938A4"/>
    <w:rsid w:val="00EA0EE3"/>
    <w:rsid w:val="00EA1AA3"/>
    <w:rsid w:val="00EA36FC"/>
    <w:rsid w:val="00EC049A"/>
    <w:rsid w:val="00EC0A37"/>
    <w:rsid w:val="00EC6189"/>
    <w:rsid w:val="00EC7563"/>
    <w:rsid w:val="00ED33E8"/>
    <w:rsid w:val="00ED3542"/>
    <w:rsid w:val="00EE0724"/>
    <w:rsid w:val="00EF3245"/>
    <w:rsid w:val="00EF398E"/>
    <w:rsid w:val="00F016CF"/>
    <w:rsid w:val="00F03DDB"/>
    <w:rsid w:val="00F05DF0"/>
    <w:rsid w:val="00F076B1"/>
    <w:rsid w:val="00F14D37"/>
    <w:rsid w:val="00F14EB9"/>
    <w:rsid w:val="00F17CB8"/>
    <w:rsid w:val="00F20593"/>
    <w:rsid w:val="00F27B91"/>
    <w:rsid w:val="00F3566D"/>
    <w:rsid w:val="00F4187F"/>
    <w:rsid w:val="00F5481A"/>
    <w:rsid w:val="00F563B4"/>
    <w:rsid w:val="00F56F42"/>
    <w:rsid w:val="00F577E4"/>
    <w:rsid w:val="00F67E46"/>
    <w:rsid w:val="00F71D1F"/>
    <w:rsid w:val="00F82058"/>
    <w:rsid w:val="00F832A4"/>
    <w:rsid w:val="00F85313"/>
    <w:rsid w:val="00F85AAD"/>
    <w:rsid w:val="00F9192A"/>
    <w:rsid w:val="00F942C4"/>
    <w:rsid w:val="00FA0EA3"/>
    <w:rsid w:val="00FB1E39"/>
    <w:rsid w:val="00FC3173"/>
    <w:rsid w:val="00FC54E9"/>
    <w:rsid w:val="00FD09CB"/>
    <w:rsid w:val="00FD480E"/>
    <w:rsid w:val="00FF64F0"/>
    <w:rsid w:val="00FF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C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A775F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uiPriority w:val="99"/>
    <w:rsid w:val="0010745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semiHidden/>
    <w:rsid w:val="006C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C23E6"/>
  </w:style>
  <w:style w:type="paragraph" w:styleId="a6">
    <w:name w:val="footer"/>
    <w:basedOn w:val="a"/>
    <w:link w:val="a7"/>
    <w:uiPriority w:val="99"/>
    <w:rsid w:val="006C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C23E6"/>
  </w:style>
  <w:style w:type="paragraph" w:customStyle="1" w:styleId="FORMATTEXT">
    <w:name w:val=".FORMATTEXT"/>
    <w:uiPriority w:val="99"/>
    <w:rsid w:val="006C23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6314C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FC3173"/>
    <w:pPr>
      <w:ind w:left="720"/>
    </w:pPr>
  </w:style>
  <w:style w:type="paragraph" w:customStyle="1" w:styleId="11">
    <w:name w:val="Знак Знак Знак Знак Знак Знак Знак Знак Знак Знак Знак Знак Знак Знак Знак Знак Знак Знак Знак1"/>
    <w:basedOn w:val="a"/>
    <w:uiPriority w:val="99"/>
    <w:rsid w:val="006D1E6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">
    <w:name w:val="List 2"/>
    <w:basedOn w:val="a"/>
    <w:uiPriority w:val="99"/>
    <w:rsid w:val="00001AF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locked/>
    <w:rsid w:val="00140FB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link w:val="aa"/>
    <w:uiPriority w:val="11"/>
    <w:rsid w:val="00140FB1"/>
    <w:rPr>
      <w:rFonts w:ascii="Cambria" w:eastAsia="Times New Roman" w:hAnsi="Cambria"/>
      <w:sz w:val="24"/>
      <w:szCs w:val="24"/>
    </w:rPr>
  </w:style>
  <w:style w:type="paragraph" w:customStyle="1" w:styleId="ConsPlusNormal">
    <w:name w:val="ConsPlusNormal"/>
    <w:rsid w:val="000821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B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2B1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2B1111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rsid w:val="002B1111"/>
    <w:rPr>
      <w:rFonts w:cs="Times New Roman"/>
      <w:vertAlign w:val="superscript"/>
    </w:rPr>
  </w:style>
  <w:style w:type="character" w:styleId="af0">
    <w:name w:val="Hyperlink"/>
    <w:basedOn w:val="a0"/>
    <w:unhideWhenUsed/>
    <w:rsid w:val="00D97477"/>
    <w:rPr>
      <w:color w:val="0000FF"/>
      <w:u w:val="single"/>
    </w:rPr>
  </w:style>
  <w:style w:type="paragraph" w:styleId="af1">
    <w:name w:val="Body Text"/>
    <w:basedOn w:val="a"/>
    <w:link w:val="af2"/>
    <w:semiHidden/>
    <w:unhideWhenUsed/>
    <w:rsid w:val="00D974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D97477"/>
    <w:rPr>
      <w:rFonts w:ascii="Times New Roman" w:eastAsia="Times New Roman" w:hAnsi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D974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97477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D9747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820E1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775FA"/>
    <w:rPr>
      <w:rFonts w:ascii="Times New Roman" w:eastAsia="Times New Roman" w:hAnsi="Times New Roman"/>
      <w:sz w:val="24"/>
      <w:szCs w:val="24"/>
    </w:rPr>
  </w:style>
  <w:style w:type="character" w:customStyle="1" w:styleId="ts7">
    <w:name w:val="ts7"/>
    <w:basedOn w:val="a0"/>
    <w:rsid w:val="00A775FA"/>
  </w:style>
  <w:style w:type="character" w:customStyle="1" w:styleId="apple-converted-space">
    <w:name w:val="apple-converted-space"/>
    <w:basedOn w:val="a0"/>
    <w:rsid w:val="00A775FA"/>
  </w:style>
  <w:style w:type="character" w:customStyle="1" w:styleId="ts8">
    <w:name w:val="ts8"/>
    <w:basedOn w:val="a0"/>
    <w:rsid w:val="00A775FA"/>
  </w:style>
  <w:style w:type="paragraph" w:styleId="20">
    <w:name w:val="Body Text 2"/>
    <w:basedOn w:val="a"/>
    <w:link w:val="21"/>
    <w:rsid w:val="002672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267223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271A21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71A21"/>
    <w:pPr>
      <w:widowControl w:val="0"/>
      <w:autoSpaceDE w:val="0"/>
      <w:autoSpaceDN w:val="0"/>
      <w:adjustRightInd w:val="0"/>
      <w:spacing w:after="0" w:line="48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71A21"/>
    <w:pPr>
      <w:widowControl w:val="0"/>
      <w:autoSpaceDE w:val="0"/>
      <w:autoSpaceDN w:val="0"/>
      <w:adjustRightInd w:val="0"/>
      <w:spacing w:after="0" w:line="253" w:lineRule="exact"/>
      <w:ind w:firstLine="3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71A21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71A21"/>
    <w:pPr>
      <w:widowControl w:val="0"/>
      <w:autoSpaceDE w:val="0"/>
      <w:autoSpaceDN w:val="0"/>
      <w:adjustRightInd w:val="0"/>
      <w:spacing w:after="0" w:line="254" w:lineRule="exact"/>
      <w:ind w:firstLine="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71A21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71A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71A2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271A2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271A2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olibrary/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delaemsam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vny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0C03-B20E-4B76-AEF7-FF07FA41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12</Pages>
  <Words>4325</Words>
  <Characters>24655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104</cp:revision>
  <cp:lastPrinted>2017-07-25T07:26:00Z</cp:lastPrinted>
  <dcterms:created xsi:type="dcterms:W3CDTF">2004-01-06T03:31:00Z</dcterms:created>
  <dcterms:modified xsi:type="dcterms:W3CDTF">2021-04-05T06:15:00Z</dcterms:modified>
</cp:coreProperties>
</file>