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7E" w:rsidRPr="001E23CC" w:rsidRDefault="00674A7E" w:rsidP="00674A7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Управление образования и науки липецкой области</w:t>
      </w:r>
    </w:p>
    <w:p w:rsidR="00674A7E" w:rsidRDefault="00674A7E" w:rsidP="00674A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674A7E" w:rsidRDefault="00674A7E" w:rsidP="00674A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«Елецкий КОЛЛЕДЖ экономики, </w:t>
      </w:r>
    </w:p>
    <w:p w:rsidR="00674A7E" w:rsidRDefault="00674A7E" w:rsidP="00674A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промышленности и отраслевых технологий»</w:t>
      </w:r>
    </w:p>
    <w:p w:rsidR="00674A7E" w:rsidRDefault="00674A7E" w:rsidP="00674A7E">
      <w:pPr>
        <w:jc w:val="center"/>
        <w:rPr>
          <w:b/>
          <w:caps/>
          <w:sz w:val="28"/>
          <w:szCs w:val="28"/>
        </w:rPr>
      </w:pPr>
    </w:p>
    <w:p w:rsidR="00674A7E" w:rsidRPr="0052596C" w:rsidRDefault="00674A7E" w:rsidP="00674A7E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388"/>
        <w:gridCol w:w="1080"/>
        <w:gridCol w:w="540"/>
        <w:gridCol w:w="456"/>
        <w:gridCol w:w="598"/>
      </w:tblGrid>
      <w:tr w:rsidR="00FC4BEF" w:rsidTr="00FC4BEF">
        <w:trPr>
          <w:jc w:val="right"/>
        </w:trPr>
        <w:tc>
          <w:tcPr>
            <w:tcW w:w="4613" w:type="dxa"/>
            <w:gridSpan w:val="8"/>
            <w:hideMark/>
          </w:tcPr>
          <w:p w:rsidR="00FC4BEF" w:rsidRDefault="00FC4BEF">
            <w:pPr>
              <w:rPr>
                <w:b/>
                <w:caps/>
                <w:lang w:eastAsia="en-US"/>
              </w:rPr>
            </w:pPr>
            <w:r>
              <w:rPr>
                <w:b/>
                <w:caps/>
              </w:rPr>
              <w:t>УТВерждаю</w:t>
            </w:r>
          </w:p>
        </w:tc>
      </w:tr>
      <w:tr w:rsidR="00FC4BEF" w:rsidTr="00FC4BEF">
        <w:trPr>
          <w:jc w:val="right"/>
        </w:trPr>
        <w:tc>
          <w:tcPr>
            <w:tcW w:w="4613" w:type="dxa"/>
            <w:gridSpan w:val="8"/>
            <w:hideMark/>
          </w:tcPr>
          <w:p w:rsidR="00FC4BEF" w:rsidRDefault="00FC4BEF">
            <w:pPr>
              <w:rPr>
                <w:rFonts w:eastAsia="Calibri"/>
                <w:lang w:eastAsia="en-US"/>
              </w:rPr>
            </w:pPr>
            <w:r>
              <w:t>Директор ГОБПОУ</w:t>
            </w:r>
          </w:p>
          <w:p w:rsidR="00FC4BEF" w:rsidRDefault="00FC4BEF">
            <w:pPr>
              <w:rPr>
                <w:lang w:eastAsia="en-US"/>
              </w:rPr>
            </w:pPr>
            <w:r>
              <w:t>«Елецкий колледж экономики, промышленности и отраслевых технологий»</w:t>
            </w:r>
          </w:p>
        </w:tc>
      </w:tr>
      <w:tr w:rsidR="00FC4BEF" w:rsidTr="00FC4BEF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BEF" w:rsidRDefault="00FC4B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2674" w:type="dxa"/>
            <w:gridSpan w:val="4"/>
            <w:hideMark/>
          </w:tcPr>
          <w:p w:rsidR="00FC4BEF" w:rsidRDefault="00FC4BEF">
            <w:pPr>
              <w:rPr>
                <w:rFonts w:eastAsia="Calibri"/>
                <w:lang w:eastAsia="en-US"/>
              </w:rPr>
            </w:pPr>
            <w:r>
              <w:t xml:space="preserve"> Р.Ю. Евсеев </w:t>
            </w:r>
          </w:p>
          <w:p w:rsidR="00FC4BEF" w:rsidRDefault="00FC4BEF">
            <w:pPr>
              <w:rPr>
                <w:lang w:eastAsia="en-US"/>
              </w:rPr>
            </w:pPr>
            <w:r>
              <w:t>Приказ №269</w:t>
            </w:r>
          </w:p>
        </w:tc>
      </w:tr>
      <w:tr w:rsidR="00FC4BEF" w:rsidTr="00FC4BEF">
        <w:trPr>
          <w:jc w:val="right"/>
        </w:trPr>
        <w:tc>
          <w:tcPr>
            <w:tcW w:w="468" w:type="dxa"/>
            <w:hideMark/>
          </w:tcPr>
          <w:p w:rsidR="00FC4BEF" w:rsidRDefault="00FC4BEF">
            <w:pPr>
              <w:jc w:val="right"/>
              <w:rPr>
                <w:caps/>
                <w:lang w:eastAsia="en-US"/>
              </w:rPr>
            </w:pPr>
            <w:r>
              <w:rPr>
                <w:caps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BEF" w:rsidRDefault="00FC4BEF">
            <w:pPr>
              <w:jc w:val="center"/>
              <w:rPr>
                <w:caps/>
                <w:lang w:eastAsia="en-US"/>
              </w:rPr>
            </w:pPr>
            <w:r>
              <w:rPr>
                <w:caps/>
              </w:rPr>
              <w:t>31</w:t>
            </w:r>
          </w:p>
        </w:tc>
        <w:tc>
          <w:tcPr>
            <w:tcW w:w="376" w:type="dxa"/>
            <w:hideMark/>
          </w:tcPr>
          <w:p w:rsidR="00FC4BEF" w:rsidRDefault="00FC4BEF">
            <w:pPr>
              <w:rPr>
                <w:caps/>
                <w:lang w:eastAsia="en-US"/>
              </w:rPr>
            </w:pPr>
            <w:r>
              <w:rPr>
                <w:caps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BEF" w:rsidRDefault="00FC4BEF">
            <w:pPr>
              <w:jc w:val="center"/>
              <w:rPr>
                <w:lang w:eastAsia="en-US"/>
              </w:rPr>
            </w:pPr>
            <w:r>
              <w:t>августа</w:t>
            </w:r>
          </w:p>
        </w:tc>
        <w:tc>
          <w:tcPr>
            <w:tcW w:w="540" w:type="dxa"/>
            <w:hideMark/>
          </w:tcPr>
          <w:p w:rsidR="00FC4BEF" w:rsidRDefault="00FC4BEF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BEF" w:rsidRDefault="00FC4BEF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598" w:type="dxa"/>
            <w:hideMark/>
          </w:tcPr>
          <w:p w:rsidR="00FC4BEF" w:rsidRDefault="00FC4BEF">
            <w:pPr>
              <w:rPr>
                <w:lang w:eastAsia="en-US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74A7E" w:rsidRDefault="00674A7E" w:rsidP="00674A7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74A7E" w:rsidRDefault="00674A7E" w:rsidP="00674A7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74A7E" w:rsidRDefault="00674A7E" w:rsidP="00674A7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74A7E" w:rsidRDefault="00674A7E" w:rsidP="00674A7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</w:t>
      </w:r>
      <w:r w:rsidRPr="00B75350">
        <w:rPr>
          <w:b/>
          <w:caps/>
          <w:sz w:val="32"/>
          <w:szCs w:val="32"/>
        </w:rPr>
        <w:t xml:space="preserve">абочая ПРОГРАММа </w:t>
      </w:r>
    </w:p>
    <w:p w:rsidR="00674A7E" w:rsidRPr="00430267" w:rsidRDefault="00674A7E" w:rsidP="00674A7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674A7E" w:rsidRDefault="00674A7E" w:rsidP="00674A7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производственной практики</w:t>
      </w:r>
    </w:p>
    <w:p w:rsidR="00674A7E" w:rsidRDefault="00674A7E" w:rsidP="00674A7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Pr="00430267">
        <w:rPr>
          <w:b/>
          <w:sz w:val="36"/>
          <w:szCs w:val="36"/>
        </w:rPr>
        <w:t>по</w:t>
      </w:r>
    </w:p>
    <w:p w:rsidR="001C6A7E" w:rsidRPr="001C6A7E" w:rsidRDefault="00674A7E" w:rsidP="00674A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ПМ. 01 </w:t>
      </w:r>
      <w:r w:rsidR="001C6A7E" w:rsidRPr="001C6A7E">
        <w:rPr>
          <w:b/>
          <w:sz w:val="36"/>
          <w:szCs w:val="36"/>
        </w:rPr>
        <w:t>Организация простых работ по техническому обслуживанию и ремонту электрического и электромеханического оборудования</w:t>
      </w:r>
    </w:p>
    <w:p w:rsidR="00674A7E" w:rsidRDefault="00674A7E" w:rsidP="00674A7E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:rsidR="00C305AB" w:rsidRPr="00C93347" w:rsidRDefault="00C305AB" w:rsidP="00C305AB">
      <w:pPr>
        <w:jc w:val="center"/>
        <w:rPr>
          <w:sz w:val="32"/>
          <w:szCs w:val="32"/>
        </w:rPr>
      </w:pPr>
      <w:r w:rsidRPr="00A712EB">
        <w:rPr>
          <w:sz w:val="32"/>
          <w:szCs w:val="32"/>
        </w:rPr>
        <w:t xml:space="preserve">образовательной программы подготовки специалистов среднего звена (ППССЗ) </w:t>
      </w:r>
      <w:r w:rsidRPr="00C93347">
        <w:rPr>
          <w:sz w:val="32"/>
          <w:szCs w:val="32"/>
        </w:rPr>
        <w:t xml:space="preserve">по специальности СПО </w:t>
      </w:r>
    </w:p>
    <w:p w:rsidR="00C305AB" w:rsidRPr="001C6A7E" w:rsidRDefault="00C305AB" w:rsidP="00C305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13.02.11 </w:t>
      </w:r>
      <w:r w:rsidRPr="00C93347">
        <w:rPr>
          <w:sz w:val="32"/>
          <w:szCs w:val="32"/>
        </w:rPr>
        <w:t>Техническая эксплуатация и обслуживание электрического и электромеханического оборудования</w:t>
      </w:r>
      <w:r w:rsidRPr="001C6A7E">
        <w:rPr>
          <w:sz w:val="32"/>
          <w:szCs w:val="32"/>
        </w:rPr>
        <w:t xml:space="preserve"> </w:t>
      </w:r>
      <w:r w:rsidR="001C6A7E" w:rsidRPr="001C6A7E">
        <w:rPr>
          <w:sz w:val="32"/>
          <w:szCs w:val="32"/>
        </w:rPr>
        <w:t>(по отраслям)</w:t>
      </w:r>
    </w:p>
    <w:p w:rsidR="00674A7E" w:rsidRDefault="00674A7E" w:rsidP="0067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305AB" w:rsidRDefault="00C305AB" w:rsidP="0067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4A7E" w:rsidRDefault="00674A7E" w:rsidP="0067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674A7E" w:rsidRDefault="00674A7E" w:rsidP="00674A7E">
      <w:pPr>
        <w:spacing w:line="360" w:lineRule="auto"/>
        <w:jc w:val="both"/>
        <w:rPr>
          <w:b/>
          <w:sz w:val="28"/>
          <w:szCs w:val="28"/>
        </w:rPr>
      </w:pPr>
    </w:p>
    <w:p w:rsidR="00674A7E" w:rsidRDefault="00674A7E" w:rsidP="00674A7E">
      <w:pPr>
        <w:spacing w:line="360" w:lineRule="auto"/>
        <w:jc w:val="both"/>
        <w:rPr>
          <w:b/>
          <w:sz w:val="28"/>
          <w:szCs w:val="28"/>
        </w:rPr>
      </w:pPr>
    </w:p>
    <w:p w:rsidR="00674A7E" w:rsidRDefault="00674A7E" w:rsidP="0067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74A7E" w:rsidRDefault="00674A7E" w:rsidP="0067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74A7E" w:rsidRDefault="00674A7E" w:rsidP="0067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C4BEF" w:rsidRDefault="00FC4BEF" w:rsidP="0067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C4BEF" w:rsidRDefault="00FC4BEF" w:rsidP="0067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74A7E" w:rsidRDefault="00674A7E" w:rsidP="0067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715CA">
        <w:rPr>
          <w:sz w:val="28"/>
          <w:szCs w:val="28"/>
        </w:rPr>
        <w:t>Елец</w:t>
      </w:r>
      <w:r>
        <w:rPr>
          <w:sz w:val="28"/>
          <w:szCs w:val="28"/>
        </w:rPr>
        <w:t>, 201</w:t>
      </w:r>
      <w:r w:rsidR="001C6A7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FC4BEF" w:rsidRDefault="00FC4BEF" w:rsidP="0067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C4BEF" w:rsidRDefault="00FC4BEF" w:rsidP="0067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C6A7E" w:rsidRPr="00C93347" w:rsidRDefault="001C6A7E" w:rsidP="00FC4BEF">
      <w:pPr>
        <w:ind w:firstLine="567"/>
        <w:jc w:val="both"/>
        <w:rPr>
          <w:sz w:val="32"/>
          <w:szCs w:val="32"/>
        </w:rPr>
      </w:pPr>
      <w:r>
        <w:lastRenderedPageBreak/>
        <w:t>Рабочая</w:t>
      </w:r>
      <w:r w:rsidRPr="00A20A8B">
        <w:t xml:space="preserve"> программа </w:t>
      </w:r>
      <w:r>
        <w:t xml:space="preserve">производственной практики </w:t>
      </w:r>
      <w:r w:rsidRPr="00A20A8B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D60B28">
        <w:rPr>
          <w:i/>
        </w:rPr>
        <w:t xml:space="preserve">13.02.11 Техническая эксплуатация и обслуживание электрического и электромеханического оборудования </w:t>
      </w:r>
      <w:r>
        <w:rPr>
          <w:i/>
        </w:rPr>
        <w:t>(по отраслям)</w:t>
      </w:r>
      <w:r w:rsidRPr="00726463"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 от 07.12.2017 №1196 (зарегистрированного в Минюсте России 21.12.2017 № 49356)</w:t>
      </w:r>
    </w:p>
    <w:p w:rsidR="00C305AB" w:rsidRPr="00A20A8B" w:rsidRDefault="00C305AB" w:rsidP="00C30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</w:pPr>
      <w:r w:rsidRPr="00A20A8B">
        <w:t xml:space="preserve">Организация-разработчик: </w:t>
      </w:r>
      <w:r>
        <w:t>ГОБПОУ «Елецкий колледж экономики, промышленности и отраслевых технологий»</w:t>
      </w:r>
    </w:p>
    <w:p w:rsidR="00C305AB" w:rsidRDefault="00C305AB" w:rsidP="00C30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</w:pPr>
    </w:p>
    <w:p w:rsidR="00C305AB" w:rsidRDefault="00C305AB" w:rsidP="00C30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</w:t>
      </w:r>
      <w:r w:rsidRPr="00A20A8B">
        <w:t>:</w:t>
      </w:r>
      <w:r>
        <w:t xml:space="preserve"> Алексеев А.И., </w:t>
      </w:r>
      <w:proofErr w:type="spellStart"/>
      <w:r>
        <w:t>Белянина</w:t>
      </w:r>
      <w:proofErr w:type="spellEnd"/>
      <w:r>
        <w:t xml:space="preserve"> Е.Ю. преподаватели дисциплин профессионального  цикла. </w:t>
      </w:r>
    </w:p>
    <w:p w:rsidR="00C305AB" w:rsidRDefault="00C305AB" w:rsidP="00C30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</w:pPr>
    </w:p>
    <w:p w:rsidR="00621920" w:rsidRPr="0051195E" w:rsidRDefault="00621920" w:rsidP="00621920">
      <w:pPr>
        <w:tabs>
          <w:tab w:val="left" w:pos="6225"/>
        </w:tabs>
        <w:spacing w:line="360" w:lineRule="auto"/>
      </w:pPr>
      <w:r w:rsidRPr="0051195E">
        <w:t>Согласовано с работодателем: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21920" w:rsidRPr="00821F54" w:rsidTr="00D9047F">
        <w:tc>
          <w:tcPr>
            <w:tcW w:w="3190" w:type="dxa"/>
            <w:hideMark/>
          </w:tcPr>
          <w:p w:rsidR="00621920" w:rsidRPr="0051195E" w:rsidRDefault="00621920" w:rsidP="00D9047F">
            <w:pPr>
              <w:jc w:val="center"/>
              <w:rPr>
                <w:u w:val="single"/>
              </w:rPr>
            </w:pPr>
            <w:r w:rsidRPr="0051195E">
              <w:rPr>
                <w:u w:val="single"/>
              </w:rPr>
              <w:t xml:space="preserve"> АО «Энергия»</w:t>
            </w:r>
          </w:p>
          <w:p w:rsidR="00621920" w:rsidRPr="00821F54" w:rsidRDefault="00621920" w:rsidP="00D9047F">
            <w:pPr>
              <w:ind w:left="709"/>
              <w:rPr>
                <w:sz w:val="20"/>
                <w:szCs w:val="20"/>
              </w:rPr>
            </w:pPr>
            <w:r w:rsidRPr="00821F54">
              <w:rPr>
                <w:sz w:val="20"/>
                <w:szCs w:val="20"/>
              </w:rPr>
              <w:t>место работы</w:t>
            </w:r>
          </w:p>
        </w:tc>
        <w:tc>
          <w:tcPr>
            <w:tcW w:w="3190" w:type="dxa"/>
            <w:hideMark/>
          </w:tcPr>
          <w:p w:rsidR="00621920" w:rsidRPr="0051195E" w:rsidRDefault="00621920" w:rsidP="00D9047F">
            <w:pPr>
              <w:jc w:val="center"/>
              <w:rPr>
                <w:u w:val="single"/>
              </w:rPr>
            </w:pPr>
            <w:r w:rsidRPr="0051195E">
              <w:rPr>
                <w:u w:val="single"/>
              </w:rPr>
              <w:t>гл. энергетик</w:t>
            </w:r>
          </w:p>
          <w:p w:rsidR="00621920" w:rsidRPr="00821F54" w:rsidRDefault="00621920" w:rsidP="00D9047F">
            <w:pPr>
              <w:jc w:val="center"/>
              <w:rPr>
                <w:sz w:val="20"/>
                <w:szCs w:val="20"/>
              </w:rPr>
            </w:pPr>
            <w:r w:rsidRPr="00821F54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3190" w:type="dxa"/>
          </w:tcPr>
          <w:p w:rsidR="00621920" w:rsidRPr="0051195E" w:rsidRDefault="00621920" w:rsidP="00D9047F">
            <w:pPr>
              <w:jc w:val="center"/>
              <w:rPr>
                <w:u w:val="single"/>
              </w:rPr>
            </w:pPr>
            <w:proofErr w:type="spellStart"/>
            <w:r w:rsidRPr="0051195E">
              <w:rPr>
                <w:u w:val="single"/>
              </w:rPr>
              <w:t>Сподарев</w:t>
            </w:r>
            <w:proofErr w:type="spellEnd"/>
            <w:r w:rsidRPr="0051195E">
              <w:rPr>
                <w:u w:val="single"/>
              </w:rPr>
              <w:t xml:space="preserve"> Д.В.</w:t>
            </w:r>
          </w:p>
          <w:p w:rsidR="00621920" w:rsidRPr="00821F54" w:rsidRDefault="00621920" w:rsidP="00D9047F">
            <w:pPr>
              <w:jc w:val="center"/>
              <w:rPr>
                <w:sz w:val="20"/>
                <w:szCs w:val="20"/>
              </w:rPr>
            </w:pPr>
            <w:r w:rsidRPr="00821F54">
              <w:rPr>
                <w:sz w:val="20"/>
                <w:szCs w:val="20"/>
              </w:rPr>
              <w:t>Ф.И.О</w:t>
            </w:r>
            <w:r w:rsidRPr="00821F54">
              <w:rPr>
                <w:i/>
                <w:sz w:val="20"/>
                <w:szCs w:val="20"/>
              </w:rPr>
              <w:t xml:space="preserve">      </w:t>
            </w:r>
          </w:p>
        </w:tc>
      </w:tr>
    </w:tbl>
    <w:p w:rsidR="00621920" w:rsidRPr="00267223" w:rsidRDefault="00621920" w:rsidP="00621920">
      <w:pPr>
        <w:spacing w:line="360" w:lineRule="auto"/>
      </w:pPr>
    </w:p>
    <w:p w:rsidR="00C305AB" w:rsidRDefault="00C305AB" w:rsidP="00C305AB">
      <w:pPr>
        <w:widowControl w:val="0"/>
        <w:suppressAutoHyphens/>
      </w:pPr>
    </w:p>
    <w:p w:rsidR="00C305AB" w:rsidRDefault="00C305AB" w:rsidP="00C305AB">
      <w:pPr>
        <w:widowControl w:val="0"/>
        <w:suppressAutoHyphens/>
      </w:pPr>
    </w:p>
    <w:p w:rsidR="00C305AB" w:rsidRDefault="00C305AB" w:rsidP="00C305AB">
      <w:pPr>
        <w:widowControl w:val="0"/>
        <w:suppressAutoHyphens/>
      </w:pPr>
    </w:p>
    <w:p w:rsidR="00C305AB" w:rsidRDefault="00C305AB" w:rsidP="00C305AB">
      <w:pPr>
        <w:widowControl w:val="0"/>
        <w:tabs>
          <w:tab w:val="left" w:pos="6420"/>
        </w:tabs>
        <w:suppressAutoHyphens/>
      </w:pPr>
    </w:p>
    <w:p w:rsidR="00C305AB" w:rsidRDefault="00C305AB" w:rsidP="00C305AB">
      <w:pPr>
        <w:spacing w:before="240"/>
      </w:pPr>
      <w:r>
        <w:t>Рассмотрено</w:t>
      </w:r>
      <w:r w:rsidRPr="00C15EDB">
        <w:t xml:space="preserve"> Педагогическим советом </w:t>
      </w:r>
    </w:p>
    <w:p w:rsidR="00C305AB" w:rsidRPr="00C15EDB" w:rsidRDefault="00C305AB" w:rsidP="00C305AB">
      <w:pPr>
        <w:spacing w:after="120"/>
      </w:pPr>
      <w:r>
        <w:t>ГО</w:t>
      </w:r>
      <w:r w:rsidRPr="00C15EDB">
        <w:t>Б</w:t>
      </w:r>
      <w:r>
        <w:t>ПОУ</w:t>
      </w:r>
      <w:r w:rsidRPr="00C15EDB">
        <w:t xml:space="preserve"> «</w:t>
      </w:r>
      <w:r>
        <w:t>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C305AB" w:rsidRPr="00C15EDB" w:rsidTr="00417B90">
        <w:tc>
          <w:tcPr>
            <w:tcW w:w="1561" w:type="dxa"/>
          </w:tcPr>
          <w:p w:rsidR="00C305AB" w:rsidRPr="00C15EDB" w:rsidRDefault="00C305AB" w:rsidP="00417B90">
            <w:r w:rsidRPr="00C15EDB"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305AB" w:rsidRPr="00C15EDB" w:rsidRDefault="000F03A5" w:rsidP="00417B90">
            <w:r>
              <w:t>1</w:t>
            </w:r>
          </w:p>
        </w:tc>
        <w:tc>
          <w:tcPr>
            <w:tcW w:w="782" w:type="dxa"/>
          </w:tcPr>
          <w:p w:rsidR="00C305AB" w:rsidRPr="00C15EDB" w:rsidRDefault="00C305AB" w:rsidP="00417B90">
            <w:r>
              <w:t>о</w:t>
            </w:r>
            <w:r w:rsidRPr="00C15EDB">
              <w:t xml:space="preserve">т </w:t>
            </w:r>
            <w:r>
              <w:t xml:space="preserve"> </w:t>
            </w:r>
            <w:r w:rsidRPr="00C15EDB">
              <w:t>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C305AB" w:rsidRPr="00C15EDB" w:rsidRDefault="000F03A5" w:rsidP="00417B90">
            <w:r>
              <w:t>31</w:t>
            </w:r>
          </w:p>
        </w:tc>
        <w:tc>
          <w:tcPr>
            <w:tcW w:w="383" w:type="dxa"/>
          </w:tcPr>
          <w:p w:rsidR="00C305AB" w:rsidRPr="00C15EDB" w:rsidRDefault="00C305AB" w:rsidP="00417B90">
            <w:pPr>
              <w:jc w:val="both"/>
            </w:pPr>
            <w: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05AB" w:rsidRPr="00C15EDB" w:rsidRDefault="000F03A5" w:rsidP="00417B90">
            <w:pPr>
              <w:jc w:val="center"/>
            </w:pPr>
            <w:r>
              <w:t>августа</w:t>
            </w:r>
          </w:p>
        </w:tc>
        <w:tc>
          <w:tcPr>
            <w:tcW w:w="576" w:type="dxa"/>
          </w:tcPr>
          <w:p w:rsidR="00C305AB" w:rsidRPr="00C15EDB" w:rsidRDefault="00C305AB" w:rsidP="00417B90"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305AB" w:rsidRPr="00C15EDB" w:rsidRDefault="000F03A5" w:rsidP="00417B90">
            <w:r>
              <w:t>18</w:t>
            </w:r>
          </w:p>
        </w:tc>
        <w:tc>
          <w:tcPr>
            <w:tcW w:w="770" w:type="dxa"/>
          </w:tcPr>
          <w:p w:rsidR="00C305AB" w:rsidRPr="00C15EDB" w:rsidRDefault="00C305AB" w:rsidP="00417B90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305AB" w:rsidRDefault="00C305AB" w:rsidP="00C305AB">
      <w:pPr>
        <w:spacing w:before="240"/>
        <w:rPr>
          <w:sz w:val="28"/>
          <w:szCs w:val="28"/>
        </w:rPr>
      </w:pPr>
    </w:p>
    <w:p w:rsidR="00C305AB" w:rsidRDefault="00C305AB" w:rsidP="00C305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C305AB" w:rsidRPr="00E709F5" w:rsidRDefault="00C305AB" w:rsidP="00C305AB"/>
    <w:p w:rsidR="00C305AB" w:rsidRPr="005C1794" w:rsidRDefault="00C305AB" w:rsidP="00C305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5C1794">
        <w:t xml:space="preserve"> </w:t>
      </w:r>
    </w:p>
    <w:tbl>
      <w:tblPr>
        <w:tblW w:w="0" w:type="auto"/>
        <w:tblLayout w:type="fixed"/>
        <w:tblLook w:val="01E0"/>
      </w:tblPr>
      <w:tblGrid>
        <w:gridCol w:w="3402"/>
        <w:gridCol w:w="2268"/>
        <w:gridCol w:w="3402"/>
      </w:tblGrid>
      <w:tr w:rsidR="00C305AB" w:rsidRPr="002A30D3" w:rsidTr="00417B90">
        <w:trPr>
          <w:trHeight w:val="1489"/>
        </w:trPr>
        <w:tc>
          <w:tcPr>
            <w:tcW w:w="3402" w:type="dxa"/>
            <w:tcBorders>
              <w:bottom w:val="single" w:sz="4" w:space="0" w:color="auto"/>
            </w:tcBorders>
          </w:tcPr>
          <w:p w:rsidR="00C305AB" w:rsidRDefault="00C305AB" w:rsidP="00417B90">
            <w:pPr>
              <w:tabs>
                <w:tab w:val="left" w:pos="6612"/>
              </w:tabs>
              <w:rPr>
                <w:caps/>
              </w:rPr>
            </w:pPr>
            <w:r w:rsidRPr="002A30D3">
              <w:rPr>
                <w:caps/>
              </w:rPr>
              <w:t>Одобрено</w:t>
            </w:r>
          </w:p>
          <w:p w:rsidR="00C305AB" w:rsidRPr="0073732A" w:rsidRDefault="00C305AB" w:rsidP="00417B90">
            <w:pPr>
              <w:tabs>
                <w:tab w:val="left" w:pos="6612"/>
              </w:tabs>
              <w:spacing w:after="60"/>
            </w:pPr>
            <w:r>
              <w:t xml:space="preserve">на заседании </w:t>
            </w:r>
            <w:r w:rsidRPr="0073732A">
              <w:t xml:space="preserve">ЦМК УГС </w:t>
            </w:r>
          </w:p>
          <w:p w:rsidR="00C305AB" w:rsidRDefault="00C305AB" w:rsidP="00417B90">
            <w:pPr>
              <w:tabs>
                <w:tab w:val="left" w:pos="6612"/>
              </w:tabs>
              <w:spacing w:after="60"/>
            </w:pPr>
            <w:r w:rsidRPr="0073732A">
              <w:t>09.00.00,</w:t>
            </w:r>
            <w:r>
              <w:t xml:space="preserve"> </w:t>
            </w:r>
            <w:r w:rsidRPr="0073732A">
              <w:t xml:space="preserve">13.00.00 </w:t>
            </w:r>
          </w:p>
          <w:p w:rsidR="00C305AB" w:rsidRPr="003F0C55" w:rsidRDefault="00C305AB" w:rsidP="00417B90">
            <w:r>
              <w:t>п</w:t>
            </w:r>
            <w:r w:rsidRPr="003F0C55">
              <w:t xml:space="preserve">ротокол  № </w:t>
            </w:r>
            <w:r w:rsidR="000F03A5">
              <w:t>1</w:t>
            </w:r>
            <w:r w:rsidRPr="003F0C55">
              <w:t xml:space="preserve">__ от </w:t>
            </w:r>
            <w:r w:rsidR="000F03A5">
              <w:t>31.08.2018</w:t>
            </w:r>
          </w:p>
          <w:p w:rsidR="00C305AB" w:rsidRDefault="00C305AB" w:rsidP="00417B90">
            <w:pPr>
              <w:tabs>
                <w:tab w:val="left" w:pos="6612"/>
              </w:tabs>
              <w:spacing w:after="60"/>
            </w:pPr>
            <w:r>
              <w:t>Председатель</w:t>
            </w:r>
            <w:r w:rsidRPr="0036222E">
              <w:t xml:space="preserve"> </w:t>
            </w:r>
          </w:p>
          <w:p w:rsidR="00C305AB" w:rsidRPr="0073732A" w:rsidRDefault="00C305AB" w:rsidP="00417B90">
            <w:pPr>
              <w:tabs>
                <w:tab w:val="left" w:pos="6612"/>
              </w:tabs>
              <w:spacing w:after="60"/>
            </w:pPr>
            <w:proofErr w:type="spellStart"/>
            <w:r>
              <w:t>Белянина</w:t>
            </w:r>
            <w:proofErr w:type="spellEnd"/>
            <w:r>
              <w:t xml:space="preserve"> </w:t>
            </w:r>
            <w:r>
              <w:rPr>
                <w:caps/>
              </w:rPr>
              <w:t xml:space="preserve"> Е.Ю.                     </w:t>
            </w:r>
          </w:p>
        </w:tc>
        <w:tc>
          <w:tcPr>
            <w:tcW w:w="2268" w:type="dxa"/>
          </w:tcPr>
          <w:p w:rsidR="00C305AB" w:rsidRPr="002A30D3" w:rsidRDefault="00C305AB" w:rsidP="00417B90">
            <w:pPr>
              <w:tabs>
                <w:tab w:val="left" w:pos="6612"/>
              </w:tabs>
              <w:spacing w:before="840"/>
              <w:rPr>
                <w:cap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05AB" w:rsidRPr="0073732A" w:rsidRDefault="00C305AB" w:rsidP="00417B90">
            <w:pPr>
              <w:tabs>
                <w:tab w:val="left" w:pos="6612"/>
              </w:tabs>
              <w:rPr>
                <w:caps/>
                <w:sz w:val="16"/>
                <w:szCs w:val="16"/>
              </w:rPr>
            </w:pPr>
          </w:p>
          <w:p w:rsidR="00C305AB" w:rsidRDefault="00C305AB" w:rsidP="00417B90">
            <w:pPr>
              <w:tabs>
                <w:tab w:val="left" w:pos="6612"/>
              </w:tabs>
              <w:rPr>
                <w:caps/>
              </w:rPr>
            </w:pPr>
          </w:p>
          <w:p w:rsidR="00C305AB" w:rsidRPr="0073732A" w:rsidRDefault="00C305AB" w:rsidP="00417B90">
            <w:pPr>
              <w:tabs>
                <w:tab w:val="left" w:pos="6612"/>
              </w:tabs>
              <w:rPr>
                <w:caps/>
              </w:rPr>
            </w:pPr>
            <w:r w:rsidRPr="002A30D3">
              <w:rPr>
                <w:caps/>
              </w:rPr>
              <w:t>Согласовано</w:t>
            </w:r>
          </w:p>
          <w:p w:rsidR="00C305AB" w:rsidRPr="00DF5C0C" w:rsidRDefault="00C305AB" w:rsidP="00417B90">
            <w:pPr>
              <w:tabs>
                <w:tab w:val="left" w:pos="6612"/>
              </w:tabs>
            </w:pPr>
            <w:r>
              <w:t>З</w:t>
            </w:r>
            <w:r w:rsidRPr="0036222E">
              <w:t xml:space="preserve">аместитель директора </w:t>
            </w:r>
          </w:p>
          <w:p w:rsidR="00C305AB" w:rsidRDefault="00C305AB" w:rsidP="00417B90">
            <w:pPr>
              <w:tabs>
                <w:tab w:val="left" w:pos="6612"/>
              </w:tabs>
            </w:pPr>
            <w:r>
              <w:t>по учебно</w:t>
            </w:r>
            <w:r w:rsidRPr="0073732A">
              <w:t>-</w:t>
            </w:r>
            <w:r>
              <w:t>методической работе</w:t>
            </w:r>
          </w:p>
          <w:p w:rsidR="00C305AB" w:rsidRPr="002A30D3" w:rsidRDefault="00C305AB" w:rsidP="00417B90">
            <w:pPr>
              <w:tabs>
                <w:tab w:val="left" w:pos="6612"/>
              </w:tabs>
              <w:rPr>
                <w:caps/>
              </w:rPr>
            </w:pPr>
            <w:r>
              <w:t>Кириллова Т.К.</w:t>
            </w:r>
          </w:p>
        </w:tc>
      </w:tr>
      <w:tr w:rsidR="00C305AB" w:rsidRPr="002A30D3" w:rsidTr="00417B90">
        <w:trPr>
          <w:trHeight w:val="353"/>
        </w:trPr>
        <w:tc>
          <w:tcPr>
            <w:tcW w:w="3402" w:type="dxa"/>
            <w:tcBorders>
              <w:top w:val="single" w:sz="4" w:space="0" w:color="auto"/>
            </w:tcBorders>
          </w:tcPr>
          <w:p w:rsidR="00C305AB" w:rsidRPr="002A30D3" w:rsidRDefault="00C305AB" w:rsidP="00417B90">
            <w:pPr>
              <w:tabs>
                <w:tab w:val="left" w:pos="6612"/>
              </w:tabs>
              <w:spacing w:before="60"/>
              <w:rPr>
                <w:caps/>
              </w:rPr>
            </w:pPr>
            <w:r w:rsidRPr="002A30D3">
              <w:rPr>
                <w:caps/>
              </w:rPr>
              <w:t>Ф.И.О.</w:t>
            </w:r>
          </w:p>
        </w:tc>
        <w:tc>
          <w:tcPr>
            <w:tcW w:w="2268" w:type="dxa"/>
          </w:tcPr>
          <w:p w:rsidR="00C305AB" w:rsidRPr="002A30D3" w:rsidRDefault="00C305AB" w:rsidP="00417B90">
            <w:pPr>
              <w:tabs>
                <w:tab w:val="left" w:pos="6612"/>
              </w:tabs>
              <w:spacing w:before="60"/>
              <w:rPr>
                <w:cap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305AB" w:rsidRPr="002A30D3" w:rsidRDefault="00C305AB" w:rsidP="00417B90">
            <w:pPr>
              <w:tabs>
                <w:tab w:val="left" w:pos="6612"/>
              </w:tabs>
              <w:spacing w:before="60"/>
              <w:rPr>
                <w:caps/>
              </w:rPr>
            </w:pPr>
            <w:r w:rsidRPr="002A30D3">
              <w:rPr>
                <w:caps/>
              </w:rPr>
              <w:t>Ф.И. О.</w:t>
            </w:r>
          </w:p>
        </w:tc>
      </w:tr>
    </w:tbl>
    <w:p w:rsidR="00674A7E" w:rsidRDefault="00674A7E" w:rsidP="00674A7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74A7E" w:rsidRDefault="00674A7E" w:rsidP="00674A7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74A7E" w:rsidRDefault="00674A7E" w:rsidP="00674A7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74A7E" w:rsidRDefault="00674A7E" w:rsidP="00674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4A7E" w:rsidRDefault="00674A7E" w:rsidP="00674A7E">
      <w:pPr>
        <w:widowControl w:val="0"/>
        <w:suppressAutoHyphens/>
        <w:autoSpaceDE w:val="0"/>
        <w:autoSpaceDN w:val="0"/>
        <w:adjustRightInd w:val="0"/>
        <w:jc w:val="right"/>
      </w:pPr>
    </w:p>
    <w:p w:rsidR="00674A7E" w:rsidRDefault="00674A7E" w:rsidP="00674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4A7E" w:rsidRDefault="00674A7E" w:rsidP="00674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686" w:rsidRDefault="00401686" w:rsidP="00401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right"/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right"/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right"/>
      </w:pPr>
    </w:p>
    <w:p w:rsidR="00401686" w:rsidRDefault="00401686" w:rsidP="00401686"/>
    <w:p w:rsidR="001E5FB8" w:rsidRDefault="001E5FB8" w:rsidP="001E5FB8">
      <w:pPr>
        <w:widowControl w:val="0"/>
        <w:suppressAutoHyphens/>
        <w:autoSpaceDE w:val="0"/>
        <w:autoSpaceDN w:val="0"/>
        <w:adjustRightInd w:val="0"/>
        <w:jc w:val="right"/>
      </w:pPr>
    </w:p>
    <w:p w:rsidR="001E5FB8" w:rsidRDefault="001E5FB8" w:rsidP="001E5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E5FB8" w:rsidRDefault="001E5FB8" w:rsidP="001E5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1E5FB8" w:rsidRDefault="001E5FB8" w:rsidP="001E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1E5FB8" w:rsidTr="00C6337D">
        <w:trPr>
          <w:trHeight w:val="931"/>
        </w:trPr>
        <w:tc>
          <w:tcPr>
            <w:tcW w:w="9007" w:type="dxa"/>
          </w:tcPr>
          <w:p w:rsidR="001E5FB8" w:rsidRDefault="001E5FB8" w:rsidP="00C6337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E5FB8" w:rsidRDefault="001E5FB8" w:rsidP="00C6337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E5FB8" w:rsidRDefault="001E5FB8" w:rsidP="00C6337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РАБОЧЕЙ ПРОГРАММЫ </w:t>
            </w:r>
            <w:r w:rsidR="00993786">
              <w:rPr>
                <w:b/>
                <w:caps/>
              </w:rPr>
              <w:t xml:space="preserve">производственной </w:t>
            </w:r>
            <w:r>
              <w:rPr>
                <w:b/>
                <w:caps/>
              </w:rPr>
              <w:t>практики</w:t>
            </w:r>
          </w:p>
          <w:p w:rsidR="001E5FB8" w:rsidRDefault="001E5FB8" w:rsidP="00C6337D">
            <w:pPr>
              <w:spacing w:line="360" w:lineRule="auto"/>
            </w:pPr>
          </w:p>
        </w:tc>
        <w:tc>
          <w:tcPr>
            <w:tcW w:w="800" w:type="dxa"/>
          </w:tcPr>
          <w:p w:rsidR="001E5FB8" w:rsidRDefault="001E5FB8" w:rsidP="00C6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1E5FB8" w:rsidRDefault="001E5FB8" w:rsidP="00C6337D">
            <w:pPr>
              <w:jc w:val="center"/>
              <w:rPr>
                <w:sz w:val="28"/>
                <w:szCs w:val="28"/>
              </w:rPr>
            </w:pPr>
          </w:p>
          <w:p w:rsidR="001E5FB8" w:rsidRDefault="00975E7E" w:rsidP="00C6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5FB8" w:rsidTr="00C6337D">
        <w:trPr>
          <w:trHeight w:val="720"/>
        </w:trPr>
        <w:tc>
          <w:tcPr>
            <w:tcW w:w="9007" w:type="dxa"/>
          </w:tcPr>
          <w:p w:rsidR="001E5FB8" w:rsidRDefault="001E5FB8" w:rsidP="00C6337D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2. результаты освоения </w:t>
            </w:r>
            <w:r w:rsidR="00993786">
              <w:rPr>
                <w:b/>
                <w:caps/>
              </w:rPr>
              <w:t xml:space="preserve">производственной </w:t>
            </w:r>
            <w:r>
              <w:rPr>
                <w:b/>
                <w:caps/>
              </w:rPr>
              <w:t>практики</w:t>
            </w:r>
          </w:p>
          <w:p w:rsidR="001E5FB8" w:rsidRDefault="001E5FB8" w:rsidP="00C6337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1E5FB8" w:rsidRDefault="00975E7E" w:rsidP="00C6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5FB8" w:rsidTr="00C6337D">
        <w:trPr>
          <w:trHeight w:val="594"/>
        </w:trPr>
        <w:tc>
          <w:tcPr>
            <w:tcW w:w="9007" w:type="dxa"/>
          </w:tcPr>
          <w:p w:rsidR="001E5FB8" w:rsidRDefault="001E5FB8" w:rsidP="00993786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 СТРУКТУРА и ПРИМЕРНОЕ содержание </w:t>
            </w:r>
            <w:r w:rsidR="00993786">
              <w:rPr>
                <w:b/>
                <w:caps/>
              </w:rPr>
              <w:t xml:space="preserve">производственной </w:t>
            </w:r>
            <w:r>
              <w:rPr>
                <w:b/>
                <w:caps/>
              </w:rPr>
              <w:t>практики</w:t>
            </w:r>
          </w:p>
        </w:tc>
        <w:tc>
          <w:tcPr>
            <w:tcW w:w="800" w:type="dxa"/>
          </w:tcPr>
          <w:p w:rsidR="001E5FB8" w:rsidRDefault="00975E7E" w:rsidP="00C6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E5FB8" w:rsidTr="00C6337D">
        <w:trPr>
          <w:trHeight w:val="692"/>
        </w:trPr>
        <w:tc>
          <w:tcPr>
            <w:tcW w:w="9007" w:type="dxa"/>
          </w:tcPr>
          <w:p w:rsidR="001E5FB8" w:rsidRDefault="001E5FB8" w:rsidP="00993786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4 условия реализации  </w:t>
            </w:r>
            <w:r w:rsidR="00993786">
              <w:rPr>
                <w:b/>
                <w:caps/>
              </w:rPr>
              <w:t xml:space="preserve">производственной </w:t>
            </w:r>
            <w:r>
              <w:rPr>
                <w:b/>
                <w:caps/>
              </w:rPr>
              <w:t>практики</w:t>
            </w:r>
          </w:p>
        </w:tc>
        <w:tc>
          <w:tcPr>
            <w:tcW w:w="800" w:type="dxa"/>
          </w:tcPr>
          <w:p w:rsidR="001E5FB8" w:rsidRDefault="00975E7E" w:rsidP="00C6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5FB8" w:rsidTr="00C6337D">
        <w:trPr>
          <w:trHeight w:val="692"/>
        </w:trPr>
        <w:tc>
          <w:tcPr>
            <w:tcW w:w="9007" w:type="dxa"/>
          </w:tcPr>
          <w:p w:rsidR="001E5FB8" w:rsidRDefault="001E5FB8" w:rsidP="00993786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5. Контроль и оценка результатов освоения </w:t>
            </w:r>
            <w:r w:rsidR="00993786">
              <w:rPr>
                <w:b/>
                <w:caps/>
              </w:rPr>
              <w:t xml:space="preserve">производственной </w:t>
            </w:r>
            <w:r w:rsidR="0083242C">
              <w:rPr>
                <w:b/>
                <w:caps/>
              </w:rPr>
              <w:t>практики</w:t>
            </w:r>
          </w:p>
        </w:tc>
        <w:tc>
          <w:tcPr>
            <w:tcW w:w="800" w:type="dxa"/>
          </w:tcPr>
          <w:p w:rsidR="001E5FB8" w:rsidRDefault="001E5FB8" w:rsidP="00C6337D">
            <w:pPr>
              <w:jc w:val="center"/>
              <w:rPr>
                <w:sz w:val="28"/>
                <w:szCs w:val="28"/>
              </w:rPr>
            </w:pPr>
          </w:p>
          <w:p w:rsidR="00975E7E" w:rsidRDefault="00975E7E" w:rsidP="00C6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E5FB8" w:rsidRDefault="001E5FB8" w:rsidP="00C633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FB8" w:rsidRDefault="001E5FB8" w:rsidP="001E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242C" w:rsidRDefault="0083242C" w:rsidP="00832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E5FB8" w:rsidRDefault="001E5FB8" w:rsidP="001E5FB8">
      <w:pPr>
        <w:rPr>
          <w:sz w:val="28"/>
          <w:szCs w:val="28"/>
        </w:rPr>
        <w:sectPr w:rsidR="001E5FB8">
          <w:pgSz w:w="11906" w:h="16838"/>
          <w:pgMar w:top="1134" w:right="850" w:bottom="1134" w:left="1701" w:header="708" w:footer="708" w:gutter="0"/>
          <w:cols w:space="720"/>
        </w:sectPr>
      </w:pPr>
    </w:p>
    <w:p w:rsidR="00D820BD" w:rsidRDefault="001E5FB8" w:rsidP="00706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0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993786">
        <w:rPr>
          <w:b/>
          <w:sz w:val="28"/>
          <w:szCs w:val="20"/>
        </w:rPr>
        <w:t>ПРОИЗВОДСТВЕННОЙ</w:t>
      </w:r>
      <w:r>
        <w:rPr>
          <w:b/>
          <w:sz w:val="28"/>
          <w:szCs w:val="20"/>
        </w:rPr>
        <w:t xml:space="preserve"> ПРАКТИКИ </w:t>
      </w:r>
    </w:p>
    <w:p w:rsidR="001C6A7E" w:rsidRDefault="001E5FB8" w:rsidP="0070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по ПМ.0</w:t>
      </w:r>
      <w:r w:rsidR="00D820BD">
        <w:rPr>
          <w:b/>
          <w:sz w:val="28"/>
          <w:szCs w:val="20"/>
        </w:rPr>
        <w:t xml:space="preserve">1 </w:t>
      </w:r>
      <w:r w:rsidR="001C6A7E" w:rsidRPr="001C6A7E">
        <w:rPr>
          <w:b/>
          <w:sz w:val="28"/>
          <w:szCs w:val="20"/>
        </w:rPr>
        <w:t>Организация простых работ по техническому обслуживанию и ремонту электрического и электромеханического оборудования</w:t>
      </w:r>
    </w:p>
    <w:p w:rsidR="001E5FB8" w:rsidRPr="00792139" w:rsidRDefault="001E5FB8" w:rsidP="001E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1E5FB8" w:rsidRDefault="001E5FB8" w:rsidP="001E5FB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en-US"/>
        </w:rPr>
      </w:pPr>
      <w:r>
        <w:rPr>
          <w:b/>
        </w:rPr>
        <w:t>Область применения рабочей программы</w:t>
      </w:r>
    </w:p>
    <w:p w:rsidR="001E5FB8" w:rsidRDefault="001E5FB8" w:rsidP="007065CE">
      <w:r w:rsidRPr="00B10DBE">
        <w:t xml:space="preserve">     Рабочая</w:t>
      </w:r>
      <w:r>
        <w:rPr>
          <w:sz w:val="28"/>
          <w:szCs w:val="28"/>
        </w:rPr>
        <w:t xml:space="preserve"> </w:t>
      </w:r>
      <w:r>
        <w:t xml:space="preserve">программа </w:t>
      </w:r>
      <w:r w:rsidR="00993786">
        <w:t>производственной</w:t>
      </w:r>
      <w:r>
        <w:t xml:space="preserve"> практики – является частью </w:t>
      </w:r>
      <w:r w:rsidR="00C305AB">
        <w:t xml:space="preserve">образовательной </w:t>
      </w:r>
      <w:r w:rsidR="00C305AB" w:rsidRPr="00BA20E7">
        <w:t>программы подготовки специалистов среднего звена в соответствии с ФГОС по специальности  СПО</w:t>
      </w:r>
      <w:r w:rsidR="00C305AB" w:rsidRPr="00BA20E7">
        <w:rPr>
          <w:color w:val="FF0000"/>
        </w:rPr>
        <w:t xml:space="preserve"> </w:t>
      </w:r>
      <w:r w:rsidR="00C305AB" w:rsidRPr="00BA20E7">
        <w:t>базового уровня подготовки</w:t>
      </w:r>
      <w:r w:rsidR="00C305AB" w:rsidRPr="00BA20E7">
        <w:rPr>
          <w:bCs/>
        </w:rPr>
        <w:t xml:space="preserve"> </w:t>
      </w:r>
      <w:r w:rsidR="00C305AB" w:rsidRPr="00C305AB">
        <w:rPr>
          <w:bCs/>
          <w:i/>
        </w:rPr>
        <w:t>13.02.11</w:t>
      </w:r>
      <w:r w:rsidR="00C305AB">
        <w:rPr>
          <w:bCs/>
        </w:rPr>
        <w:t xml:space="preserve"> </w:t>
      </w:r>
      <w:r w:rsidR="007065CE" w:rsidRPr="007065CE">
        <w:rPr>
          <w:b/>
          <w:i/>
        </w:rPr>
        <w:t>Техническая эксплуатация и обслуживание электрического и электромеханического оборудования (по отраслям)</w:t>
      </w:r>
      <w:r w:rsidR="007065CE">
        <w:rPr>
          <w:b/>
          <w:i/>
        </w:rPr>
        <w:t xml:space="preserve"> </w:t>
      </w:r>
      <w:r w:rsidRPr="00734823">
        <w:t>в части освоения основного вида профессиональной деятельности (ВПД):</w:t>
      </w:r>
    </w:p>
    <w:p w:rsidR="001C6A7E" w:rsidRPr="006C11D7" w:rsidRDefault="001C6A7E" w:rsidP="001C6A7E">
      <w:pPr>
        <w:jc w:val="both"/>
      </w:pPr>
      <w:r w:rsidRPr="006C11D7">
        <w:t>1. Выполнять наладку, регулировку и проверку электрического и электромеханического оборудования.</w:t>
      </w:r>
    </w:p>
    <w:p w:rsidR="001C6A7E" w:rsidRPr="006C11D7" w:rsidRDefault="001C6A7E" w:rsidP="001C6A7E">
      <w:pPr>
        <w:jc w:val="both"/>
      </w:pPr>
      <w:bookmarkStart w:id="0" w:name="sub_5212"/>
      <w:r w:rsidRPr="006C11D7">
        <w:t>2. Организовывать и выполнять техническое обслуживание и ремонт электрического и электромеханического оборудования.</w:t>
      </w:r>
    </w:p>
    <w:bookmarkEnd w:id="0"/>
    <w:p w:rsidR="001C6A7E" w:rsidRPr="006C11D7" w:rsidRDefault="001C6A7E" w:rsidP="001C6A7E">
      <w:pPr>
        <w:jc w:val="both"/>
      </w:pPr>
      <w:r w:rsidRPr="006C11D7">
        <w:t>3. Осуществлять диагностику и технический контроль при эксплуатации электрического и электромеханического оборудования.</w:t>
      </w:r>
    </w:p>
    <w:p w:rsidR="001C6A7E" w:rsidRPr="006C11D7" w:rsidRDefault="001C6A7E" w:rsidP="001C6A7E">
      <w:pPr>
        <w:jc w:val="both"/>
      </w:pPr>
      <w:bookmarkStart w:id="1" w:name="sub_5214"/>
      <w:r w:rsidRPr="006C11D7">
        <w:t>4. Составлять отчётную документацию по техническому обслуживанию и ремонту электрического и электромеханического оборудования.</w:t>
      </w:r>
    </w:p>
    <w:bookmarkEnd w:id="1"/>
    <w:p w:rsidR="00C305AB" w:rsidRPr="00734823" w:rsidRDefault="0083242C" w:rsidP="00C3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i/>
        </w:rPr>
      </w:pPr>
      <w:r w:rsidRPr="00095BEB">
        <w:t xml:space="preserve">Рабочая программа </w:t>
      </w:r>
      <w:r w:rsidR="00993786">
        <w:t>производственной</w:t>
      </w:r>
      <w:r>
        <w:t xml:space="preserve"> практики </w:t>
      </w:r>
      <w:r w:rsidRPr="00095BEB">
        <w:t>может быть использована</w:t>
      </w:r>
      <w:r w:rsidRPr="00095BEB">
        <w:rPr>
          <w:b/>
        </w:rPr>
        <w:t xml:space="preserve"> </w:t>
      </w:r>
      <w:r w:rsidRPr="00095BEB">
        <w:t xml:space="preserve">в дополнительном профессиональном образовании для профессиональной подготовки населения по укрупненной группе специальностей  </w:t>
      </w:r>
      <w:r w:rsidR="00C305AB" w:rsidRPr="00734823">
        <w:rPr>
          <w:b/>
          <w:i/>
        </w:rPr>
        <w:t>1</w:t>
      </w:r>
      <w:r w:rsidR="00C305AB">
        <w:rPr>
          <w:b/>
          <w:i/>
        </w:rPr>
        <w:t>3.</w:t>
      </w:r>
      <w:r w:rsidR="00C305AB" w:rsidRPr="00734823">
        <w:rPr>
          <w:b/>
          <w:i/>
        </w:rPr>
        <w:t>0</w:t>
      </w:r>
      <w:r w:rsidR="00C305AB">
        <w:rPr>
          <w:b/>
          <w:i/>
        </w:rPr>
        <w:t>0.00</w:t>
      </w:r>
      <w:r w:rsidR="00C305AB" w:rsidRPr="00734823">
        <w:rPr>
          <w:b/>
          <w:i/>
        </w:rPr>
        <w:t xml:space="preserve">  </w:t>
      </w:r>
      <w:proofErr w:type="spellStart"/>
      <w:r w:rsidR="00C305AB" w:rsidRPr="00A712EB">
        <w:rPr>
          <w:b/>
          <w:i/>
        </w:rPr>
        <w:t>Электро</w:t>
      </w:r>
      <w:proofErr w:type="spellEnd"/>
      <w:r w:rsidR="00C305AB" w:rsidRPr="00A712EB">
        <w:rPr>
          <w:b/>
          <w:i/>
        </w:rPr>
        <w:t xml:space="preserve"> - и теплоэнергетика</w:t>
      </w:r>
      <w:r w:rsidR="00C305AB">
        <w:t>.</w:t>
      </w:r>
    </w:p>
    <w:p w:rsidR="00C305AB" w:rsidRDefault="00C305AB" w:rsidP="0028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83242C" w:rsidRDefault="0083242C" w:rsidP="0083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</w:pPr>
      <w:r w:rsidRPr="0083242C">
        <w:rPr>
          <w:b/>
        </w:rPr>
        <w:t xml:space="preserve">1.2. Цели и задачи </w:t>
      </w:r>
      <w:r w:rsidR="00993786">
        <w:rPr>
          <w:b/>
        </w:rPr>
        <w:t>производственной</w:t>
      </w:r>
      <w:r w:rsidRPr="0083242C">
        <w:rPr>
          <w:b/>
        </w:rPr>
        <w:t xml:space="preserve"> практики: </w:t>
      </w:r>
      <w:r w:rsidRPr="0083242C">
        <w:t xml:space="preserve"> </w:t>
      </w:r>
    </w:p>
    <w:p w:rsidR="00F418CB" w:rsidRPr="004D547F" w:rsidRDefault="0083242C" w:rsidP="001C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</w:pPr>
      <w:r w:rsidRPr="0083242C">
        <w:t xml:space="preserve">     </w:t>
      </w:r>
      <w:r w:rsidR="00F418CB" w:rsidRPr="0083242C">
        <w:t xml:space="preserve">  </w:t>
      </w:r>
      <w:r w:rsidR="00F418CB">
        <w:t>Ф</w:t>
      </w:r>
      <w:r w:rsidR="00F418CB" w:rsidRPr="004D547F">
        <w:t>ормирование у обучающихся практических умений</w:t>
      </w:r>
      <w:r w:rsidR="00F418CB">
        <w:t xml:space="preserve"> и </w:t>
      </w:r>
      <w:r w:rsidR="00F418CB" w:rsidRPr="004D547F">
        <w:t>приобретение практического опыта в рамках освоения профессиональн</w:t>
      </w:r>
      <w:r w:rsidR="00F418CB">
        <w:t>ого</w:t>
      </w:r>
      <w:r w:rsidR="00F418CB" w:rsidRPr="004D547F">
        <w:t xml:space="preserve"> модул</w:t>
      </w:r>
      <w:r w:rsidR="00F418CB">
        <w:t>я</w:t>
      </w:r>
      <w:r w:rsidR="00F418CB" w:rsidRPr="004D547F">
        <w:t xml:space="preserve"> по основным видам профессиональной деятельности</w:t>
      </w:r>
      <w:r w:rsidR="00F418CB">
        <w:t xml:space="preserve"> </w:t>
      </w:r>
      <w:r w:rsidR="00F418CB" w:rsidRPr="004D547F">
        <w:t xml:space="preserve">       и соответствующим профессиональным компетенциям </w:t>
      </w:r>
      <w:proofErr w:type="gramStart"/>
      <w:r w:rsidR="00F418CB" w:rsidRPr="004D547F">
        <w:t>обучающийся</w:t>
      </w:r>
      <w:proofErr w:type="gramEnd"/>
      <w:r w:rsidR="00F418CB" w:rsidRPr="004D547F">
        <w:t xml:space="preserve"> в ходе освоения профессионального модуля должен:</w:t>
      </w:r>
    </w:p>
    <w:p w:rsidR="0028320C" w:rsidRPr="0028320C" w:rsidRDefault="0028320C" w:rsidP="0028320C">
      <w:pPr>
        <w:pStyle w:val="a7"/>
        <w:rPr>
          <w:rFonts w:ascii="Times New Roman" w:hAnsi="Times New Roman" w:cs="Times New Roman"/>
          <w:b/>
          <w:i/>
        </w:rPr>
      </w:pPr>
      <w:r w:rsidRPr="0028320C">
        <w:rPr>
          <w:rFonts w:ascii="Times New Roman" w:hAnsi="Times New Roman" w:cs="Times New Roman"/>
          <w:b/>
          <w:i/>
        </w:rPr>
        <w:t>иметь практический опыт: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proofErr w:type="gramStart"/>
      <w:r w:rsidRPr="001C6A7E">
        <w:rPr>
          <w:rFonts w:ascii="Times New Roman" w:hAnsi="Times New Roman" w:cs="Times New Roman"/>
        </w:rPr>
        <w:t>выполнении</w:t>
      </w:r>
      <w:proofErr w:type="gramEnd"/>
      <w:r w:rsidRPr="001C6A7E">
        <w:rPr>
          <w:rFonts w:ascii="Times New Roman" w:hAnsi="Times New Roman" w:cs="Times New Roman"/>
        </w:rPr>
        <w:t xml:space="preserve"> работ по технической эксплуатации, обслуживанию и ремонту электрического и электромеханического оборудования; </w:t>
      </w:r>
    </w:p>
    <w:p w:rsidR="001C6A7E" w:rsidRP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proofErr w:type="gramStart"/>
      <w:r w:rsidRPr="001C6A7E">
        <w:rPr>
          <w:rFonts w:ascii="Times New Roman" w:hAnsi="Times New Roman" w:cs="Times New Roman"/>
        </w:rPr>
        <w:t>использовании</w:t>
      </w:r>
      <w:proofErr w:type="gramEnd"/>
      <w:r w:rsidRPr="001C6A7E">
        <w:rPr>
          <w:rFonts w:ascii="Times New Roman" w:hAnsi="Times New Roman" w:cs="Times New Roman"/>
        </w:rPr>
        <w:t xml:space="preserve"> основных измерительных приборов</w:t>
      </w:r>
      <w:r>
        <w:rPr>
          <w:rFonts w:ascii="Times New Roman" w:hAnsi="Times New Roman" w:cs="Times New Roman"/>
        </w:rPr>
        <w:t>.</w:t>
      </w:r>
    </w:p>
    <w:p w:rsidR="0028320C" w:rsidRDefault="0028320C" w:rsidP="0028320C">
      <w:pPr>
        <w:pStyle w:val="a7"/>
        <w:rPr>
          <w:rFonts w:ascii="Times New Roman" w:hAnsi="Times New Roman" w:cs="Times New Roman"/>
          <w:b/>
          <w:i/>
        </w:rPr>
      </w:pPr>
      <w:r w:rsidRPr="0028320C">
        <w:rPr>
          <w:rFonts w:ascii="Times New Roman" w:hAnsi="Times New Roman" w:cs="Times New Roman"/>
          <w:b/>
          <w:i/>
        </w:rPr>
        <w:t>уметь: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определять электроэнергетические параметры электрических машин и аппаратов, электротехнических устройств и систем;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организовывать и выполнять наладку, регулировку и проверку электрического и электромеханического оборудования;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проводить анализ неисправностей электрооборудования;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эффективно использовать материалы и оборудование; 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оценивать эффективность работы электрического и электромеханического оборудования;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>осуществлять технический контроль при эксплуатации электрического и электромеханического оборудования; осуществлять метрологическую поверку изделий;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 производить диагностику оборудования и определение его ресурсов; </w:t>
      </w:r>
    </w:p>
    <w:p w:rsidR="001C6A7E" w:rsidRP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прогнозировать отказы и обнаруживать дефекты </w:t>
      </w:r>
      <w:proofErr w:type="spellStart"/>
      <w:r w:rsidRPr="001C6A7E">
        <w:rPr>
          <w:rFonts w:ascii="Times New Roman" w:hAnsi="Times New Roman" w:cs="Times New Roman"/>
        </w:rPr>
        <w:t>КонсультантПлюс</w:t>
      </w:r>
      <w:proofErr w:type="spellEnd"/>
      <w:r w:rsidRPr="001C6A7E">
        <w:rPr>
          <w:rFonts w:ascii="Times New Roman" w:hAnsi="Times New Roman" w:cs="Times New Roman"/>
        </w:rPr>
        <w:t xml:space="preserve"> надежная правовая поддержка </w:t>
      </w:r>
      <w:proofErr w:type="spellStart"/>
      <w:r w:rsidRPr="001C6A7E">
        <w:rPr>
          <w:rFonts w:ascii="Times New Roman" w:hAnsi="Times New Roman" w:cs="Times New Roman"/>
        </w:rPr>
        <w:t>www.consultant.ru</w:t>
      </w:r>
      <w:proofErr w:type="spellEnd"/>
      <w:r w:rsidRPr="001C6A7E">
        <w:rPr>
          <w:rFonts w:ascii="Times New Roman" w:hAnsi="Times New Roman" w:cs="Times New Roman"/>
        </w:rPr>
        <w:t xml:space="preserve"> Страница 13 из 15 Документ предоставлен </w:t>
      </w:r>
      <w:proofErr w:type="spellStart"/>
      <w:r w:rsidRPr="001C6A7E">
        <w:rPr>
          <w:rFonts w:ascii="Times New Roman" w:hAnsi="Times New Roman" w:cs="Times New Roman"/>
        </w:rPr>
        <w:t>КонсультантПлюс</w:t>
      </w:r>
      <w:proofErr w:type="spellEnd"/>
      <w:r w:rsidRPr="001C6A7E">
        <w:rPr>
          <w:rFonts w:ascii="Times New Roman" w:hAnsi="Times New Roman" w:cs="Times New Roman"/>
        </w:rPr>
        <w:t xml:space="preserve"> Дата сохранения: 09.01.2018 Приказ </w:t>
      </w:r>
      <w:proofErr w:type="spellStart"/>
      <w:r w:rsidRPr="001C6A7E">
        <w:rPr>
          <w:rFonts w:ascii="Times New Roman" w:hAnsi="Times New Roman" w:cs="Times New Roman"/>
        </w:rPr>
        <w:t>Минобрнауки</w:t>
      </w:r>
      <w:proofErr w:type="spellEnd"/>
      <w:r w:rsidRPr="001C6A7E">
        <w:rPr>
          <w:rFonts w:ascii="Times New Roman" w:hAnsi="Times New Roman" w:cs="Times New Roman"/>
        </w:rPr>
        <w:t xml:space="preserve"> России от 07.12.2017 N 1196 "Об утверждении федерального государственного образовательного стандарта ... электрического и электромеханического оборудования.</w:t>
      </w:r>
    </w:p>
    <w:p w:rsidR="0028320C" w:rsidRPr="0028320C" w:rsidRDefault="0028320C" w:rsidP="0028320C">
      <w:pPr>
        <w:pStyle w:val="a7"/>
        <w:rPr>
          <w:rFonts w:ascii="Times New Roman" w:hAnsi="Times New Roman" w:cs="Times New Roman"/>
          <w:b/>
          <w:i/>
        </w:rPr>
      </w:pPr>
      <w:r w:rsidRPr="0028320C">
        <w:rPr>
          <w:rFonts w:ascii="Times New Roman" w:hAnsi="Times New Roman" w:cs="Times New Roman"/>
          <w:b/>
          <w:i/>
        </w:rPr>
        <w:lastRenderedPageBreak/>
        <w:t>знать: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технические параметры, характеристики и особенности различных видов электрических машин;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классификацию основного электрического и электромеханического оборудования отрасли;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классификацию и назначение электроприводов, физические процессы в электроприводах;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выбор электродвигателей и схем управления;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устройство систем электроснабжения, выбор элементов схемы электроснабжения и защиты;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условия эксплуатации электрооборудования;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действующую нормативно-техническую документацию по специальности; порядок проведения стандартных и сертифицированных испытаний; </w:t>
      </w:r>
    </w:p>
    <w:p w:rsidR="001C6A7E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правила сдачи оборудования в ремонт и приема после ремонта; </w:t>
      </w:r>
    </w:p>
    <w:p w:rsidR="0028320C" w:rsidRPr="0028320C" w:rsidRDefault="001C6A7E" w:rsidP="001C6A7E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>пути и средства повышения долговечности оборудования;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</w:r>
    </w:p>
    <w:p w:rsidR="0087559A" w:rsidRDefault="0087559A" w:rsidP="0028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8320C" w:rsidRPr="0028320C" w:rsidRDefault="00820ACD" w:rsidP="0028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20ACD">
        <w:rPr>
          <w:b/>
          <w:bCs/>
        </w:rPr>
        <w:t>1</w:t>
      </w:r>
      <w:r w:rsidRPr="00820ACD">
        <w:rPr>
          <w:b/>
        </w:rPr>
        <w:t xml:space="preserve">.3. Количество часов на освоение рабочей программы </w:t>
      </w:r>
      <w:r w:rsidR="00993786">
        <w:rPr>
          <w:b/>
        </w:rPr>
        <w:t>производственной</w:t>
      </w:r>
      <w:r w:rsidRPr="00820ACD">
        <w:rPr>
          <w:b/>
        </w:rPr>
        <w:t xml:space="preserve"> практики профессионального модуля ПМ.0</w:t>
      </w:r>
      <w:r w:rsidR="00D820BD">
        <w:rPr>
          <w:b/>
        </w:rPr>
        <w:t>1</w:t>
      </w:r>
      <w:r w:rsidRPr="00820ACD">
        <w:rPr>
          <w:b/>
        </w:rPr>
        <w:t xml:space="preserve"> </w:t>
      </w:r>
      <w:r w:rsidR="001C6A7E" w:rsidRPr="001C6A7E">
        <w:rPr>
          <w:b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1C6A7E" w:rsidRPr="0028320C">
        <w:rPr>
          <w:b/>
        </w:rPr>
        <w:t xml:space="preserve"> </w:t>
      </w:r>
    </w:p>
    <w:p w:rsidR="00820ACD" w:rsidRDefault="00993786" w:rsidP="00820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57"/>
      </w:pPr>
      <w:r>
        <w:rPr>
          <w:bCs/>
        </w:rPr>
        <w:t>Всего производственной</w:t>
      </w:r>
      <w:r w:rsidR="00DB0192">
        <w:rPr>
          <w:b/>
          <w:bCs/>
        </w:rPr>
        <w:t xml:space="preserve"> </w:t>
      </w:r>
      <w:r w:rsidR="00820ACD" w:rsidRPr="004D547F">
        <w:t>практики –</w:t>
      </w:r>
      <w:r w:rsidR="0028320C">
        <w:t xml:space="preserve">  </w:t>
      </w:r>
      <w:r w:rsidR="001C6A7E">
        <w:t>180</w:t>
      </w:r>
      <w:r w:rsidR="0028320C">
        <w:t xml:space="preserve"> </w:t>
      </w:r>
      <w:r w:rsidR="00820ACD" w:rsidRPr="004D547F">
        <w:t>час</w:t>
      </w:r>
      <w:r w:rsidR="001C6A7E">
        <w:t>ов</w:t>
      </w:r>
      <w:r w:rsidR="00820ACD">
        <w:t xml:space="preserve"> (</w:t>
      </w:r>
      <w:r w:rsidR="0087559A">
        <w:t>5</w:t>
      </w:r>
      <w:r w:rsidR="00820ACD">
        <w:t xml:space="preserve"> недел</w:t>
      </w:r>
      <w:r>
        <w:t>ь</w:t>
      </w:r>
      <w:r w:rsidR="00820ACD">
        <w:t>)</w:t>
      </w:r>
      <w:r>
        <w:t>.</w:t>
      </w:r>
    </w:p>
    <w:p w:rsidR="00993786" w:rsidRDefault="00993786" w:rsidP="00820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57"/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820BD"/>
    <w:p w:rsidR="00D820BD" w:rsidRDefault="00D820BD" w:rsidP="00D820BD"/>
    <w:p w:rsidR="00D820BD" w:rsidRDefault="00D820BD" w:rsidP="00D820BD"/>
    <w:p w:rsidR="00D820BD" w:rsidRDefault="00D820BD" w:rsidP="00D820BD"/>
    <w:p w:rsidR="00D820BD" w:rsidRDefault="00D820BD" w:rsidP="00D820BD"/>
    <w:p w:rsidR="00D820BD" w:rsidRDefault="00D820BD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DB0192" w:rsidRDefault="00DB0192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DD62D0">
        <w:rPr>
          <w:b/>
          <w:bCs/>
          <w:caps/>
        </w:rPr>
        <w:lastRenderedPageBreak/>
        <w:t xml:space="preserve">2. результаты освоения </w:t>
      </w:r>
      <w:r w:rsidR="00993786">
        <w:rPr>
          <w:b/>
          <w:bCs/>
          <w:caps/>
        </w:rPr>
        <w:t>производственной</w:t>
      </w:r>
      <w:r>
        <w:rPr>
          <w:b/>
          <w:bCs/>
          <w:caps/>
        </w:rPr>
        <w:t xml:space="preserve"> ПРАКТИКИ </w:t>
      </w:r>
      <w:r w:rsidRPr="00DD62D0">
        <w:rPr>
          <w:b/>
          <w:bCs/>
          <w:caps/>
        </w:rPr>
        <w:t xml:space="preserve">ПРОФЕССИОНАЛЬНОГО МОДУЛЯ </w:t>
      </w:r>
    </w:p>
    <w:p w:rsidR="00B466AF" w:rsidRPr="00B466AF" w:rsidRDefault="00B466AF" w:rsidP="00B466AF"/>
    <w:p w:rsidR="00DB0192" w:rsidRDefault="00DB0192" w:rsidP="0028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3895">
        <w:t xml:space="preserve">Результатом освоения </w:t>
      </w:r>
      <w:r w:rsidR="00993786">
        <w:t>производственной</w:t>
      </w:r>
      <w:r>
        <w:t xml:space="preserve"> практики </w:t>
      </w:r>
      <w:r w:rsidRPr="000A3895">
        <w:t xml:space="preserve">профессионального модуля </w:t>
      </w:r>
      <w:r>
        <w:t>ПМ.0</w:t>
      </w:r>
      <w:r w:rsidR="00B466AF">
        <w:t>1</w:t>
      </w:r>
      <w:r>
        <w:t xml:space="preserve"> </w:t>
      </w:r>
      <w:r w:rsidR="0087559A" w:rsidRPr="0087559A">
        <w:t>Организация простых работ по техническому обслуживанию и ремонту электрического и электромеханического оборудования</w:t>
      </w:r>
      <w:r w:rsidR="0087559A" w:rsidRPr="0028320C">
        <w:rPr>
          <w:b/>
        </w:rPr>
        <w:t xml:space="preserve"> </w:t>
      </w:r>
      <w:r w:rsidRPr="000A3895">
        <w:t>является овладение обучающимися видом профессиональной деятельности</w:t>
      </w:r>
      <w:r w:rsidRPr="000A3895">
        <w:rPr>
          <w:b/>
        </w:rPr>
        <w:t>,</w:t>
      </w:r>
      <w:r w:rsidRPr="000A3895">
        <w:t xml:space="preserve"> в том числе профессиональными (ПК</w:t>
      </w:r>
      <w:r>
        <w:t>)</w:t>
      </w:r>
      <w:r w:rsidR="00B466AF">
        <w:t xml:space="preserve"> и общими (ОК) компетенциями</w:t>
      </w:r>
      <w:r>
        <w:t>:</w:t>
      </w:r>
    </w:p>
    <w:p w:rsidR="00DB0192" w:rsidRDefault="00DB0192" w:rsidP="00DB0192">
      <w:pPr>
        <w:jc w:val="right"/>
      </w:pPr>
      <w:r w:rsidRPr="00576D65">
        <w:t>Таблица 2.1.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8910"/>
      </w:tblGrid>
      <w:tr w:rsidR="00B466AF" w:rsidRPr="0029395E" w:rsidTr="00772888">
        <w:trPr>
          <w:trHeight w:val="65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AF" w:rsidRPr="0029395E" w:rsidRDefault="00B466AF" w:rsidP="00772888">
            <w:pPr>
              <w:widowControl w:val="0"/>
              <w:suppressAutoHyphens/>
              <w:jc w:val="center"/>
              <w:rPr>
                <w:b/>
              </w:rPr>
            </w:pPr>
            <w:r w:rsidRPr="0029395E">
              <w:rPr>
                <w:b/>
              </w:rPr>
              <w:t>Код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AF" w:rsidRPr="0029395E" w:rsidRDefault="00B466AF" w:rsidP="00772888">
            <w:pPr>
              <w:widowControl w:val="0"/>
              <w:suppressAutoHyphens/>
              <w:jc w:val="center"/>
              <w:rPr>
                <w:b/>
              </w:rPr>
            </w:pPr>
            <w:r w:rsidRPr="0029395E">
              <w:rPr>
                <w:b/>
              </w:rPr>
              <w:t>Наименование результата обучения</w:t>
            </w:r>
          </w:p>
        </w:tc>
      </w:tr>
      <w:tr w:rsidR="0028320C" w:rsidRPr="0029395E" w:rsidTr="00772888">
        <w:trPr>
          <w:trHeight w:val="38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0C" w:rsidRPr="0028320C" w:rsidRDefault="0028320C" w:rsidP="00993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right="-123"/>
              <w:jc w:val="center"/>
            </w:pPr>
            <w:r w:rsidRPr="0028320C">
              <w:t>ПК 1.1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C" w:rsidRPr="0028320C" w:rsidRDefault="0087559A" w:rsidP="0087559A">
            <w:pPr>
              <w:jc w:val="both"/>
            </w:pPr>
            <w:r w:rsidRPr="006C11D7"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28320C" w:rsidRPr="0029395E" w:rsidTr="0077288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0C" w:rsidRPr="0028320C" w:rsidRDefault="0028320C" w:rsidP="001A7B53">
            <w:pPr>
              <w:widowControl w:val="0"/>
              <w:suppressAutoHyphens/>
              <w:spacing w:line="360" w:lineRule="auto"/>
              <w:jc w:val="center"/>
            </w:pPr>
            <w:r w:rsidRPr="0028320C">
              <w:t>ПК 1.2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C" w:rsidRPr="0028320C" w:rsidRDefault="0087559A" w:rsidP="0087559A">
            <w:pPr>
              <w:jc w:val="both"/>
            </w:pPr>
            <w:r w:rsidRPr="006C11D7"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28320C" w:rsidRPr="0029395E" w:rsidTr="0077288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0C" w:rsidRPr="0028320C" w:rsidRDefault="0028320C" w:rsidP="001A7B53">
            <w:pPr>
              <w:widowControl w:val="0"/>
              <w:suppressAutoHyphens/>
              <w:spacing w:line="360" w:lineRule="auto"/>
              <w:jc w:val="center"/>
            </w:pPr>
            <w:r w:rsidRPr="0028320C">
              <w:t>ПК 1.3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C" w:rsidRPr="0028320C" w:rsidRDefault="0087559A" w:rsidP="0087559A">
            <w:pPr>
              <w:jc w:val="both"/>
            </w:pPr>
            <w:r w:rsidRPr="006C11D7"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28320C" w:rsidRPr="0029395E" w:rsidTr="0077288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0C" w:rsidRPr="0028320C" w:rsidRDefault="0028320C" w:rsidP="001A7B53">
            <w:pPr>
              <w:widowControl w:val="0"/>
              <w:suppressAutoHyphens/>
              <w:spacing w:line="360" w:lineRule="auto"/>
              <w:jc w:val="center"/>
            </w:pPr>
            <w:r w:rsidRPr="0028320C">
              <w:t>ПК 1.4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C" w:rsidRPr="0028320C" w:rsidRDefault="0087559A" w:rsidP="0087559A">
            <w:pPr>
              <w:jc w:val="both"/>
            </w:pPr>
            <w:r w:rsidRPr="006C11D7"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87559A" w:rsidRPr="0029395E" w:rsidTr="00772888">
        <w:trPr>
          <w:trHeight w:val="539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A" w:rsidRPr="0029395E" w:rsidRDefault="0087559A" w:rsidP="00772888">
            <w:pPr>
              <w:widowControl w:val="0"/>
              <w:suppressAutoHyphens/>
              <w:jc w:val="center"/>
            </w:pPr>
            <w:r w:rsidRPr="0029395E">
              <w:t>ОК 1.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9A" w:rsidRPr="003D2CB3" w:rsidRDefault="0087559A" w:rsidP="00AC639E">
            <w:r w:rsidRPr="00F375F8">
              <w:t>Выбирать способы решения задач профессиональной деятельности применительно к различным</w:t>
            </w:r>
            <w:r>
              <w:t xml:space="preserve"> </w:t>
            </w:r>
            <w:r w:rsidRPr="00F375F8">
              <w:t>контекстам</w:t>
            </w:r>
          </w:p>
        </w:tc>
      </w:tr>
      <w:tr w:rsidR="0087559A" w:rsidRPr="0029395E" w:rsidTr="0087559A">
        <w:trPr>
          <w:trHeight w:val="41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A" w:rsidRPr="0029395E" w:rsidRDefault="0087559A" w:rsidP="00772888">
            <w:pPr>
              <w:widowControl w:val="0"/>
              <w:suppressAutoHyphens/>
              <w:jc w:val="center"/>
            </w:pPr>
            <w:r w:rsidRPr="0029395E">
              <w:t>ОК 2.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9A" w:rsidRPr="003D2CB3" w:rsidRDefault="0087559A" w:rsidP="00AC639E">
            <w:r w:rsidRPr="00F375F8">
              <w:t>Осуществлять поиск, анализ и интерпретацию информации, необходимой для выполнения задач</w:t>
            </w:r>
            <w:r>
              <w:t xml:space="preserve"> </w:t>
            </w:r>
            <w:r w:rsidRPr="00F375F8">
              <w:t>профессиональной деятельности</w:t>
            </w:r>
          </w:p>
        </w:tc>
      </w:tr>
      <w:tr w:rsidR="0087559A" w:rsidRPr="0029395E" w:rsidTr="00772888">
        <w:trPr>
          <w:trHeight w:val="559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A" w:rsidRPr="0029395E" w:rsidRDefault="0087559A" w:rsidP="00772888">
            <w:pPr>
              <w:widowControl w:val="0"/>
              <w:suppressAutoHyphens/>
              <w:jc w:val="center"/>
            </w:pPr>
            <w:r w:rsidRPr="0029395E">
              <w:t>ОК 3.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9A" w:rsidRPr="003D2CB3" w:rsidRDefault="0087559A" w:rsidP="00AC639E">
            <w:pPr>
              <w:widowControl w:val="0"/>
              <w:suppressAutoHyphens/>
              <w:jc w:val="both"/>
            </w:pPr>
            <w:r w:rsidRPr="00F375F8">
              <w:t>Планировать и реализовывать собственное профессиональное и личностное развитие</w:t>
            </w:r>
          </w:p>
        </w:tc>
      </w:tr>
      <w:tr w:rsidR="0087559A" w:rsidRPr="0029395E" w:rsidTr="00772888">
        <w:trPr>
          <w:trHeight w:val="35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A" w:rsidRPr="0029395E" w:rsidRDefault="0087559A" w:rsidP="00772888">
            <w:pPr>
              <w:widowControl w:val="0"/>
              <w:suppressAutoHyphens/>
              <w:jc w:val="center"/>
            </w:pPr>
            <w:r w:rsidRPr="0029395E">
              <w:t>ОК 4.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9A" w:rsidRPr="003D2CB3" w:rsidRDefault="0087559A" w:rsidP="00AC639E">
            <w:pPr>
              <w:widowControl w:val="0"/>
              <w:suppressAutoHyphens/>
              <w:jc w:val="both"/>
            </w:pPr>
            <w:r w:rsidRPr="00F375F8">
              <w:t>Работать в коллективе и команде, эффективно взаимодействовать с коллегами, руководством,</w:t>
            </w:r>
            <w:r>
              <w:t xml:space="preserve"> </w:t>
            </w:r>
            <w:r w:rsidRPr="00F375F8">
              <w:t>клиентами</w:t>
            </w:r>
          </w:p>
        </w:tc>
      </w:tr>
      <w:tr w:rsidR="0087559A" w:rsidRPr="0029395E" w:rsidTr="00772888">
        <w:trPr>
          <w:trHeight w:val="433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A" w:rsidRPr="0029395E" w:rsidRDefault="0087559A" w:rsidP="00772888">
            <w:pPr>
              <w:widowControl w:val="0"/>
              <w:suppressAutoHyphens/>
              <w:jc w:val="center"/>
            </w:pPr>
            <w:r w:rsidRPr="0029395E">
              <w:t>ОК 5.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9A" w:rsidRPr="003D2CB3" w:rsidRDefault="0087559A" w:rsidP="00AC639E">
            <w:pPr>
              <w:widowControl w:val="0"/>
              <w:suppressAutoHyphens/>
              <w:jc w:val="both"/>
            </w:pPr>
            <w:r w:rsidRPr="00F375F8">
              <w:t>Осуществлять устную и письменную коммуникацию на государственном языке Российской</w:t>
            </w:r>
            <w:r>
              <w:t xml:space="preserve"> </w:t>
            </w:r>
            <w:r w:rsidRPr="00F375F8">
              <w:t>Федерации с учетом особенностей социального и культурного контекста</w:t>
            </w:r>
          </w:p>
        </w:tc>
      </w:tr>
      <w:tr w:rsidR="0087559A" w:rsidRPr="0029395E" w:rsidTr="00772888">
        <w:trPr>
          <w:trHeight w:val="46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A" w:rsidRPr="0029395E" w:rsidRDefault="0087559A" w:rsidP="00772888">
            <w:pPr>
              <w:widowControl w:val="0"/>
              <w:suppressAutoHyphens/>
              <w:jc w:val="center"/>
            </w:pPr>
            <w:r w:rsidRPr="0029395E">
              <w:t>ОК 6.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9A" w:rsidRPr="003D2CB3" w:rsidRDefault="0087559A" w:rsidP="00AC639E">
            <w:r w:rsidRPr="00F375F8">
              <w:t>Проявлять гражданско-патриотическую позицию, демонстрировать осознанное поведение на</w:t>
            </w:r>
            <w:r>
              <w:t xml:space="preserve"> </w:t>
            </w:r>
            <w:r w:rsidRPr="00F375F8">
              <w:t>основе традиционных общечеловеческих ценностей</w:t>
            </w:r>
          </w:p>
        </w:tc>
      </w:tr>
      <w:tr w:rsidR="0087559A" w:rsidRPr="0029395E" w:rsidTr="00772888">
        <w:trPr>
          <w:trHeight w:val="45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A" w:rsidRPr="0029395E" w:rsidRDefault="0087559A" w:rsidP="00772888">
            <w:pPr>
              <w:widowControl w:val="0"/>
              <w:suppressAutoHyphens/>
              <w:jc w:val="center"/>
            </w:pPr>
            <w:r w:rsidRPr="0029395E">
              <w:t>ОК 7.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9A" w:rsidRPr="003D2CB3" w:rsidRDefault="0087559A" w:rsidP="00AC639E">
            <w:pPr>
              <w:widowControl w:val="0"/>
              <w:suppressAutoHyphens/>
              <w:jc w:val="both"/>
            </w:pPr>
            <w:r w:rsidRPr="00F375F8">
              <w:t>Содействовать сохранению окружающей среды, ресурсосбережению, эффективно действовать в</w:t>
            </w:r>
            <w:r>
              <w:t xml:space="preserve"> </w:t>
            </w:r>
            <w:r w:rsidRPr="00F375F8">
              <w:t>чрезвычайных ситуациях;</w:t>
            </w:r>
          </w:p>
        </w:tc>
      </w:tr>
      <w:tr w:rsidR="0087559A" w:rsidRPr="0029395E" w:rsidTr="00772888">
        <w:trPr>
          <w:trHeight w:val="673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A" w:rsidRPr="0029395E" w:rsidRDefault="0087559A" w:rsidP="00772888">
            <w:pPr>
              <w:widowControl w:val="0"/>
              <w:suppressAutoHyphens/>
              <w:jc w:val="center"/>
            </w:pPr>
            <w:r w:rsidRPr="0029395E">
              <w:t>ОК 8.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9A" w:rsidRPr="003D2CB3" w:rsidRDefault="0087559A" w:rsidP="00AC639E">
            <w:pPr>
              <w:widowControl w:val="0"/>
              <w:suppressAutoHyphens/>
              <w:jc w:val="both"/>
            </w:pPr>
            <w:r w:rsidRPr="00F375F8">
              <w:t>Использовать средства физической культуры для сохранения и укрепления здоровья в процессе</w:t>
            </w:r>
            <w:r>
              <w:t xml:space="preserve"> </w:t>
            </w:r>
            <w:r w:rsidRPr="00F375F8">
              <w:t>профессиональной деятельности и поддержания необходимого уровня физической подготовленности</w:t>
            </w:r>
          </w:p>
        </w:tc>
      </w:tr>
      <w:tr w:rsidR="0087559A" w:rsidRPr="0029395E" w:rsidTr="00772888">
        <w:trPr>
          <w:trHeight w:val="47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A" w:rsidRPr="0029395E" w:rsidRDefault="0087559A" w:rsidP="00772888">
            <w:pPr>
              <w:widowControl w:val="0"/>
              <w:suppressAutoHyphens/>
              <w:jc w:val="center"/>
            </w:pPr>
            <w:r w:rsidRPr="0029395E">
              <w:t>ОК 9.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9A" w:rsidRPr="003D2CB3" w:rsidRDefault="0087559A" w:rsidP="00AC639E">
            <w:pPr>
              <w:widowControl w:val="0"/>
              <w:suppressAutoHyphens/>
              <w:jc w:val="both"/>
            </w:pPr>
            <w:r w:rsidRPr="00F375F8">
              <w:t>Использовать информационные технологии в профессиональной деятельности</w:t>
            </w:r>
          </w:p>
        </w:tc>
      </w:tr>
      <w:tr w:rsidR="0087559A" w:rsidRPr="0029395E" w:rsidTr="00772888">
        <w:trPr>
          <w:trHeight w:val="47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A" w:rsidRPr="0029395E" w:rsidRDefault="0087559A" w:rsidP="00772888">
            <w:pPr>
              <w:widowControl w:val="0"/>
              <w:suppressAutoHyphens/>
              <w:jc w:val="center"/>
            </w:pPr>
            <w:r>
              <w:t>ОК 10.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9A" w:rsidRPr="003D2CB3" w:rsidRDefault="0087559A" w:rsidP="00AC639E">
            <w:pPr>
              <w:widowControl w:val="0"/>
              <w:suppressAutoHyphens/>
              <w:jc w:val="both"/>
            </w:pPr>
            <w:r w:rsidRPr="00F375F8">
              <w:t>Пользоваться профессиональной документацией на государственном и иностранном языках</w:t>
            </w:r>
          </w:p>
        </w:tc>
      </w:tr>
      <w:tr w:rsidR="0087559A" w:rsidRPr="0029395E" w:rsidTr="00772888">
        <w:trPr>
          <w:trHeight w:val="47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A" w:rsidRPr="0029395E" w:rsidRDefault="0087559A" w:rsidP="00772888">
            <w:pPr>
              <w:widowControl w:val="0"/>
              <w:suppressAutoHyphens/>
              <w:jc w:val="center"/>
            </w:pPr>
            <w:r>
              <w:t>ОК 11.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9A" w:rsidRPr="003D2CB3" w:rsidRDefault="0087559A" w:rsidP="00AC639E">
            <w:pPr>
              <w:widowControl w:val="0"/>
              <w:suppressAutoHyphens/>
              <w:jc w:val="both"/>
            </w:pPr>
            <w:r w:rsidRPr="00F375F8">
              <w:t>Использовать знания по финансовой грамотности, планировать предпринимательскую</w:t>
            </w:r>
            <w:r>
              <w:t xml:space="preserve"> </w:t>
            </w:r>
            <w:r w:rsidRPr="00F375F8">
              <w:t>деятельность в профессиональной сфере</w:t>
            </w:r>
          </w:p>
        </w:tc>
      </w:tr>
    </w:tbl>
    <w:p w:rsidR="00B466AF" w:rsidRDefault="00B466AF" w:rsidP="00DB0192">
      <w:pPr>
        <w:jc w:val="right"/>
      </w:pPr>
    </w:p>
    <w:p w:rsidR="00B466AF" w:rsidRDefault="00B466AF" w:rsidP="00DB0192">
      <w:pPr>
        <w:jc w:val="right"/>
      </w:pPr>
    </w:p>
    <w:p w:rsidR="00DB0192" w:rsidRDefault="00DB0192" w:rsidP="00DB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sectPr w:rsidR="00DB0192" w:rsidSect="00820AC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141E47" w:rsidRDefault="00820ACD" w:rsidP="00457AC4">
      <w:pPr>
        <w:pStyle w:val="20"/>
        <w:shd w:val="clear" w:color="auto" w:fill="auto"/>
        <w:spacing w:before="0" w:after="0" w:line="360" w:lineRule="auto"/>
        <w:ind w:firstLine="0"/>
        <w:jc w:val="both"/>
        <w:rPr>
          <w:b w:val="0"/>
        </w:rPr>
      </w:pPr>
      <w:r>
        <w:rPr>
          <w:sz w:val="24"/>
          <w:szCs w:val="24"/>
        </w:rPr>
        <w:lastRenderedPageBreak/>
        <w:t xml:space="preserve">3 </w:t>
      </w:r>
      <w:r w:rsidRPr="006359E6">
        <w:rPr>
          <w:sz w:val="24"/>
          <w:szCs w:val="24"/>
        </w:rPr>
        <w:t xml:space="preserve">Тематический план </w:t>
      </w:r>
      <w:r w:rsidR="00993786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6359E6">
        <w:rPr>
          <w:sz w:val="24"/>
          <w:szCs w:val="24"/>
        </w:rPr>
        <w:t>практики профессионального модуля ПМ.0</w:t>
      </w:r>
      <w:r w:rsidR="00A65DFF">
        <w:rPr>
          <w:sz w:val="24"/>
          <w:szCs w:val="24"/>
        </w:rPr>
        <w:t>1</w:t>
      </w:r>
      <w:r w:rsidRPr="006359E6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87559A" w:rsidRPr="001C6A7E">
        <w:rPr>
          <w:sz w:val="24"/>
          <w:szCs w:val="24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87559A" w:rsidRPr="0028320C">
        <w:rPr>
          <w:b w:val="0"/>
        </w:rPr>
        <w:t xml:space="preserve"> </w:t>
      </w:r>
    </w:p>
    <w:p w:rsidR="005D7C48" w:rsidRPr="006359E6" w:rsidRDefault="005D7C48" w:rsidP="00457AC4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tbl>
      <w:tblPr>
        <w:tblW w:w="15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9"/>
        <w:gridCol w:w="2268"/>
        <w:gridCol w:w="992"/>
        <w:gridCol w:w="5813"/>
        <w:gridCol w:w="3810"/>
        <w:gridCol w:w="19"/>
        <w:gridCol w:w="1423"/>
      </w:tblGrid>
      <w:tr w:rsidR="00820ACD" w:rsidRPr="00956DE7" w:rsidTr="00A0251D">
        <w:tc>
          <w:tcPr>
            <w:tcW w:w="1489" w:type="dxa"/>
            <w:vAlign w:val="center"/>
          </w:tcPr>
          <w:p w:rsidR="00820ACD" w:rsidRPr="00B27430" w:rsidRDefault="00820ACD" w:rsidP="00C6337D">
            <w:pPr>
              <w:pStyle w:val="3"/>
              <w:shd w:val="clear" w:color="auto" w:fill="auto"/>
              <w:spacing w:after="60" w:line="230" w:lineRule="exact"/>
              <w:jc w:val="center"/>
              <w:rPr>
                <w:rFonts w:cs="Courier New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Коды</w:t>
            </w:r>
          </w:p>
          <w:p w:rsidR="00820ACD" w:rsidRPr="00B27430" w:rsidRDefault="00820ACD" w:rsidP="00C6337D">
            <w:pPr>
              <w:pStyle w:val="3"/>
              <w:shd w:val="clear" w:color="auto" w:fill="auto"/>
              <w:spacing w:before="60" w:after="0" w:line="230" w:lineRule="exact"/>
              <w:jc w:val="center"/>
              <w:rPr>
                <w:rFonts w:cs="Courier New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ПК</w:t>
            </w:r>
          </w:p>
        </w:tc>
        <w:tc>
          <w:tcPr>
            <w:tcW w:w="2268" w:type="dxa"/>
            <w:vAlign w:val="center"/>
          </w:tcPr>
          <w:p w:rsidR="00820ACD" w:rsidRPr="001C5F8E" w:rsidRDefault="00820ACD" w:rsidP="00C6337D">
            <w:pPr>
              <w:pStyle w:val="3"/>
              <w:shd w:val="clear" w:color="auto" w:fill="auto"/>
              <w:spacing w:after="0" w:line="278" w:lineRule="exact"/>
              <w:jc w:val="center"/>
              <w:rPr>
                <w:rFonts w:cs="Courier New"/>
                <w:b/>
                <w:sz w:val="20"/>
                <w:szCs w:val="20"/>
              </w:rPr>
            </w:pPr>
            <w:r w:rsidRPr="001C5F8E">
              <w:rPr>
                <w:rStyle w:val="11"/>
                <w:b/>
                <w:sz w:val="20"/>
                <w:szCs w:val="20"/>
              </w:rPr>
              <w:t>Код и наименования профессиональных модулей</w:t>
            </w:r>
          </w:p>
        </w:tc>
        <w:tc>
          <w:tcPr>
            <w:tcW w:w="992" w:type="dxa"/>
            <w:vAlign w:val="center"/>
          </w:tcPr>
          <w:p w:rsidR="00820ACD" w:rsidRPr="001C5F8E" w:rsidRDefault="00820ACD" w:rsidP="001C5F8E">
            <w:pPr>
              <w:pStyle w:val="3"/>
              <w:shd w:val="clear" w:color="auto" w:fill="auto"/>
              <w:spacing w:after="0" w:line="274" w:lineRule="exact"/>
              <w:ind w:left="-108" w:right="-108"/>
              <w:jc w:val="center"/>
              <w:rPr>
                <w:rStyle w:val="11"/>
                <w:b/>
                <w:sz w:val="20"/>
                <w:szCs w:val="20"/>
              </w:rPr>
            </w:pPr>
            <w:proofErr w:type="spellStart"/>
            <w:r w:rsidRPr="001C5F8E">
              <w:rPr>
                <w:rStyle w:val="11"/>
                <w:b/>
                <w:sz w:val="20"/>
                <w:szCs w:val="20"/>
              </w:rPr>
              <w:t>Кол</w:t>
            </w:r>
            <w:proofErr w:type="gramStart"/>
            <w:r w:rsidRPr="001C5F8E">
              <w:rPr>
                <w:rStyle w:val="11"/>
                <w:b/>
                <w:sz w:val="20"/>
                <w:szCs w:val="20"/>
              </w:rPr>
              <w:t>.-</w:t>
            </w:r>
            <w:proofErr w:type="gramEnd"/>
            <w:r w:rsidRPr="001C5F8E">
              <w:rPr>
                <w:rStyle w:val="11"/>
                <w:b/>
                <w:sz w:val="20"/>
                <w:szCs w:val="20"/>
              </w:rPr>
              <w:t>во</w:t>
            </w:r>
            <w:proofErr w:type="spellEnd"/>
            <w:r w:rsidRPr="001C5F8E">
              <w:rPr>
                <w:rStyle w:val="11"/>
                <w:b/>
                <w:sz w:val="20"/>
                <w:szCs w:val="20"/>
              </w:rPr>
              <w:t xml:space="preserve"> часов </w:t>
            </w:r>
            <w:r w:rsidR="00A32BA4" w:rsidRPr="001C5F8E">
              <w:rPr>
                <w:rStyle w:val="11"/>
                <w:b/>
                <w:sz w:val="20"/>
                <w:szCs w:val="20"/>
              </w:rPr>
              <w:t>У</w:t>
            </w:r>
            <w:r w:rsidRPr="001C5F8E">
              <w:rPr>
                <w:rStyle w:val="11"/>
                <w:b/>
                <w:sz w:val="20"/>
                <w:szCs w:val="20"/>
              </w:rPr>
              <w:t xml:space="preserve">П </w:t>
            </w:r>
          </w:p>
          <w:p w:rsidR="00820ACD" w:rsidRPr="00B27430" w:rsidRDefault="00820ACD" w:rsidP="001C5F8E">
            <w:pPr>
              <w:pStyle w:val="3"/>
              <w:shd w:val="clear" w:color="auto" w:fill="auto"/>
              <w:spacing w:after="0" w:line="274" w:lineRule="exact"/>
              <w:ind w:left="-108" w:right="-108"/>
              <w:jc w:val="center"/>
              <w:rPr>
                <w:rFonts w:cs="Courier New"/>
                <w:sz w:val="24"/>
                <w:szCs w:val="24"/>
              </w:rPr>
            </w:pPr>
            <w:r w:rsidRPr="001C5F8E">
              <w:rPr>
                <w:rStyle w:val="11"/>
                <w:b/>
                <w:sz w:val="20"/>
                <w:szCs w:val="20"/>
              </w:rPr>
              <w:t>по ПМ.0</w:t>
            </w:r>
            <w:r w:rsidR="00DF3B5A" w:rsidRPr="001C5F8E">
              <w:rPr>
                <w:rStyle w:val="11"/>
                <w:b/>
                <w:sz w:val="20"/>
                <w:szCs w:val="20"/>
              </w:rPr>
              <w:t>1</w:t>
            </w:r>
          </w:p>
        </w:tc>
        <w:tc>
          <w:tcPr>
            <w:tcW w:w="5813" w:type="dxa"/>
            <w:vAlign w:val="center"/>
          </w:tcPr>
          <w:p w:rsidR="00820ACD" w:rsidRPr="00B27430" w:rsidRDefault="00820ACD" w:rsidP="00C6337D">
            <w:pPr>
              <w:pStyle w:val="3"/>
              <w:shd w:val="clear" w:color="auto" w:fill="auto"/>
              <w:spacing w:after="0" w:line="230" w:lineRule="exact"/>
              <w:jc w:val="center"/>
              <w:rPr>
                <w:rFonts w:cs="Courier New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Виды работ</w:t>
            </w:r>
          </w:p>
        </w:tc>
        <w:tc>
          <w:tcPr>
            <w:tcW w:w="3829" w:type="dxa"/>
            <w:gridSpan w:val="2"/>
            <w:vAlign w:val="center"/>
          </w:tcPr>
          <w:p w:rsidR="00820ACD" w:rsidRPr="00B27430" w:rsidRDefault="00820ACD" w:rsidP="00DF3B5A">
            <w:pPr>
              <w:pStyle w:val="3"/>
              <w:shd w:val="clear" w:color="auto" w:fill="auto"/>
              <w:spacing w:after="0" w:line="274" w:lineRule="exact"/>
              <w:jc w:val="center"/>
              <w:rPr>
                <w:rFonts w:cs="Courier New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 xml:space="preserve">Наименования тем </w:t>
            </w:r>
            <w:r w:rsidR="00993786">
              <w:rPr>
                <w:rStyle w:val="11"/>
                <w:sz w:val="24"/>
                <w:szCs w:val="24"/>
              </w:rPr>
              <w:t>производственной</w:t>
            </w:r>
            <w:r w:rsidR="00DF3B5A">
              <w:rPr>
                <w:rStyle w:val="11"/>
                <w:sz w:val="24"/>
                <w:szCs w:val="24"/>
              </w:rPr>
              <w:t xml:space="preserve"> </w:t>
            </w:r>
            <w:r w:rsidRPr="00B27430">
              <w:rPr>
                <w:rStyle w:val="11"/>
                <w:sz w:val="24"/>
                <w:szCs w:val="24"/>
              </w:rPr>
              <w:t>практики</w:t>
            </w:r>
          </w:p>
        </w:tc>
        <w:tc>
          <w:tcPr>
            <w:tcW w:w="1423" w:type="dxa"/>
            <w:vAlign w:val="center"/>
          </w:tcPr>
          <w:p w:rsidR="00820ACD" w:rsidRPr="001C5F8E" w:rsidRDefault="00820ACD" w:rsidP="001C5F8E">
            <w:pPr>
              <w:pStyle w:val="3"/>
              <w:shd w:val="clear" w:color="auto" w:fill="auto"/>
              <w:spacing w:after="0" w:line="274" w:lineRule="exact"/>
              <w:ind w:left="-106" w:right="-105"/>
              <w:jc w:val="center"/>
              <w:rPr>
                <w:rFonts w:cs="Courier New"/>
                <w:b/>
                <w:sz w:val="20"/>
                <w:szCs w:val="20"/>
              </w:rPr>
            </w:pPr>
            <w:proofErr w:type="spellStart"/>
            <w:r w:rsidRPr="001C5F8E">
              <w:rPr>
                <w:rStyle w:val="11"/>
                <w:b/>
                <w:sz w:val="20"/>
                <w:szCs w:val="20"/>
              </w:rPr>
              <w:t>Кол</w:t>
            </w:r>
            <w:proofErr w:type="gramStart"/>
            <w:r w:rsidR="001C5F8E" w:rsidRPr="001C5F8E">
              <w:rPr>
                <w:rStyle w:val="11"/>
                <w:b/>
                <w:sz w:val="20"/>
                <w:szCs w:val="20"/>
              </w:rPr>
              <w:t>.-</w:t>
            </w:r>
            <w:proofErr w:type="gramEnd"/>
            <w:r w:rsidRPr="001C5F8E">
              <w:rPr>
                <w:rStyle w:val="11"/>
                <w:b/>
                <w:sz w:val="20"/>
                <w:szCs w:val="20"/>
              </w:rPr>
              <w:t>тво</w:t>
            </w:r>
            <w:proofErr w:type="spellEnd"/>
            <w:r w:rsidRPr="001C5F8E">
              <w:rPr>
                <w:rStyle w:val="11"/>
                <w:b/>
                <w:sz w:val="20"/>
                <w:szCs w:val="20"/>
              </w:rPr>
              <w:t xml:space="preserve"> часов по темам</w:t>
            </w:r>
          </w:p>
        </w:tc>
      </w:tr>
      <w:tr w:rsidR="00057ABF" w:rsidRPr="00956DE7" w:rsidTr="00A0251D">
        <w:tc>
          <w:tcPr>
            <w:tcW w:w="1489" w:type="dxa"/>
            <w:vAlign w:val="center"/>
          </w:tcPr>
          <w:p w:rsidR="00057ABF" w:rsidRPr="00B27430" w:rsidRDefault="00057ABF" w:rsidP="00C6337D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57ABF" w:rsidRPr="00B27430" w:rsidRDefault="00057ABF" w:rsidP="00C6337D">
            <w:pPr>
              <w:pStyle w:val="3"/>
              <w:shd w:val="clear" w:color="auto" w:fill="auto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57ABF" w:rsidRPr="00B27430" w:rsidRDefault="00057ABF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813" w:type="dxa"/>
            <w:vAlign w:val="center"/>
          </w:tcPr>
          <w:p w:rsidR="00057ABF" w:rsidRPr="00B27430" w:rsidRDefault="00057ABF" w:rsidP="00C6337D">
            <w:pPr>
              <w:pStyle w:val="3"/>
              <w:shd w:val="clear" w:color="auto" w:fill="auto"/>
              <w:spacing w:after="0" w:line="23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829" w:type="dxa"/>
            <w:gridSpan w:val="2"/>
            <w:vAlign w:val="center"/>
          </w:tcPr>
          <w:p w:rsidR="00057ABF" w:rsidRPr="00B27430" w:rsidRDefault="00057ABF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:rsidR="00057ABF" w:rsidRPr="00B27430" w:rsidRDefault="00057ABF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</w:t>
            </w:r>
          </w:p>
        </w:tc>
      </w:tr>
      <w:tr w:rsidR="001C5F8E" w:rsidRPr="00956DE7" w:rsidTr="00A0251D">
        <w:trPr>
          <w:trHeight w:val="352"/>
        </w:trPr>
        <w:tc>
          <w:tcPr>
            <w:tcW w:w="1489" w:type="dxa"/>
            <w:vMerge w:val="restart"/>
            <w:vAlign w:val="center"/>
          </w:tcPr>
          <w:p w:rsidR="001C5F8E" w:rsidRPr="001C5F8E" w:rsidRDefault="001C5F8E" w:rsidP="001C5F8E">
            <w:pPr>
              <w:pStyle w:val="20"/>
              <w:spacing w:before="0" w:after="0"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C5F8E">
              <w:rPr>
                <w:b w:val="0"/>
                <w:noProof/>
                <w:sz w:val="20"/>
                <w:szCs w:val="20"/>
              </w:rPr>
              <w:t>ПК.1.1-ПК.1.4</w:t>
            </w:r>
          </w:p>
        </w:tc>
        <w:tc>
          <w:tcPr>
            <w:tcW w:w="2268" w:type="dxa"/>
            <w:vMerge w:val="restart"/>
            <w:vAlign w:val="center"/>
          </w:tcPr>
          <w:p w:rsidR="0087559A" w:rsidRDefault="001C5F8E" w:rsidP="001C5F8E">
            <w:pPr>
              <w:pStyle w:val="20"/>
              <w:shd w:val="clear" w:color="auto" w:fill="auto"/>
              <w:spacing w:before="0" w:after="0" w:line="240" w:lineRule="auto"/>
              <w:ind w:right="-110" w:firstLine="0"/>
              <w:jc w:val="left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993786">
              <w:rPr>
                <w:b w:val="0"/>
                <w:bCs w:val="0"/>
                <w:sz w:val="22"/>
                <w:szCs w:val="22"/>
                <w:shd w:val="clear" w:color="auto" w:fill="FFFFFF"/>
              </w:rPr>
              <w:t>МДК.01.0</w:t>
            </w:r>
            <w:r w:rsidR="0087559A">
              <w:rPr>
                <w:b w:val="0"/>
                <w:bCs w:val="0"/>
                <w:sz w:val="22"/>
                <w:szCs w:val="22"/>
                <w:shd w:val="clear" w:color="auto" w:fill="FFFFFF"/>
              </w:rPr>
              <w:t>4</w:t>
            </w:r>
            <w:r w:rsidR="0087559A">
              <w:t xml:space="preserve"> </w:t>
            </w:r>
            <w:r w:rsidR="0087559A" w:rsidRPr="0087559A">
              <w:rPr>
                <w:b w:val="0"/>
                <w:bCs w:val="0"/>
                <w:sz w:val="22"/>
                <w:szCs w:val="22"/>
                <w:shd w:val="clear" w:color="auto" w:fill="FFFFFF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  <w:p w:rsidR="001C5F8E" w:rsidRPr="00993786" w:rsidRDefault="001C5F8E" w:rsidP="001C5F8E">
            <w:pPr>
              <w:pStyle w:val="20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C5F8E" w:rsidRPr="00993786" w:rsidRDefault="0087559A" w:rsidP="004C46B2">
            <w:pPr>
              <w:pStyle w:val="20"/>
              <w:spacing w:after="248" w:line="260" w:lineRule="exact"/>
              <w:ind w:hanging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5813" w:type="dxa"/>
            <w:vMerge w:val="restart"/>
          </w:tcPr>
          <w:p w:rsidR="00A0251D" w:rsidRDefault="00931939" w:rsidP="00A0251D">
            <w:pPr>
              <w:ind w:right="-108"/>
            </w:pPr>
            <w:r w:rsidRPr="00B0427C">
              <w:rPr>
                <w:sz w:val="22"/>
                <w:szCs w:val="22"/>
              </w:rPr>
              <w:t>Инструктаж по охране труда и изучение</w:t>
            </w:r>
            <w:r w:rsidR="00A0251D">
              <w:rPr>
                <w:sz w:val="22"/>
                <w:szCs w:val="22"/>
              </w:rPr>
              <w:t xml:space="preserve"> </w:t>
            </w:r>
            <w:r w:rsidRPr="00B0427C">
              <w:rPr>
                <w:sz w:val="22"/>
                <w:szCs w:val="22"/>
              </w:rPr>
              <w:t>организационно-</w:t>
            </w:r>
          </w:p>
          <w:p w:rsidR="001C5F8E" w:rsidRPr="004C46B2" w:rsidRDefault="00931939" w:rsidP="00A0251D">
            <w:r w:rsidRPr="00B0427C">
              <w:rPr>
                <w:sz w:val="22"/>
                <w:szCs w:val="22"/>
              </w:rPr>
              <w:t>технических мероприятий</w:t>
            </w:r>
            <w:r w:rsidR="00A0251D">
              <w:rPr>
                <w:sz w:val="22"/>
                <w:szCs w:val="22"/>
              </w:rPr>
              <w:t xml:space="preserve">. </w:t>
            </w:r>
            <w:r w:rsidRPr="00B0427C">
              <w:rPr>
                <w:sz w:val="22"/>
                <w:szCs w:val="22"/>
              </w:rPr>
              <w:t xml:space="preserve">Соединения электропроводов </w:t>
            </w:r>
            <w:proofErr w:type="spellStart"/>
            <w:r w:rsidRPr="00B0427C">
              <w:rPr>
                <w:sz w:val="22"/>
                <w:szCs w:val="22"/>
              </w:rPr>
              <w:t>опрессовкой</w:t>
            </w:r>
            <w:proofErr w:type="spellEnd"/>
            <w:r w:rsidRPr="00B0427C">
              <w:rPr>
                <w:sz w:val="22"/>
                <w:szCs w:val="22"/>
              </w:rPr>
              <w:t>. Соединения электропроводов сваркой  и  пайкой.</w:t>
            </w:r>
            <w:r>
              <w:rPr>
                <w:sz w:val="22"/>
                <w:szCs w:val="22"/>
              </w:rPr>
              <w:t xml:space="preserve"> </w:t>
            </w:r>
            <w:r w:rsidRPr="00B0427C">
              <w:rPr>
                <w:sz w:val="22"/>
                <w:szCs w:val="22"/>
              </w:rPr>
              <w:t>Соединения алюминия с медью.</w:t>
            </w:r>
            <w:r w:rsidRPr="00C85444">
              <w:rPr>
                <w:sz w:val="22"/>
                <w:szCs w:val="22"/>
              </w:rPr>
              <w:t xml:space="preserve"> </w:t>
            </w:r>
            <w:r w:rsidRPr="00B0427C">
              <w:rPr>
                <w:sz w:val="22"/>
                <w:szCs w:val="22"/>
              </w:rPr>
              <w:t>Контактные соединения и присоединения к контактным выводам ЭО.</w:t>
            </w:r>
            <w:r>
              <w:rPr>
                <w:sz w:val="22"/>
                <w:szCs w:val="22"/>
              </w:rPr>
              <w:t xml:space="preserve"> </w:t>
            </w:r>
            <w:r w:rsidRPr="00B0427C">
              <w:rPr>
                <w:sz w:val="22"/>
                <w:szCs w:val="22"/>
              </w:rPr>
              <w:t>Сварка в электромонтажном производстве. Виды сварки.</w:t>
            </w:r>
            <w:r>
              <w:rPr>
                <w:sz w:val="22"/>
                <w:szCs w:val="22"/>
              </w:rPr>
              <w:t xml:space="preserve"> </w:t>
            </w:r>
            <w:r w:rsidRPr="00B0427C">
              <w:rPr>
                <w:sz w:val="22"/>
                <w:szCs w:val="22"/>
              </w:rPr>
              <w:t>Сварка шин. Сварка стальных заземляющих проводников.</w:t>
            </w:r>
            <w:r>
              <w:rPr>
                <w:sz w:val="22"/>
                <w:szCs w:val="22"/>
              </w:rPr>
              <w:t xml:space="preserve"> </w:t>
            </w:r>
            <w:r w:rsidRPr="00B0427C">
              <w:rPr>
                <w:sz w:val="22"/>
                <w:szCs w:val="22"/>
              </w:rPr>
              <w:t xml:space="preserve">Назначение заземляющих устройств. Виды </w:t>
            </w:r>
            <w:proofErr w:type="spellStart"/>
            <w:r w:rsidRPr="00B0427C">
              <w:rPr>
                <w:sz w:val="22"/>
                <w:szCs w:val="22"/>
              </w:rPr>
              <w:t>аземляющих</w:t>
            </w:r>
            <w:proofErr w:type="spellEnd"/>
            <w:r w:rsidRPr="00B0427C">
              <w:rPr>
                <w:sz w:val="22"/>
                <w:szCs w:val="22"/>
              </w:rPr>
              <w:t xml:space="preserve"> устройств.</w:t>
            </w:r>
            <w:r>
              <w:rPr>
                <w:sz w:val="22"/>
                <w:szCs w:val="22"/>
              </w:rPr>
              <w:t xml:space="preserve"> </w:t>
            </w:r>
            <w:r w:rsidRPr="00B0427C">
              <w:rPr>
                <w:sz w:val="22"/>
                <w:szCs w:val="22"/>
              </w:rPr>
              <w:t xml:space="preserve">Монтаж заземляющих устройств. Измерение сопротивления заземляющих устройств в </w:t>
            </w:r>
            <w:r w:rsidR="00A0251D">
              <w:rPr>
                <w:sz w:val="22"/>
                <w:szCs w:val="22"/>
              </w:rPr>
              <w:t>эл</w:t>
            </w:r>
            <w:r w:rsidRPr="00B0427C">
              <w:rPr>
                <w:sz w:val="22"/>
                <w:szCs w:val="22"/>
              </w:rPr>
              <w:t>ектроустановках.</w:t>
            </w:r>
            <w:r>
              <w:rPr>
                <w:sz w:val="22"/>
                <w:szCs w:val="22"/>
              </w:rPr>
              <w:t xml:space="preserve"> </w:t>
            </w:r>
            <w:r w:rsidRPr="00B0427C">
              <w:rPr>
                <w:sz w:val="22"/>
                <w:szCs w:val="22"/>
              </w:rPr>
              <w:t>Подготовка отчета по производственной практике</w:t>
            </w:r>
            <w:r w:rsidR="00A0251D">
              <w:rPr>
                <w:sz w:val="22"/>
                <w:szCs w:val="22"/>
              </w:rPr>
              <w:t>.</w:t>
            </w:r>
          </w:p>
        </w:tc>
        <w:tc>
          <w:tcPr>
            <w:tcW w:w="3829" w:type="dxa"/>
            <w:gridSpan w:val="2"/>
            <w:vAlign w:val="center"/>
          </w:tcPr>
          <w:p w:rsidR="001C5F8E" w:rsidRPr="001C5F8E" w:rsidRDefault="001C5F8E" w:rsidP="00EF66B5">
            <w:pPr>
              <w:rPr>
                <w:rStyle w:val="111"/>
                <w:rFonts w:cs="Courier New"/>
                <w:bCs/>
                <w:sz w:val="22"/>
                <w:szCs w:val="22"/>
              </w:rPr>
            </w:pPr>
            <w:r w:rsidRPr="001C5F8E">
              <w:rPr>
                <w:sz w:val="22"/>
                <w:szCs w:val="22"/>
              </w:rPr>
              <w:t>Раздел 1. Монтаж электрооборудования</w:t>
            </w:r>
          </w:p>
        </w:tc>
        <w:tc>
          <w:tcPr>
            <w:tcW w:w="1423" w:type="dxa"/>
            <w:vAlign w:val="center"/>
          </w:tcPr>
          <w:p w:rsidR="001C5F8E" w:rsidRPr="001C5F8E" w:rsidRDefault="0087559A" w:rsidP="00EF66B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</w:tc>
      </w:tr>
      <w:tr w:rsidR="0087559A" w:rsidRPr="00956DE7" w:rsidTr="00A0251D">
        <w:trPr>
          <w:trHeight w:val="476"/>
        </w:trPr>
        <w:tc>
          <w:tcPr>
            <w:tcW w:w="1489" w:type="dxa"/>
            <w:vMerge/>
            <w:vAlign w:val="center"/>
          </w:tcPr>
          <w:p w:rsidR="0087559A" w:rsidRDefault="0087559A" w:rsidP="00457AC4">
            <w:pPr>
              <w:pStyle w:val="20"/>
              <w:spacing w:before="0" w:after="0" w:line="240" w:lineRule="auto"/>
              <w:ind w:firstLine="0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7559A" w:rsidRDefault="0087559A" w:rsidP="00457AC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87559A" w:rsidRDefault="0087559A" w:rsidP="004C46B2">
            <w:pPr>
              <w:pStyle w:val="20"/>
              <w:spacing w:after="248" w:line="260" w:lineRule="exact"/>
              <w:ind w:hanging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87559A" w:rsidRPr="00D31C87" w:rsidRDefault="0087559A" w:rsidP="00457AC4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87559A" w:rsidRPr="001C5F8E" w:rsidRDefault="0087559A" w:rsidP="001C5F8E">
            <w:pPr>
              <w:ind w:right="-109"/>
              <w:rPr>
                <w:rStyle w:val="111"/>
                <w:rFonts w:cs="Courier New"/>
                <w:bCs/>
                <w:sz w:val="22"/>
                <w:szCs w:val="22"/>
              </w:rPr>
            </w:pPr>
            <w:r w:rsidRPr="001C5F8E">
              <w:rPr>
                <w:sz w:val="22"/>
                <w:szCs w:val="22"/>
              </w:rPr>
              <w:t xml:space="preserve">Раздел 2.Эксплуатация </w:t>
            </w:r>
            <w:r>
              <w:rPr>
                <w:sz w:val="22"/>
                <w:szCs w:val="22"/>
              </w:rPr>
              <w:t>и ремонт э</w:t>
            </w:r>
            <w:r w:rsidRPr="001C5F8E">
              <w:rPr>
                <w:sz w:val="22"/>
                <w:szCs w:val="22"/>
              </w:rPr>
              <w:t>лектрооборудования</w:t>
            </w:r>
          </w:p>
        </w:tc>
        <w:tc>
          <w:tcPr>
            <w:tcW w:w="1423" w:type="dxa"/>
            <w:vAlign w:val="center"/>
          </w:tcPr>
          <w:p w:rsidR="0087559A" w:rsidRPr="00DF3B5A" w:rsidRDefault="0087559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</w:tc>
      </w:tr>
      <w:tr w:rsidR="001C5F8E" w:rsidRPr="00956DE7" w:rsidTr="00A0251D">
        <w:trPr>
          <w:trHeight w:val="115"/>
        </w:trPr>
        <w:tc>
          <w:tcPr>
            <w:tcW w:w="1489" w:type="dxa"/>
            <w:vMerge/>
            <w:vAlign w:val="center"/>
          </w:tcPr>
          <w:p w:rsidR="001C5F8E" w:rsidRPr="00B27430" w:rsidRDefault="001C5F8E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C5F8E" w:rsidRPr="00B27430" w:rsidRDefault="001C5F8E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C5F8E" w:rsidRPr="00B27430" w:rsidRDefault="001C5F8E" w:rsidP="00C6337D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C5F8E" w:rsidRPr="00B27430" w:rsidRDefault="001C5F8E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1C5F8E" w:rsidRPr="00141E47" w:rsidRDefault="001C5F8E" w:rsidP="00141E4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bCs w:val="0"/>
                <w:sz w:val="24"/>
                <w:szCs w:val="24"/>
              </w:rPr>
            </w:pPr>
            <w:r>
              <w:rPr>
                <w:rFonts w:cs="Courier New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1423" w:type="dxa"/>
            <w:vAlign w:val="center"/>
          </w:tcPr>
          <w:p w:rsidR="001C5F8E" w:rsidRPr="00141E47" w:rsidRDefault="0087559A" w:rsidP="00141E4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cs="Courier New"/>
                <w:bCs w:val="0"/>
                <w:sz w:val="24"/>
                <w:szCs w:val="24"/>
              </w:rPr>
            </w:pPr>
            <w:r>
              <w:rPr>
                <w:rFonts w:cs="Courier New"/>
                <w:bCs w:val="0"/>
                <w:sz w:val="24"/>
                <w:szCs w:val="24"/>
              </w:rPr>
              <w:t>72</w:t>
            </w:r>
          </w:p>
        </w:tc>
      </w:tr>
      <w:tr w:rsidR="001C5F8E" w:rsidRPr="00956DE7" w:rsidTr="00A0251D">
        <w:trPr>
          <w:trHeight w:val="1320"/>
        </w:trPr>
        <w:tc>
          <w:tcPr>
            <w:tcW w:w="1489" w:type="dxa"/>
            <w:vMerge/>
            <w:vAlign w:val="center"/>
          </w:tcPr>
          <w:p w:rsidR="001C5F8E" w:rsidRPr="00B27430" w:rsidRDefault="001C5F8E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C5F8E" w:rsidRPr="00B27430" w:rsidRDefault="001C5F8E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C5F8E" w:rsidRPr="00B27430" w:rsidRDefault="001C5F8E" w:rsidP="00C6337D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C5F8E" w:rsidRPr="00B27430" w:rsidRDefault="001C5F8E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5252" w:type="dxa"/>
            <w:gridSpan w:val="3"/>
            <w:vAlign w:val="center"/>
          </w:tcPr>
          <w:p w:rsidR="001C5F8E" w:rsidRPr="001C5F8E" w:rsidRDefault="001C5F8E" w:rsidP="001C5F8E">
            <w:pPr>
              <w:pStyle w:val="3"/>
              <w:shd w:val="clear" w:color="auto" w:fill="auto"/>
              <w:spacing w:after="0" w:line="278" w:lineRule="exact"/>
              <w:jc w:val="center"/>
              <w:rPr>
                <w:rStyle w:val="11"/>
                <w:sz w:val="22"/>
                <w:szCs w:val="22"/>
              </w:rPr>
            </w:pPr>
            <w:r w:rsidRPr="001C5F8E">
              <w:rPr>
                <w:rStyle w:val="11"/>
                <w:sz w:val="22"/>
                <w:szCs w:val="22"/>
              </w:rPr>
              <w:t>Промежуточная аттестация</w:t>
            </w:r>
          </w:p>
          <w:p w:rsidR="001C5F8E" w:rsidRPr="001C5F8E" w:rsidRDefault="001C5F8E" w:rsidP="001C5F8E">
            <w:pPr>
              <w:pStyle w:val="3"/>
              <w:shd w:val="clear" w:color="auto" w:fill="auto"/>
              <w:spacing w:after="0" w:line="278" w:lineRule="exact"/>
              <w:jc w:val="center"/>
              <w:rPr>
                <w:rFonts w:cs="Courier New"/>
                <w:sz w:val="22"/>
                <w:szCs w:val="22"/>
              </w:rPr>
            </w:pPr>
            <w:r w:rsidRPr="001C5F8E">
              <w:rPr>
                <w:rStyle w:val="11"/>
                <w:sz w:val="22"/>
                <w:szCs w:val="22"/>
              </w:rPr>
              <w:t>в форме</w:t>
            </w:r>
          </w:p>
          <w:p w:rsidR="001C5F8E" w:rsidRPr="001C5F8E" w:rsidRDefault="001C5F8E" w:rsidP="001C5F8E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cs="Courier New"/>
                <w:bCs w:val="0"/>
                <w:sz w:val="22"/>
                <w:szCs w:val="22"/>
              </w:rPr>
            </w:pPr>
            <w:r w:rsidRPr="001C5F8E">
              <w:rPr>
                <w:rStyle w:val="11"/>
                <w:sz w:val="22"/>
                <w:szCs w:val="22"/>
              </w:rPr>
              <w:t>дифференцированного зачёта</w:t>
            </w:r>
          </w:p>
        </w:tc>
      </w:tr>
      <w:tr w:rsidR="001C5F8E" w:rsidRPr="00956DE7" w:rsidTr="00A0251D">
        <w:trPr>
          <w:trHeight w:val="340"/>
        </w:trPr>
        <w:tc>
          <w:tcPr>
            <w:tcW w:w="1489" w:type="dxa"/>
            <w:vMerge/>
            <w:vAlign w:val="center"/>
          </w:tcPr>
          <w:p w:rsidR="001C5F8E" w:rsidRPr="00B27430" w:rsidRDefault="001C5F8E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C5F8E" w:rsidRPr="00B27430" w:rsidRDefault="001C5F8E" w:rsidP="00EC750C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1C5F8E">
              <w:rPr>
                <w:rFonts w:eastAsia="Calibri"/>
                <w:b w:val="0"/>
                <w:bCs w:val="0"/>
                <w:sz w:val="22"/>
                <w:szCs w:val="22"/>
                <w:shd w:val="clear" w:color="auto" w:fill="FFFFFF"/>
              </w:rPr>
              <w:t>МДК.01.0</w:t>
            </w:r>
            <w:r w:rsidR="00EC750C">
              <w:rPr>
                <w:rFonts w:eastAsia="Calibri"/>
                <w:b w:val="0"/>
                <w:bCs w:val="0"/>
                <w:sz w:val="22"/>
                <w:szCs w:val="22"/>
                <w:shd w:val="clear" w:color="auto" w:fill="FFFFFF"/>
              </w:rPr>
              <w:t>7</w:t>
            </w:r>
            <w:r w:rsidRPr="001C5F8E">
              <w:rPr>
                <w:rFonts w:eastAsia="Calibri"/>
                <w:b w:val="0"/>
                <w:bCs w:val="0"/>
                <w:sz w:val="22"/>
                <w:szCs w:val="22"/>
                <w:shd w:val="clear" w:color="auto" w:fill="FFFFFF"/>
              </w:rPr>
              <w:t>. Электрическое и электромеханическое оборудование</w:t>
            </w:r>
          </w:p>
        </w:tc>
        <w:tc>
          <w:tcPr>
            <w:tcW w:w="992" w:type="dxa"/>
            <w:vMerge w:val="restart"/>
            <w:vAlign w:val="center"/>
          </w:tcPr>
          <w:p w:rsidR="001C5F8E" w:rsidRPr="00B27430" w:rsidRDefault="001C5F8E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Fonts w:cs="Courier New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5813" w:type="dxa"/>
            <w:vMerge w:val="restart"/>
            <w:vAlign w:val="center"/>
          </w:tcPr>
          <w:p w:rsidR="00A0251D" w:rsidRPr="00DC50DE" w:rsidRDefault="00A0251D" w:rsidP="00A0251D">
            <w:pPr>
              <w:pStyle w:val="a3"/>
              <w:ind w:left="0"/>
              <w:rPr>
                <w:bCs/>
              </w:rPr>
            </w:pPr>
            <w:r w:rsidRPr="00DC50DE">
              <w:rPr>
                <w:bCs/>
                <w:sz w:val="22"/>
                <w:szCs w:val="22"/>
              </w:rPr>
              <w:t>Прохождение инструктажа по технике безопасности. Ознакомление с предприятием и рабочим местом.</w:t>
            </w:r>
          </w:p>
          <w:p w:rsidR="00A0251D" w:rsidRPr="00DC50DE" w:rsidRDefault="00A0251D" w:rsidP="00A0251D">
            <w:pPr>
              <w:pStyle w:val="a3"/>
              <w:ind w:left="0"/>
              <w:rPr>
                <w:bCs/>
              </w:rPr>
            </w:pPr>
            <w:r w:rsidRPr="00DC50DE">
              <w:rPr>
                <w:bCs/>
                <w:sz w:val="22"/>
                <w:szCs w:val="22"/>
              </w:rPr>
              <w:t>Практическое ознакомление с электрооборудованием и схемой управления металлорежущих станков.</w:t>
            </w:r>
          </w:p>
          <w:p w:rsidR="00A0251D" w:rsidRPr="00DC50DE" w:rsidRDefault="00A0251D" w:rsidP="00A0251D">
            <w:pPr>
              <w:tabs>
                <w:tab w:val="left" w:pos="3420"/>
                <w:tab w:val="left" w:pos="9355"/>
              </w:tabs>
              <w:jc w:val="both"/>
              <w:rPr>
                <w:bCs/>
                <w:lang w:eastAsia="en-US"/>
              </w:rPr>
            </w:pPr>
            <w:r w:rsidRPr="00DC50DE">
              <w:rPr>
                <w:bCs/>
                <w:sz w:val="22"/>
                <w:szCs w:val="22"/>
              </w:rPr>
              <w:t xml:space="preserve">Практическое ознакомление </w:t>
            </w:r>
            <w:r w:rsidRPr="00DC50DE">
              <w:rPr>
                <w:bCs/>
                <w:sz w:val="22"/>
                <w:szCs w:val="22"/>
                <w:lang w:eastAsia="en-US"/>
              </w:rPr>
              <w:t xml:space="preserve">с электрооборудованием и схемой управления крановых механизмов. </w:t>
            </w:r>
          </w:p>
          <w:p w:rsidR="00A0251D" w:rsidRPr="00DC50DE" w:rsidRDefault="00A0251D" w:rsidP="00A0251D">
            <w:pPr>
              <w:tabs>
                <w:tab w:val="left" w:pos="3420"/>
                <w:tab w:val="left" w:pos="9355"/>
              </w:tabs>
              <w:jc w:val="both"/>
              <w:rPr>
                <w:lang w:eastAsia="en-US"/>
              </w:rPr>
            </w:pPr>
            <w:r w:rsidRPr="00DC50DE">
              <w:rPr>
                <w:bCs/>
                <w:sz w:val="22"/>
                <w:szCs w:val="22"/>
              </w:rPr>
              <w:t xml:space="preserve">Практическое ознакомление </w:t>
            </w:r>
            <w:r w:rsidRPr="00DC50DE">
              <w:rPr>
                <w:bCs/>
                <w:sz w:val="22"/>
                <w:szCs w:val="22"/>
                <w:lang w:eastAsia="en-US"/>
              </w:rPr>
              <w:t xml:space="preserve">с электрооборудованием и схемой управления </w:t>
            </w:r>
            <w:proofErr w:type="spellStart"/>
            <w:r w:rsidRPr="00DC50DE">
              <w:rPr>
                <w:sz w:val="22"/>
                <w:szCs w:val="22"/>
                <w:lang w:eastAsia="en-US"/>
              </w:rPr>
              <w:t>вентиляторных</w:t>
            </w:r>
            <w:proofErr w:type="spellEnd"/>
            <w:r w:rsidRPr="00DC50DE">
              <w:rPr>
                <w:sz w:val="22"/>
                <w:szCs w:val="22"/>
                <w:lang w:eastAsia="en-US"/>
              </w:rPr>
              <w:t xml:space="preserve"> и  компрессорных установок.</w:t>
            </w:r>
          </w:p>
          <w:p w:rsidR="00A0251D" w:rsidRPr="00DC50DE" w:rsidRDefault="00A0251D" w:rsidP="00A0251D">
            <w:pPr>
              <w:tabs>
                <w:tab w:val="left" w:pos="3420"/>
                <w:tab w:val="left" w:pos="9355"/>
              </w:tabs>
              <w:jc w:val="both"/>
              <w:rPr>
                <w:bCs/>
                <w:lang w:eastAsia="en-US"/>
              </w:rPr>
            </w:pPr>
            <w:r w:rsidRPr="00DC50DE">
              <w:rPr>
                <w:bCs/>
                <w:sz w:val="22"/>
                <w:szCs w:val="22"/>
              </w:rPr>
              <w:t xml:space="preserve">Практическое ознакомление </w:t>
            </w:r>
            <w:r w:rsidRPr="00DC50DE">
              <w:rPr>
                <w:bCs/>
                <w:sz w:val="22"/>
                <w:szCs w:val="22"/>
                <w:lang w:eastAsia="en-US"/>
              </w:rPr>
              <w:t xml:space="preserve">с электрическим освещением и </w:t>
            </w:r>
            <w:r w:rsidRPr="00DC50DE">
              <w:rPr>
                <w:rFonts w:eastAsia="Calibri"/>
                <w:bCs/>
                <w:sz w:val="22"/>
                <w:szCs w:val="22"/>
                <w:lang w:eastAsia="en-US"/>
              </w:rPr>
              <w:t>устройством заземления</w:t>
            </w:r>
            <w:r w:rsidRPr="00DC50DE">
              <w:rPr>
                <w:bCs/>
                <w:sz w:val="22"/>
                <w:szCs w:val="22"/>
                <w:lang w:eastAsia="en-US"/>
              </w:rPr>
              <w:t>.</w:t>
            </w:r>
          </w:p>
          <w:p w:rsidR="001C5F8E" w:rsidRPr="00B27430" w:rsidRDefault="00A0251D" w:rsidP="00A0251D">
            <w:pPr>
              <w:ind w:right="-147"/>
              <w:rPr>
                <w:rFonts w:cs="Courier New"/>
              </w:rPr>
            </w:pPr>
            <w:r w:rsidRPr="00DC50DE">
              <w:rPr>
                <w:rFonts w:eastAsia="Calibri"/>
                <w:bCs/>
                <w:sz w:val="22"/>
                <w:szCs w:val="22"/>
              </w:rPr>
              <w:t>Подготовка отчета по производственной практике.</w:t>
            </w:r>
          </w:p>
        </w:tc>
        <w:tc>
          <w:tcPr>
            <w:tcW w:w="3829" w:type="dxa"/>
            <w:gridSpan w:val="2"/>
            <w:vAlign w:val="center"/>
          </w:tcPr>
          <w:p w:rsidR="001C5F8E" w:rsidRPr="00B27430" w:rsidRDefault="00A26EAA" w:rsidP="00A26EAA">
            <w:pPr>
              <w:pStyle w:val="20"/>
              <w:spacing w:before="0"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1338B">
              <w:rPr>
                <w:rFonts w:eastAsia="Calibri"/>
                <w:b w:val="0"/>
                <w:sz w:val="20"/>
                <w:szCs w:val="20"/>
              </w:rPr>
              <w:t xml:space="preserve">Раздел 1. Электрические машины в электрооборудовании </w:t>
            </w:r>
            <w:r>
              <w:rPr>
                <w:b w:val="0"/>
                <w:sz w:val="20"/>
                <w:szCs w:val="20"/>
              </w:rPr>
              <w:t>о</w:t>
            </w:r>
            <w:r w:rsidRPr="0051338B">
              <w:rPr>
                <w:rFonts w:eastAsia="Calibri"/>
                <w:b w:val="0"/>
                <w:sz w:val="20"/>
                <w:szCs w:val="20"/>
              </w:rPr>
              <w:t>бщепромышленных механизмов</w:t>
            </w:r>
          </w:p>
        </w:tc>
        <w:tc>
          <w:tcPr>
            <w:tcW w:w="1423" w:type="dxa"/>
            <w:vAlign w:val="center"/>
          </w:tcPr>
          <w:p w:rsidR="001C5F8E" w:rsidRPr="00A26EAA" w:rsidRDefault="00A26EAA" w:rsidP="00A26EAA">
            <w:pPr>
              <w:pStyle w:val="20"/>
              <w:spacing w:before="0" w:after="0" w:line="240" w:lineRule="auto"/>
              <w:ind w:firstLine="0"/>
              <w:rPr>
                <w:rStyle w:val="11"/>
                <w:b w:val="0"/>
                <w:sz w:val="22"/>
                <w:szCs w:val="22"/>
              </w:rPr>
            </w:pPr>
            <w:r w:rsidRPr="00A26EAA">
              <w:rPr>
                <w:rStyle w:val="11"/>
                <w:b w:val="0"/>
                <w:sz w:val="22"/>
                <w:szCs w:val="22"/>
              </w:rPr>
              <w:t>6</w:t>
            </w:r>
          </w:p>
        </w:tc>
      </w:tr>
      <w:tr w:rsidR="001C5F8E" w:rsidRPr="00956DE7" w:rsidTr="00A0251D">
        <w:trPr>
          <w:trHeight w:val="386"/>
        </w:trPr>
        <w:tc>
          <w:tcPr>
            <w:tcW w:w="1489" w:type="dxa"/>
            <w:vMerge/>
            <w:vAlign w:val="center"/>
          </w:tcPr>
          <w:p w:rsidR="001C5F8E" w:rsidRPr="00B27430" w:rsidRDefault="001C5F8E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C5F8E" w:rsidRPr="00B27430" w:rsidRDefault="001C5F8E" w:rsidP="00993786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C5F8E" w:rsidRPr="00B27430" w:rsidRDefault="001C5F8E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C5F8E" w:rsidRDefault="001C5F8E" w:rsidP="00457AC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1C5F8E" w:rsidRPr="00B27430" w:rsidRDefault="00A26EAA" w:rsidP="00A26EAA">
            <w:pPr>
              <w:pStyle w:val="20"/>
              <w:spacing w:before="0"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EF185C">
              <w:rPr>
                <w:rFonts w:eastAsia="Calibri"/>
                <w:b w:val="0"/>
                <w:sz w:val="20"/>
                <w:szCs w:val="20"/>
              </w:rPr>
              <w:t xml:space="preserve">Раздел 2. </w:t>
            </w:r>
            <w:r w:rsidRPr="00564761">
              <w:rPr>
                <w:rFonts w:eastAsia="Calibri"/>
                <w:b w:val="0"/>
                <w:sz w:val="20"/>
                <w:szCs w:val="20"/>
              </w:rPr>
              <w:t>Системы регулируемого электропривода</w:t>
            </w:r>
            <w:r w:rsidRPr="00EF185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1C5F8E" w:rsidRPr="00A26EAA" w:rsidRDefault="00A26EAA" w:rsidP="00A26EAA">
            <w:pPr>
              <w:pStyle w:val="20"/>
              <w:spacing w:before="0" w:after="0" w:line="240" w:lineRule="auto"/>
              <w:ind w:firstLine="0"/>
              <w:rPr>
                <w:rStyle w:val="11"/>
                <w:b w:val="0"/>
                <w:sz w:val="22"/>
                <w:szCs w:val="22"/>
              </w:rPr>
            </w:pPr>
            <w:r w:rsidRPr="00A26EAA">
              <w:rPr>
                <w:rStyle w:val="11"/>
                <w:b w:val="0"/>
                <w:sz w:val="22"/>
                <w:szCs w:val="22"/>
              </w:rPr>
              <w:t>6</w:t>
            </w:r>
          </w:p>
        </w:tc>
      </w:tr>
      <w:tr w:rsidR="00A26EAA" w:rsidRPr="00956DE7" w:rsidTr="00A0251D">
        <w:trPr>
          <w:trHeight w:val="386"/>
        </w:trPr>
        <w:tc>
          <w:tcPr>
            <w:tcW w:w="1489" w:type="dxa"/>
            <w:vMerge/>
            <w:vAlign w:val="center"/>
          </w:tcPr>
          <w:p w:rsidR="00A26EAA" w:rsidRPr="00B27430" w:rsidRDefault="00A26EAA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6EAA" w:rsidRPr="00B27430" w:rsidRDefault="00A26EAA" w:rsidP="00993786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A26EAA" w:rsidRPr="00B27430" w:rsidRDefault="00A26EAA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A26EAA" w:rsidRDefault="00A26EAA" w:rsidP="00457AC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A26EAA" w:rsidRPr="00EF185C" w:rsidRDefault="00A26EAA" w:rsidP="00A26EAA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Раздел 3. </w:t>
            </w:r>
            <w:r w:rsidRPr="00BC2161">
              <w:rPr>
                <w:rFonts w:eastAsia="Calibri"/>
                <w:b w:val="0"/>
                <w:sz w:val="20"/>
                <w:szCs w:val="20"/>
              </w:rPr>
              <w:t>Электрооборудование крановых механизмов</w:t>
            </w:r>
            <w:r>
              <w:rPr>
                <w:b w:val="0"/>
                <w:sz w:val="20"/>
                <w:szCs w:val="20"/>
              </w:rPr>
              <w:t>, лифтов, транспорта</w:t>
            </w:r>
          </w:p>
        </w:tc>
        <w:tc>
          <w:tcPr>
            <w:tcW w:w="1423" w:type="dxa"/>
            <w:vAlign w:val="center"/>
          </w:tcPr>
          <w:p w:rsidR="00A26EAA" w:rsidRPr="00A26EAA" w:rsidRDefault="00A26EAA" w:rsidP="00A26EAA">
            <w:pPr>
              <w:pStyle w:val="20"/>
              <w:spacing w:before="0" w:after="0" w:line="240" w:lineRule="auto"/>
              <w:ind w:firstLine="0"/>
              <w:rPr>
                <w:rStyle w:val="11"/>
                <w:b w:val="0"/>
                <w:sz w:val="22"/>
                <w:szCs w:val="22"/>
              </w:rPr>
            </w:pPr>
            <w:r w:rsidRPr="00A26EAA">
              <w:rPr>
                <w:rStyle w:val="11"/>
                <w:b w:val="0"/>
                <w:sz w:val="22"/>
                <w:szCs w:val="22"/>
              </w:rPr>
              <w:t>6</w:t>
            </w:r>
          </w:p>
        </w:tc>
      </w:tr>
      <w:tr w:rsidR="00A26EAA" w:rsidRPr="00956DE7" w:rsidTr="00A0251D">
        <w:trPr>
          <w:trHeight w:val="386"/>
        </w:trPr>
        <w:tc>
          <w:tcPr>
            <w:tcW w:w="1489" w:type="dxa"/>
            <w:vMerge/>
            <w:vAlign w:val="center"/>
          </w:tcPr>
          <w:p w:rsidR="00A26EAA" w:rsidRPr="00B27430" w:rsidRDefault="00A26EAA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6EAA" w:rsidRPr="00B27430" w:rsidRDefault="00A26EAA" w:rsidP="00993786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A26EAA" w:rsidRPr="00B27430" w:rsidRDefault="00A26EAA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A26EAA" w:rsidRDefault="00A26EAA" w:rsidP="00457AC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A26EAA" w:rsidRPr="00EF185C" w:rsidRDefault="00A26EAA" w:rsidP="00A26EAA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Раздел 4. </w:t>
            </w:r>
            <w:r w:rsidRPr="00BC2161">
              <w:rPr>
                <w:rFonts w:eastAsia="Calibri"/>
                <w:b w:val="0"/>
                <w:sz w:val="20"/>
                <w:szCs w:val="20"/>
              </w:rPr>
              <w:t>Электрооборудование</w:t>
            </w:r>
            <w:r>
              <w:rPr>
                <w:b w:val="0"/>
                <w:sz w:val="20"/>
                <w:szCs w:val="20"/>
              </w:rPr>
              <w:t xml:space="preserve"> металлорежущих станков</w:t>
            </w:r>
          </w:p>
        </w:tc>
        <w:tc>
          <w:tcPr>
            <w:tcW w:w="1423" w:type="dxa"/>
            <w:vAlign w:val="center"/>
          </w:tcPr>
          <w:p w:rsidR="00A26EAA" w:rsidRPr="00A26EAA" w:rsidRDefault="00A26EAA" w:rsidP="00A26EAA">
            <w:pPr>
              <w:pStyle w:val="20"/>
              <w:spacing w:before="0"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A26EAA">
              <w:rPr>
                <w:b w:val="0"/>
                <w:sz w:val="22"/>
                <w:szCs w:val="22"/>
              </w:rPr>
              <w:t>6</w:t>
            </w:r>
          </w:p>
        </w:tc>
      </w:tr>
      <w:tr w:rsidR="00A26EAA" w:rsidRPr="00956DE7" w:rsidTr="00A0251D">
        <w:trPr>
          <w:trHeight w:val="386"/>
        </w:trPr>
        <w:tc>
          <w:tcPr>
            <w:tcW w:w="1489" w:type="dxa"/>
            <w:vMerge/>
            <w:vAlign w:val="center"/>
          </w:tcPr>
          <w:p w:rsidR="00A26EAA" w:rsidRPr="00B27430" w:rsidRDefault="00A26EAA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6EAA" w:rsidRPr="00B27430" w:rsidRDefault="00A26EAA" w:rsidP="00993786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A26EAA" w:rsidRPr="00B27430" w:rsidRDefault="00A26EAA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A26EAA" w:rsidRDefault="00A26EAA" w:rsidP="00457AC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A26EAA" w:rsidRDefault="00A26EAA" w:rsidP="00A26EAA">
            <w:pPr>
              <w:pStyle w:val="20"/>
              <w:spacing w:before="0" w:after="0" w:line="240" w:lineRule="auto"/>
              <w:ind w:right="-108" w:firstLine="0"/>
              <w:jc w:val="left"/>
              <w:rPr>
                <w:b w:val="0"/>
                <w:sz w:val="20"/>
                <w:szCs w:val="20"/>
              </w:rPr>
            </w:pPr>
            <w:r w:rsidRPr="006E0172">
              <w:rPr>
                <w:rFonts w:eastAsia="Calibri"/>
                <w:b w:val="0"/>
                <w:sz w:val="20"/>
                <w:szCs w:val="20"/>
              </w:rPr>
              <w:t xml:space="preserve">Раздел </w:t>
            </w:r>
            <w:r>
              <w:rPr>
                <w:b w:val="0"/>
                <w:sz w:val="20"/>
                <w:szCs w:val="20"/>
              </w:rPr>
              <w:t xml:space="preserve">5. Электрооборудование во </w:t>
            </w:r>
            <w:proofErr w:type="spellStart"/>
            <w:r>
              <w:rPr>
                <w:b w:val="0"/>
                <w:sz w:val="20"/>
                <w:szCs w:val="20"/>
              </w:rPr>
              <w:t>взрыв</w:t>
            </w:r>
            <w:proofErr w:type="gramStart"/>
            <w:r>
              <w:rPr>
                <w:b w:val="0"/>
                <w:sz w:val="20"/>
                <w:szCs w:val="20"/>
              </w:rPr>
              <w:t>о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  <w:proofErr w:type="gramEnd"/>
            <w:r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r w:rsidRPr="006E0172">
              <w:rPr>
                <w:rFonts w:eastAsia="Calibri"/>
                <w:b w:val="0"/>
                <w:sz w:val="20"/>
                <w:szCs w:val="20"/>
              </w:rPr>
              <w:t xml:space="preserve"> и пожароопасных помещениях</w:t>
            </w:r>
          </w:p>
        </w:tc>
        <w:tc>
          <w:tcPr>
            <w:tcW w:w="1423" w:type="dxa"/>
            <w:vAlign w:val="center"/>
          </w:tcPr>
          <w:p w:rsidR="00A26EAA" w:rsidRPr="00A26EAA" w:rsidRDefault="00A26EAA" w:rsidP="00A26EAA">
            <w:pPr>
              <w:pStyle w:val="20"/>
              <w:spacing w:before="0"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A26EAA">
              <w:rPr>
                <w:b w:val="0"/>
                <w:sz w:val="22"/>
                <w:szCs w:val="22"/>
              </w:rPr>
              <w:t>6</w:t>
            </w:r>
          </w:p>
        </w:tc>
      </w:tr>
      <w:tr w:rsidR="00A26EAA" w:rsidRPr="00956DE7" w:rsidTr="00A0251D">
        <w:trPr>
          <w:trHeight w:val="386"/>
        </w:trPr>
        <w:tc>
          <w:tcPr>
            <w:tcW w:w="1489" w:type="dxa"/>
            <w:vMerge/>
            <w:vAlign w:val="center"/>
          </w:tcPr>
          <w:p w:rsidR="00A26EAA" w:rsidRPr="00B27430" w:rsidRDefault="00A26EAA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6EAA" w:rsidRPr="00B27430" w:rsidRDefault="00A26EAA" w:rsidP="00993786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A26EAA" w:rsidRPr="00B27430" w:rsidRDefault="00A26EAA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A26EAA" w:rsidRDefault="00A26EAA" w:rsidP="00457AC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A26EAA" w:rsidRPr="006E0172" w:rsidRDefault="00A26EAA" w:rsidP="00A26EAA">
            <w:pPr>
              <w:pStyle w:val="20"/>
              <w:spacing w:before="0" w:after="0" w:line="240" w:lineRule="auto"/>
              <w:ind w:right="-108" w:firstLine="0"/>
              <w:jc w:val="left"/>
              <w:rPr>
                <w:b w:val="0"/>
                <w:sz w:val="20"/>
                <w:szCs w:val="20"/>
              </w:rPr>
            </w:pPr>
            <w:r w:rsidRPr="00513449">
              <w:rPr>
                <w:rFonts w:eastAsia="Calibri"/>
                <w:b w:val="0"/>
                <w:sz w:val="20"/>
                <w:szCs w:val="20"/>
              </w:rPr>
              <w:t xml:space="preserve">Раздел </w:t>
            </w:r>
            <w:r>
              <w:rPr>
                <w:b w:val="0"/>
                <w:sz w:val="20"/>
                <w:szCs w:val="20"/>
              </w:rPr>
              <w:t>6</w:t>
            </w:r>
            <w:r w:rsidRPr="00513449">
              <w:rPr>
                <w:rFonts w:eastAsia="Calibri"/>
                <w:b w:val="0"/>
                <w:sz w:val="20"/>
                <w:szCs w:val="20"/>
              </w:rPr>
              <w:t>. Электрическое освещение</w:t>
            </w:r>
          </w:p>
        </w:tc>
        <w:tc>
          <w:tcPr>
            <w:tcW w:w="1423" w:type="dxa"/>
            <w:vAlign w:val="center"/>
          </w:tcPr>
          <w:p w:rsidR="00A26EAA" w:rsidRPr="00A26EAA" w:rsidRDefault="00A26EAA" w:rsidP="00A26EAA">
            <w:pPr>
              <w:pStyle w:val="20"/>
              <w:spacing w:before="0"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A26EAA">
              <w:rPr>
                <w:b w:val="0"/>
                <w:sz w:val="22"/>
                <w:szCs w:val="22"/>
              </w:rPr>
              <w:t>6</w:t>
            </w:r>
          </w:p>
        </w:tc>
      </w:tr>
      <w:tr w:rsidR="001C5F8E" w:rsidRPr="00956DE7" w:rsidTr="00A0251D">
        <w:trPr>
          <w:trHeight w:val="350"/>
        </w:trPr>
        <w:tc>
          <w:tcPr>
            <w:tcW w:w="1489" w:type="dxa"/>
            <w:vMerge/>
            <w:vAlign w:val="center"/>
          </w:tcPr>
          <w:p w:rsidR="001C5F8E" w:rsidRPr="00B27430" w:rsidRDefault="001C5F8E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C5F8E" w:rsidRPr="00B27430" w:rsidRDefault="001C5F8E" w:rsidP="00993786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C5F8E" w:rsidRPr="00B27430" w:rsidRDefault="001C5F8E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C5F8E" w:rsidRDefault="001C5F8E" w:rsidP="00457AC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1C5F8E" w:rsidRPr="00141E47" w:rsidRDefault="001C5F8E" w:rsidP="001A7B5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bCs w:val="0"/>
                <w:sz w:val="24"/>
                <w:szCs w:val="24"/>
              </w:rPr>
            </w:pPr>
            <w:r>
              <w:rPr>
                <w:rFonts w:cs="Courier New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1423" w:type="dxa"/>
            <w:vAlign w:val="center"/>
          </w:tcPr>
          <w:p w:rsidR="001C5F8E" w:rsidRPr="00141E47" w:rsidRDefault="00A26EAA" w:rsidP="001A7B5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cs="Courier New"/>
                <w:bCs w:val="0"/>
                <w:sz w:val="24"/>
                <w:szCs w:val="24"/>
              </w:rPr>
            </w:pPr>
            <w:r>
              <w:rPr>
                <w:rFonts w:cs="Courier New"/>
                <w:bCs w:val="0"/>
                <w:sz w:val="24"/>
                <w:szCs w:val="24"/>
              </w:rPr>
              <w:t>36</w:t>
            </w:r>
          </w:p>
        </w:tc>
      </w:tr>
      <w:tr w:rsidR="001C5F8E" w:rsidRPr="00956DE7" w:rsidTr="00A0251D">
        <w:trPr>
          <w:trHeight w:val="620"/>
        </w:trPr>
        <w:tc>
          <w:tcPr>
            <w:tcW w:w="1489" w:type="dxa"/>
            <w:vMerge/>
            <w:vAlign w:val="center"/>
          </w:tcPr>
          <w:p w:rsidR="001C5F8E" w:rsidRPr="00B27430" w:rsidRDefault="001C5F8E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C5F8E" w:rsidRPr="00B27430" w:rsidRDefault="001C5F8E" w:rsidP="00993786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C5F8E" w:rsidRPr="00B27430" w:rsidRDefault="001C5F8E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C5F8E" w:rsidRDefault="001C5F8E" w:rsidP="00457AC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52" w:type="dxa"/>
            <w:gridSpan w:val="3"/>
            <w:vAlign w:val="center"/>
          </w:tcPr>
          <w:p w:rsidR="001C5F8E" w:rsidRPr="001C5F8E" w:rsidRDefault="001C5F8E" w:rsidP="001A7B53">
            <w:pPr>
              <w:pStyle w:val="3"/>
              <w:shd w:val="clear" w:color="auto" w:fill="auto"/>
              <w:spacing w:after="0" w:line="278" w:lineRule="exact"/>
              <w:jc w:val="center"/>
              <w:rPr>
                <w:rStyle w:val="11"/>
                <w:sz w:val="22"/>
                <w:szCs w:val="22"/>
              </w:rPr>
            </w:pPr>
            <w:r w:rsidRPr="001C5F8E">
              <w:rPr>
                <w:rStyle w:val="11"/>
                <w:sz w:val="22"/>
                <w:szCs w:val="22"/>
              </w:rPr>
              <w:t>Промежуточная аттестация</w:t>
            </w:r>
          </w:p>
          <w:p w:rsidR="001C5F8E" w:rsidRPr="001C5F8E" w:rsidRDefault="001C5F8E" w:rsidP="001A7B53">
            <w:pPr>
              <w:pStyle w:val="3"/>
              <w:shd w:val="clear" w:color="auto" w:fill="auto"/>
              <w:spacing w:after="0" w:line="278" w:lineRule="exact"/>
              <w:jc w:val="center"/>
              <w:rPr>
                <w:rFonts w:cs="Courier New"/>
                <w:sz w:val="22"/>
                <w:szCs w:val="22"/>
              </w:rPr>
            </w:pPr>
            <w:r w:rsidRPr="001C5F8E">
              <w:rPr>
                <w:rStyle w:val="11"/>
                <w:sz w:val="22"/>
                <w:szCs w:val="22"/>
              </w:rPr>
              <w:t>в форме</w:t>
            </w:r>
          </w:p>
          <w:p w:rsidR="001C5F8E" w:rsidRPr="001C5F8E" w:rsidRDefault="001C5F8E" w:rsidP="001A7B5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cs="Courier New"/>
                <w:bCs w:val="0"/>
                <w:sz w:val="22"/>
                <w:szCs w:val="22"/>
              </w:rPr>
            </w:pPr>
            <w:r w:rsidRPr="001C5F8E">
              <w:rPr>
                <w:rStyle w:val="11"/>
                <w:sz w:val="22"/>
                <w:szCs w:val="22"/>
              </w:rPr>
              <w:t>дифференцированного зачёта</w:t>
            </w:r>
          </w:p>
        </w:tc>
      </w:tr>
      <w:tr w:rsidR="001D43C1" w:rsidRPr="00956DE7" w:rsidTr="00A0251D">
        <w:trPr>
          <w:trHeight w:val="430"/>
        </w:trPr>
        <w:tc>
          <w:tcPr>
            <w:tcW w:w="1489" w:type="dxa"/>
            <w:vMerge w:val="restart"/>
            <w:vAlign w:val="center"/>
          </w:tcPr>
          <w:p w:rsidR="001D43C1" w:rsidRPr="00B27430" w:rsidRDefault="001D43C1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D43C1" w:rsidRPr="00A26EAA" w:rsidRDefault="001D43C1" w:rsidP="00A26EAA">
            <w:pPr>
              <w:rPr>
                <w:rFonts w:eastAsia="Calibri"/>
                <w:bCs/>
                <w:sz w:val="20"/>
                <w:szCs w:val="20"/>
              </w:rPr>
            </w:pPr>
            <w:r w:rsidRPr="00A26EAA">
              <w:rPr>
                <w:rFonts w:eastAsia="Calibri"/>
                <w:bCs/>
                <w:sz w:val="20"/>
                <w:szCs w:val="20"/>
              </w:rPr>
              <w:t>МДК 01 0</w:t>
            </w:r>
            <w:r w:rsidR="00EC750C">
              <w:rPr>
                <w:rFonts w:eastAsia="Calibri"/>
                <w:bCs/>
                <w:sz w:val="20"/>
                <w:szCs w:val="20"/>
              </w:rPr>
              <w:t>5</w:t>
            </w:r>
          </w:p>
          <w:p w:rsidR="001D43C1" w:rsidRPr="00B27430" w:rsidRDefault="001D43C1" w:rsidP="00A26EAA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D54A8">
              <w:rPr>
                <w:rFonts w:eastAsia="Calibri"/>
                <w:b w:val="0"/>
                <w:bCs w:val="0"/>
                <w:sz w:val="20"/>
                <w:szCs w:val="20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992" w:type="dxa"/>
            <w:vMerge w:val="restart"/>
            <w:vAlign w:val="center"/>
          </w:tcPr>
          <w:p w:rsidR="001D43C1" w:rsidRPr="00B27430" w:rsidRDefault="001D43C1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Fonts w:cs="Courier New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5813" w:type="dxa"/>
            <w:vMerge w:val="restart"/>
            <w:vAlign w:val="center"/>
          </w:tcPr>
          <w:p w:rsidR="00A0251D" w:rsidRPr="00DC50DE" w:rsidRDefault="00A0251D" w:rsidP="00A0251D">
            <w:pPr>
              <w:rPr>
                <w:rFonts w:eastAsia="Calibri"/>
                <w:bCs/>
                <w:i/>
              </w:rPr>
            </w:pPr>
            <w:r w:rsidRPr="00DC50DE">
              <w:rPr>
                <w:rFonts w:eastAsia="Calibri"/>
                <w:bCs/>
                <w:sz w:val="22"/>
                <w:szCs w:val="22"/>
              </w:rPr>
              <w:t>Инструктаж по безопасности труда, знакомство с рабочим местом.</w:t>
            </w:r>
          </w:p>
          <w:p w:rsidR="00A0251D" w:rsidRPr="00DC50DE" w:rsidRDefault="00A0251D" w:rsidP="00A0251D">
            <w:pPr>
              <w:rPr>
                <w:rFonts w:eastAsia="Calibri"/>
                <w:bCs/>
                <w:i/>
              </w:rPr>
            </w:pPr>
            <w:r w:rsidRPr="00DC50DE">
              <w:rPr>
                <w:rFonts w:eastAsia="Calibri"/>
                <w:bCs/>
                <w:sz w:val="22"/>
                <w:szCs w:val="22"/>
              </w:rPr>
              <w:t>Ремонт и обслуживание осветительной аппаратуры.</w:t>
            </w:r>
          </w:p>
          <w:p w:rsidR="00A0251D" w:rsidRPr="00DC50DE" w:rsidRDefault="00A0251D" w:rsidP="00A0251D">
            <w:pPr>
              <w:rPr>
                <w:rFonts w:eastAsia="Calibri"/>
                <w:bCs/>
                <w:i/>
              </w:rPr>
            </w:pPr>
            <w:r w:rsidRPr="00DC50DE">
              <w:rPr>
                <w:rFonts w:eastAsia="Calibri"/>
                <w:bCs/>
                <w:sz w:val="22"/>
                <w:szCs w:val="22"/>
              </w:rPr>
              <w:t>Монтаж  электропроводок.</w:t>
            </w:r>
          </w:p>
          <w:p w:rsidR="00A0251D" w:rsidRPr="00DC50DE" w:rsidRDefault="00A0251D" w:rsidP="00A0251D">
            <w:pPr>
              <w:rPr>
                <w:rFonts w:eastAsia="Calibri"/>
                <w:bCs/>
                <w:i/>
              </w:rPr>
            </w:pPr>
            <w:r w:rsidRPr="00DC50DE">
              <w:rPr>
                <w:rFonts w:eastAsia="Calibri"/>
                <w:bCs/>
                <w:sz w:val="22"/>
                <w:szCs w:val="22"/>
              </w:rPr>
              <w:t>Обслуживание и ремонт пускорегулирующей аппаратуры.</w:t>
            </w:r>
          </w:p>
          <w:p w:rsidR="00A0251D" w:rsidRPr="00DC50DE" w:rsidRDefault="00A0251D" w:rsidP="00A0251D">
            <w:pPr>
              <w:rPr>
                <w:rFonts w:eastAsia="Calibri"/>
                <w:bCs/>
                <w:i/>
              </w:rPr>
            </w:pPr>
            <w:r w:rsidRPr="00DC50DE">
              <w:rPr>
                <w:rFonts w:eastAsia="Calibri"/>
                <w:bCs/>
                <w:sz w:val="22"/>
                <w:szCs w:val="22"/>
              </w:rPr>
              <w:t>Ремонт и обслуживание кабельных линий.</w:t>
            </w:r>
          </w:p>
          <w:p w:rsidR="00A0251D" w:rsidRPr="00DC50DE" w:rsidRDefault="00A0251D" w:rsidP="00A0251D">
            <w:pPr>
              <w:rPr>
                <w:rFonts w:eastAsia="Calibri"/>
                <w:bCs/>
                <w:i/>
              </w:rPr>
            </w:pPr>
            <w:r w:rsidRPr="00DC50DE">
              <w:rPr>
                <w:rFonts w:eastAsia="Calibri"/>
                <w:bCs/>
                <w:sz w:val="22"/>
                <w:szCs w:val="22"/>
              </w:rPr>
              <w:t>Монтаж, обслуживание и ремонт электрических машин постоянного тока.</w:t>
            </w:r>
          </w:p>
          <w:p w:rsidR="00A0251D" w:rsidRPr="00DC50DE" w:rsidRDefault="00A0251D" w:rsidP="00A0251D">
            <w:pPr>
              <w:rPr>
                <w:rFonts w:eastAsia="Calibri"/>
                <w:bCs/>
                <w:i/>
              </w:rPr>
            </w:pPr>
            <w:r w:rsidRPr="00DC50DE">
              <w:rPr>
                <w:rFonts w:eastAsia="Calibri"/>
                <w:bCs/>
                <w:sz w:val="22"/>
                <w:szCs w:val="22"/>
              </w:rPr>
              <w:t>Монтаж, обслуживание и ремонт электрических машин переменного тока.</w:t>
            </w:r>
          </w:p>
          <w:p w:rsidR="00A0251D" w:rsidRPr="00DC50DE" w:rsidRDefault="00A0251D" w:rsidP="00A0251D">
            <w:pPr>
              <w:rPr>
                <w:rFonts w:eastAsia="Calibri"/>
                <w:bCs/>
              </w:rPr>
            </w:pPr>
            <w:r w:rsidRPr="00DC50DE">
              <w:rPr>
                <w:rFonts w:eastAsia="Calibri"/>
                <w:bCs/>
                <w:sz w:val="22"/>
                <w:szCs w:val="22"/>
              </w:rPr>
              <w:t>Техническое обслуживание и ремонт трансформаторов</w:t>
            </w:r>
          </w:p>
          <w:p w:rsidR="00A0251D" w:rsidRPr="00DC50DE" w:rsidRDefault="00A0251D" w:rsidP="00A02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2"/>
              <w:rPr>
                <w:rFonts w:eastAsia="Calibri"/>
                <w:bCs/>
              </w:rPr>
            </w:pPr>
            <w:r w:rsidRPr="00DC50DE">
              <w:rPr>
                <w:rFonts w:eastAsia="Calibri"/>
                <w:bCs/>
                <w:sz w:val="22"/>
                <w:szCs w:val="22"/>
              </w:rPr>
              <w:t xml:space="preserve">     Техническое обслуживание и ремонт распределительных устройств.</w:t>
            </w:r>
          </w:p>
          <w:p w:rsidR="00A0251D" w:rsidRPr="00DC50DE" w:rsidRDefault="00A0251D" w:rsidP="00A0251D">
            <w:pPr>
              <w:ind w:left="31"/>
              <w:rPr>
                <w:rFonts w:eastAsia="Calibri"/>
                <w:bCs/>
              </w:rPr>
            </w:pPr>
            <w:r w:rsidRPr="00DC50DE">
              <w:rPr>
                <w:rFonts w:eastAsia="Calibri"/>
                <w:bCs/>
                <w:sz w:val="22"/>
                <w:szCs w:val="22"/>
              </w:rPr>
              <w:t>Подготовка отчета по производственной практике.</w:t>
            </w:r>
          </w:p>
          <w:p w:rsidR="001D43C1" w:rsidRDefault="001D43C1" w:rsidP="001D43C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rPr>
                <w:rStyle w:val="11"/>
                <w:sz w:val="22"/>
                <w:szCs w:val="22"/>
              </w:rPr>
            </w:pPr>
            <w:r w:rsidRPr="001D43C1">
              <w:rPr>
                <w:rFonts w:eastAsia="Calibri"/>
                <w:b w:val="0"/>
                <w:sz w:val="22"/>
                <w:szCs w:val="22"/>
              </w:rPr>
              <w:t>Раздел 1. Техническое регулирование</w:t>
            </w:r>
          </w:p>
        </w:tc>
        <w:tc>
          <w:tcPr>
            <w:tcW w:w="1423" w:type="dxa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rPr>
                <w:rStyle w:val="11"/>
                <w:b w:val="0"/>
                <w:sz w:val="24"/>
                <w:szCs w:val="24"/>
              </w:rPr>
            </w:pPr>
            <w:r w:rsidRPr="001D43C1">
              <w:rPr>
                <w:rStyle w:val="11"/>
                <w:b w:val="0"/>
                <w:sz w:val="24"/>
                <w:szCs w:val="24"/>
              </w:rPr>
              <w:t>8</w:t>
            </w:r>
          </w:p>
        </w:tc>
      </w:tr>
      <w:tr w:rsidR="001D43C1" w:rsidRPr="00956DE7" w:rsidTr="00A0251D">
        <w:trPr>
          <w:trHeight w:val="430"/>
        </w:trPr>
        <w:tc>
          <w:tcPr>
            <w:tcW w:w="1489" w:type="dxa"/>
            <w:vMerge/>
            <w:vAlign w:val="center"/>
          </w:tcPr>
          <w:p w:rsidR="001D43C1" w:rsidRPr="00B27430" w:rsidRDefault="001D43C1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43C1" w:rsidRPr="00A26EAA" w:rsidRDefault="001D43C1" w:rsidP="00A26EA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43C1" w:rsidRDefault="001D43C1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D43C1" w:rsidRPr="001D43C1" w:rsidRDefault="001D43C1" w:rsidP="001D43C1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D43C1">
              <w:rPr>
                <w:rFonts w:eastAsia="Calibri"/>
                <w:b w:val="0"/>
                <w:sz w:val="22"/>
                <w:szCs w:val="22"/>
              </w:rPr>
              <w:t>Раздел 2 Контроль качества электрического и электромеханического оборудования</w:t>
            </w:r>
          </w:p>
        </w:tc>
        <w:tc>
          <w:tcPr>
            <w:tcW w:w="1423" w:type="dxa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rPr>
                <w:rStyle w:val="11"/>
                <w:b w:val="0"/>
                <w:sz w:val="24"/>
                <w:szCs w:val="24"/>
              </w:rPr>
            </w:pPr>
            <w:r w:rsidRPr="001D43C1">
              <w:rPr>
                <w:rStyle w:val="11"/>
                <w:b w:val="0"/>
                <w:sz w:val="24"/>
                <w:szCs w:val="24"/>
              </w:rPr>
              <w:t>8</w:t>
            </w:r>
          </w:p>
        </w:tc>
      </w:tr>
      <w:tr w:rsidR="001D43C1" w:rsidRPr="00956DE7" w:rsidTr="00A0251D">
        <w:trPr>
          <w:trHeight w:val="430"/>
        </w:trPr>
        <w:tc>
          <w:tcPr>
            <w:tcW w:w="1489" w:type="dxa"/>
            <w:vMerge/>
            <w:vAlign w:val="center"/>
          </w:tcPr>
          <w:p w:rsidR="001D43C1" w:rsidRPr="00B27430" w:rsidRDefault="001D43C1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43C1" w:rsidRPr="00A26EAA" w:rsidRDefault="001D43C1" w:rsidP="00A26EA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43C1" w:rsidRDefault="001D43C1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D43C1" w:rsidRPr="001D43C1" w:rsidRDefault="001D43C1" w:rsidP="001D43C1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1D43C1" w:rsidRPr="001D43C1" w:rsidRDefault="00153BE9" w:rsidP="001D43C1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53BE9">
              <w:rPr>
                <w:rFonts w:eastAsia="Calibri"/>
                <w:b w:val="0"/>
                <w:sz w:val="22"/>
                <w:szCs w:val="22"/>
              </w:rPr>
              <w:t>Раздел 3. Измерительные приборы</w:t>
            </w:r>
          </w:p>
        </w:tc>
        <w:tc>
          <w:tcPr>
            <w:tcW w:w="1423" w:type="dxa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rPr>
                <w:rStyle w:val="11"/>
                <w:b w:val="0"/>
                <w:sz w:val="24"/>
                <w:szCs w:val="24"/>
              </w:rPr>
            </w:pPr>
            <w:r w:rsidRPr="001D43C1">
              <w:rPr>
                <w:rStyle w:val="11"/>
                <w:b w:val="0"/>
                <w:sz w:val="24"/>
                <w:szCs w:val="24"/>
              </w:rPr>
              <w:t>8</w:t>
            </w:r>
          </w:p>
        </w:tc>
      </w:tr>
      <w:tr w:rsidR="001D43C1" w:rsidRPr="00956DE7" w:rsidTr="00A0251D">
        <w:trPr>
          <w:trHeight w:val="430"/>
        </w:trPr>
        <w:tc>
          <w:tcPr>
            <w:tcW w:w="1489" w:type="dxa"/>
            <w:vMerge/>
            <w:vAlign w:val="center"/>
          </w:tcPr>
          <w:p w:rsidR="001D43C1" w:rsidRPr="00B27430" w:rsidRDefault="001D43C1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43C1" w:rsidRPr="00A26EAA" w:rsidRDefault="001D43C1" w:rsidP="00A26EA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43C1" w:rsidRDefault="001D43C1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D43C1" w:rsidRPr="001D43C1" w:rsidRDefault="001D43C1" w:rsidP="001D43C1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D43C1">
              <w:rPr>
                <w:rFonts w:eastAsia="Calibri"/>
                <w:b w:val="0"/>
                <w:sz w:val="22"/>
                <w:szCs w:val="22"/>
              </w:rPr>
              <w:t>Раздел 4. Испытание изоляции электрооборудования</w:t>
            </w:r>
          </w:p>
        </w:tc>
        <w:tc>
          <w:tcPr>
            <w:tcW w:w="1423" w:type="dxa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rPr>
                <w:rStyle w:val="11"/>
                <w:b w:val="0"/>
                <w:sz w:val="24"/>
                <w:szCs w:val="24"/>
              </w:rPr>
            </w:pPr>
            <w:r w:rsidRPr="001D43C1">
              <w:rPr>
                <w:rStyle w:val="11"/>
                <w:b w:val="0"/>
                <w:sz w:val="24"/>
                <w:szCs w:val="24"/>
              </w:rPr>
              <w:t>8</w:t>
            </w:r>
          </w:p>
        </w:tc>
      </w:tr>
      <w:tr w:rsidR="001D43C1" w:rsidRPr="00956DE7" w:rsidTr="00A0251D">
        <w:trPr>
          <w:trHeight w:val="430"/>
        </w:trPr>
        <w:tc>
          <w:tcPr>
            <w:tcW w:w="1489" w:type="dxa"/>
            <w:vMerge/>
            <w:vAlign w:val="center"/>
          </w:tcPr>
          <w:p w:rsidR="001D43C1" w:rsidRPr="00B27430" w:rsidRDefault="001D43C1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43C1" w:rsidRPr="00A26EAA" w:rsidRDefault="001D43C1" w:rsidP="00A26EA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43C1" w:rsidRDefault="001D43C1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D43C1" w:rsidRPr="001D43C1" w:rsidRDefault="001D43C1" w:rsidP="001D43C1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D43C1">
              <w:rPr>
                <w:rFonts w:eastAsia="Calibri"/>
                <w:b w:val="0"/>
                <w:sz w:val="22"/>
                <w:szCs w:val="22"/>
              </w:rPr>
              <w:t>Раздел 5. Методы контроля состояния силовых трансформаторов</w:t>
            </w:r>
          </w:p>
        </w:tc>
        <w:tc>
          <w:tcPr>
            <w:tcW w:w="1423" w:type="dxa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rPr>
                <w:rStyle w:val="11"/>
                <w:b w:val="0"/>
                <w:sz w:val="24"/>
                <w:szCs w:val="24"/>
              </w:rPr>
            </w:pPr>
            <w:r w:rsidRPr="001D43C1">
              <w:rPr>
                <w:rStyle w:val="11"/>
                <w:b w:val="0"/>
                <w:sz w:val="24"/>
                <w:szCs w:val="24"/>
              </w:rPr>
              <w:t>8</w:t>
            </w:r>
          </w:p>
        </w:tc>
      </w:tr>
      <w:tr w:rsidR="001D43C1" w:rsidRPr="00956DE7" w:rsidTr="00A0251D">
        <w:trPr>
          <w:trHeight w:val="430"/>
        </w:trPr>
        <w:tc>
          <w:tcPr>
            <w:tcW w:w="1489" w:type="dxa"/>
            <w:vMerge/>
            <w:vAlign w:val="center"/>
          </w:tcPr>
          <w:p w:rsidR="001D43C1" w:rsidRPr="00B27430" w:rsidRDefault="001D43C1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43C1" w:rsidRPr="00A26EAA" w:rsidRDefault="001D43C1" w:rsidP="00A26EA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43C1" w:rsidRDefault="001D43C1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D43C1" w:rsidRPr="001D43C1" w:rsidRDefault="001D43C1" w:rsidP="001D43C1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D43C1">
              <w:rPr>
                <w:rFonts w:eastAsia="Calibri"/>
                <w:b w:val="0"/>
                <w:sz w:val="22"/>
                <w:szCs w:val="22"/>
              </w:rPr>
              <w:t>Раздел 6. Методы контроля состояния коммутационных аппаратов</w:t>
            </w:r>
          </w:p>
        </w:tc>
        <w:tc>
          <w:tcPr>
            <w:tcW w:w="1423" w:type="dxa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rPr>
                <w:rStyle w:val="11"/>
                <w:b w:val="0"/>
                <w:sz w:val="24"/>
                <w:szCs w:val="24"/>
              </w:rPr>
            </w:pPr>
            <w:r w:rsidRPr="001D43C1">
              <w:rPr>
                <w:rStyle w:val="11"/>
                <w:b w:val="0"/>
                <w:sz w:val="24"/>
                <w:szCs w:val="24"/>
              </w:rPr>
              <w:t>8</w:t>
            </w:r>
          </w:p>
        </w:tc>
      </w:tr>
      <w:tr w:rsidR="001D43C1" w:rsidRPr="00956DE7" w:rsidTr="00A0251D">
        <w:trPr>
          <w:trHeight w:val="430"/>
        </w:trPr>
        <w:tc>
          <w:tcPr>
            <w:tcW w:w="1489" w:type="dxa"/>
            <w:vMerge/>
            <w:vAlign w:val="center"/>
          </w:tcPr>
          <w:p w:rsidR="001D43C1" w:rsidRPr="00B27430" w:rsidRDefault="001D43C1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43C1" w:rsidRPr="00A26EAA" w:rsidRDefault="001D43C1" w:rsidP="00A26EA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43C1" w:rsidRDefault="001D43C1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D43C1" w:rsidRPr="001D43C1" w:rsidRDefault="001D43C1" w:rsidP="001D43C1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D43C1">
              <w:rPr>
                <w:rFonts w:eastAsia="Calibri"/>
                <w:b w:val="0"/>
                <w:sz w:val="22"/>
                <w:szCs w:val="22"/>
              </w:rPr>
              <w:t xml:space="preserve">Раздел 7. Методы контроля состояния </w:t>
            </w:r>
            <w:proofErr w:type="spellStart"/>
            <w:r w:rsidRPr="001D43C1">
              <w:rPr>
                <w:rFonts w:eastAsia="Calibri"/>
                <w:b w:val="0"/>
                <w:sz w:val="22"/>
                <w:szCs w:val="22"/>
              </w:rPr>
              <w:t>токопроводов</w:t>
            </w:r>
            <w:proofErr w:type="spellEnd"/>
            <w:r w:rsidRPr="001D43C1">
              <w:rPr>
                <w:rFonts w:eastAsia="Calibri"/>
                <w:b w:val="0"/>
                <w:sz w:val="22"/>
                <w:szCs w:val="22"/>
              </w:rPr>
              <w:t xml:space="preserve"> сборных шин и </w:t>
            </w:r>
            <w:proofErr w:type="spellStart"/>
            <w:r w:rsidRPr="001D43C1">
              <w:rPr>
                <w:rFonts w:eastAsia="Calibri"/>
                <w:b w:val="0"/>
                <w:sz w:val="22"/>
                <w:szCs w:val="22"/>
              </w:rPr>
              <w:t>ошинковок</w:t>
            </w:r>
            <w:proofErr w:type="spellEnd"/>
            <w:r w:rsidRPr="001D43C1">
              <w:rPr>
                <w:rFonts w:eastAsia="Calibri"/>
                <w:b w:val="0"/>
                <w:sz w:val="22"/>
                <w:szCs w:val="22"/>
              </w:rPr>
              <w:t>, опорных и подвесных изоляторов</w:t>
            </w:r>
          </w:p>
        </w:tc>
        <w:tc>
          <w:tcPr>
            <w:tcW w:w="1423" w:type="dxa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rPr>
                <w:rStyle w:val="11"/>
                <w:b w:val="0"/>
                <w:sz w:val="24"/>
                <w:szCs w:val="24"/>
              </w:rPr>
            </w:pPr>
            <w:r w:rsidRPr="001D43C1">
              <w:rPr>
                <w:rStyle w:val="11"/>
                <w:b w:val="0"/>
                <w:sz w:val="24"/>
                <w:szCs w:val="24"/>
              </w:rPr>
              <w:t>8</w:t>
            </w:r>
          </w:p>
        </w:tc>
      </w:tr>
      <w:tr w:rsidR="001D43C1" w:rsidRPr="00956DE7" w:rsidTr="00A0251D">
        <w:trPr>
          <w:trHeight w:val="430"/>
        </w:trPr>
        <w:tc>
          <w:tcPr>
            <w:tcW w:w="1489" w:type="dxa"/>
            <w:vMerge/>
            <w:vAlign w:val="center"/>
          </w:tcPr>
          <w:p w:rsidR="001D43C1" w:rsidRPr="00B27430" w:rsidRDefault="001D43C1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43C1" w:rsidRPr="00A26EAA" w:rsidRDefault="001D43C1" w:rsidP="00A26EA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43C1" w:rsidRDefault="001D43C1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D43C1" w:rsidRPr="001D43C1" w:rsidRDefault="001D43C1" w:rsidP="001D43C1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D43C1">
              <w:rPr>
                <w:rFonts w:eastAsia="Calibri"/>
                <w:b w:val="0"/>
                <w:sz w:val="22"/>
                <w:szCs w:val="22"/>
              </w:rPr>
              <w:t xml:space="preserve">Раздел </w:t>
            </w:r>
            <w:r w:rsidRPr="001D43C1">
              <w:rPr>
                <w:b w:val="0"/>
                <w:sz w:val="22"/>
                <w:szCs w:val="22"/>
              </w:rPr>
              <w:t>8</w:t>
            </w:r>
            <w:r w:rsidRPr="001D43C1">
              <w:rPr>
                <w:rFonts w:eastAsia="Calibri"/>
                <w:b w:val="0"/>
                <w:sz w:val="22"/>
                <w:szCs w:val="22"/>
              </w:rPr>
              <w:t>. Методы контроля состояния воздушных линий электропередач</w:t>
            </w:r>
          </w:p>
        </w:tc>
        <w:tc>
          <w:tcPr>
            <w:tcW w:w="1423" w:type="dxa"/>
            <w:vAlign w:val="center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rPr>
                <w:rStyle w:val="11"/>
                <w:b w:val="0"/>
                <w:sz w:val="24"/>
                <w:szCs w:val="24"/>
              </w:rPr>
            </w:pPr>
            <w:r w:rsidRPr="001D43C1">
              <w:rPr>
                <w:rStyle w:val="11"/>
                <w:b w:val="0"/>
                <w:sz w:val="24"/>
                <w:szCs w:val="24"/>
              </w:rPr>
              <w:t>8</w:t>
            </w:r>
          </w:p>
        </w:tc>
      </w:tr>
      <w:tr w:rsidR="001D43C1" w:rsidRPr="00956DE7" w:rsidTr="00A0251D">
        <w:trPr>
          <w:trHeight w:val="430"/>
        </w:trPr>
        <w:tc>
          <w:tcPr>
            <w:tcW w:w="1489" w:type="dxa"/>
            <w:vMerge/>
          </w:tcPr>
          <w:p w:rsidR="001D43C1" w:rsidRPr="00B27430" w:rsidRDefault="001D43C1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43C1" w:rsidRPr="00A26EAA" w:rsidRDefault="001D43C1" w:rsidP="00A26EA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43C1" w:rsidRDefault="001D43C1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</w:tcPr>
          <w:p w:rsidR="001D43C1" w:rsidRPr="001D43C1" w:rsidRDefault="001D43C1" w:rsidP="001D43C1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D43C1">
              <w:rPr>
                <w:rFonts w:eastAsia="Calibri"/>
                <w:b w:val="0"/>
                <w:sz w:val="22"/>
                <w:szCs w:val="22"/>
              </w:rPr>
              <w:t xml:space="preserve">Раздел </w:t>
            </w:r>
            <w:r w:rsidRPr="001D43C1">
              <w:rPr>
                <w:b w:val="0"/>
                <w:sz w:val="22"/>
                <w:szCs w:val="22"/>
              </w:rPr>
              <w:t>9</w:t>
            </w:r>
            <w:r w:rsidRPr="001D43C1">
              <w:rPr>
                <w:rFonts w:eastAsia="Calibri"/>
                <w:b w:val="0"/>
                <w:sz w:val="22"/>
                <w:szCs w:val="22"/>
              </w:rPr>
              <w:t>. Методы контроля состояния кабельных линий</w:t>
            </w:r>
          </w:p>
        </w:tc>
        <w:tc>
          <w:tcPr>
            <w:tcW w:w="1423" w:type="dxa"/>
          </w:tcPr>
          <w:p w:rsidR="001D43C1" w:rsidRPr="001D43C1" w:rsidRDefault="001D43C1" w:rsidP="001D43C1">
            <w:pPr>
              <w:pStyle w:val="20"/>
              <w:spacing w:before="0" w:after="0" w:line="240" w:lineRule="auto"/>
              <w:ind w:firstLine="0"/>
              <w:rPr>
                <w:rStyle w:val="11"/>
                <w:b w:val="0"/>
                <w:sz w:val="24"/>
                <w:szCs w:val="24"/>
              </w:rPr>
            </w:pPr>
            <w:r w:rsidRPr="001D43C1">
              <w:rPr>
                <w:rStyle w:val="11"/>
                <w:b w:val="0"/>
                <w:sz w:val="24"/>
                <w:szCs w:val="24"/>
              </w:rPr>
              <w:t>8</w:t>
            </w:r>
          </w:p>
        </w:tc>
      </w:tr>
      <w:tr w:rsidR="001D43C1" w:rsidRPr="00956DE7" w:rsidTr="00A0251D">
        <w:trPr>
          <w:trHeight w:val="380"/>
        </w:trPr>
        <w:tc>
          <w:tcPr>
            <w:tcW w:w="1489" w:type="dxa"/>
            <w:vMerge/>
            <w:vAlign w:val="center"/>
          </w:tcPr>
          <w:p w:rsidR="001D43C1" w:rsidRPr="00B27430" w:rsidRDefault="001D43C1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43C1" w:rsidRPr="00A26EAA" w:rsidRDefault="001D43C1" w:rsidP="00A26EA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43C1" w:rsidRDefault="001D43C1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D43C1" w:rsidRDefault="001D43C1" w:rsidP="00457AC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1D43C1" w:rsidRPr="00141E47" w:rsidRDefault="001D43C1" w:rsidP="001A7B5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bCs w:val="0"/>
                <w:sz w:val="24"/>
                <w:szCs w:val="24"/>
              </w:rPr>
            </w:pPr>
            <w:r>
              <w:rPr>
                <w:rFonts w:cs="Courier New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1423" w:type="dxa"/>
            <w:vAlign w:val="center"/>
          </w:tcPr>
          <w:p w:rsidR="001D43C1" w:rsidRPr="00141E47" w:rsidRDefault="001D43C1" w:rsidP="001A7B5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cs="Courier New"/>
                <w:bCs w:val="0"/>
                <w:sz w:val="24"/>
                <w:szCs w:val="24"/>
              </w:rPr>
            </w:pPr>
            <w:r>
              <w:rPr>
                <w:rFonts w:cs="Courier New"/>
                <w:bCs w:val="0"/>
                <w:sz w:val="24"/>
                <w:szCs w:val="24"/>
              </w:rPr>
              <w:t>72</w:t>
            </w:r>
          </w:p>
        </w:tc>
      </w:tr>
      <w:tr w:rsidR="001D43C1" w:rsidRPr="00956DE7" w:rsidTr="00A0251D">
        <w:trPr>
          <w:trHeight w:val="880"/>
        </w:trPr>
        <w:tc>
          <w:tcPr>
            <w:tcW w:w="1489" w:type="dxa"/>
            <w:vMerge/>
            <w:vAlign w:val="center"/>
          </w:tcPr>
          <w:p w:rsidR="001D43C1" w:rsidRPr="00B27430" w:rsidRDefault="001D43C1" w:rsidP="00457AC4">
            <w:pPr>
              <w:pStyle w:val="20"/>
              <w:spacing w:after="0" w:line="240" w:lineRule="auto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43C1" w:rsidRPr="00A26EAA" w:rsidRDefault="001D43C1" w:rsidP="00A26EA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43C1" w:rsidRDefault="001D43C1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1D43C1" w:rsidRDefault="001D43C1" w:rsidP="00457AC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52" w:type="dxa"/>
            <w:gridSpan w:val="3"/>
            <w:vAlign w:val="center"/>
          </w:tcPr>
          <w:p w:rsidR="001D43C1" w:rsidRPr="001C5F8E" w:rsidRDefault="001D43C1" w:rsidP="001D43C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1"/>
                <w:sz w:val="22"/>
                <w:szCs w:val="22"/>
              </w:rPr>
            </w:pPr>
            <w:r w:rsidRPr="001C5F8E">
              <w:rPr>
                <w:rStyle w:val="11"/>
                <w:sz w:val="22"/>
                <w:szCs w:val="22"/>
              </w:rPr>
              <w:t>Промежуточная аттестация</w:t>
            </w:r>
          </w:p>
          <w:p w:rsidR="001D43C1" w:rsidRPr="001C5F8E" w:rsidRDefault="001D43C1" w:rsidP="001D43C1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cs="Courier New"/>
                <w:sz w:val="22"/>
                <w:szCs w:val="22"/>
              </w:rPr>
            </w:pPr>
            <w:r w:rsidRPr="001C5F8E">
              <w:rPr>
                <w:rStyle w:val="11"/>
                <w:sz w:val="22"/>
                <w:szCs w:val="22"/>
              </w:rPr>
              <w:t>в форме</w:t>
            </w:r>
          </w:p>
          <w:p w:rsidR="001D43C1" w:rsidRDefault="001D43C1" w:rsidP="001D43C1">
            <w:pPr>
              <w:pStyle w:val="20"/>
              <w:spacing w:before="0" w:after="0" w:line="240" w:lineRule="auto"/>
              <w:ind w:firstLine="0"/>
              <w:rPr>
                <w:rStyle w:val="11"/>
                <w:sz w:val="22"/>
                <w:szCs w:val="22"/>
              </w:rPr>
            </w:pPr>
            <w:r w:rsidRPr="001C5F8E">
              <w:rPr>
                <w:rStyle w:val="11"/>
                <w:sz w:val="22"/>
                <w:szCs w:val="22"/>
              </w:rPr>
              <w:t>дифференцированного зачёта</w:t>
            </w:r>
          </w:p>
          <w:p w:rsidR="001D43C1" w:rsidRPr="00B27430" w:rsidRDefault="001D43C1" w:rsidP="001D43C1">
            <w:pPr>
              <w:pStyle w:val="20"/>
              <w:spacing w:before="0" w:after="0" w:line="240" w:lineRule="auto"/>
              <w:ind w:firstLine="0"/>
              <w:rPr>
                <w:rStyle w:val="11"/>
                <w:sz w:val="24"/>
                <w:szCs w:val="24"/>
              </w:rPr>
            </w:pPr>
          </w:p>
        </w:tc>
      </w:tr>
      <w:tr w:rsidR="001D43C1" w:rsidRPr="00956DE7" w:rsidTr="00A0251D">
        <w:trPr>
          <w:trHeight w:val="410"/>
        </w:trPr>
        <w:tc>
          <w:tcPr>
            <w:tcW w:w="10562" w:type="dxa"/>
            <w:gridSpan w:val="4"/>
            <w:vAlign w:val="center"/>
          </w:tcPr>
          <w:p w:rsidR="001D43C1" w:rsidRDefault="001D43C1" w:rsidP="001D43C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1D43C1" w:rsidRPr="00141E47" w:rsidRDefault="001D43C1" w:rsidP="001A7B5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bCs w:val="0"/>
                <w:sz w:val="24"/>
                <w:szCs w:val="24"/>
              </w:rPr>
            </w:pPr>
            <w:r>
              <w:rPr>
                <w:rFonts w:cs="Courier New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1442" w:type="dxa"/>
            <w:gridSpan w:val="2"/>
            <w:vAlign w:val="center"/>
          </w:tcPr>
          <w:p w:rsidR="001D43C1" w:rsidRPr="00141E47" w:rsidRDefault="00EC750C" w:rsidP="001A7B5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cs="Courier New"/>
                <w:bCs w:val="0"/>
                <w:sz w:val="24"/>
                <w:szCs w:val="24"/>
              </w:rPr>
            </w:pPr>
            <w:r>
              <w:rPr>
                <w:rFonts w:cs="Courier New"/>
                <w:bCs w:val="0"/>
                <w:sz w:val="24"/>
                <w:szCs w:val="24"/>
              </w:rPr>
              <w:t>180</w:t>
            </w:r>
          </w:p>
        </w:tc>
      </w:tr>
    </w:tbl>
    <w:p w:rsidR="00664630" w:rsidRDefault="00664630" w:rsidP="0079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  <w:sectPr w:rsidR="00664630" w:rsidSect="00057ABF">
          <w:type w:val="continuous"/>
          <w:pgSz w:w="16838" w:h="11906" w:orient="landscape"/>
          <w:pgMar w:top="1135" w:right="709" w:bottom="850" w:left="1134" w:header="708" w:footer="708" w:gutter="0"/>
          <w:cols w:space="708"/>
          <w:docGrid w:linePitch="360"/>
        </w:sectPr>
      </w:pPr>
    </w:p>
    <w:p w:rsidR="00996BC1" w:rsidRDefault="003748DD" w:rsidP="00996BC1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lastRenderedPageBreak/>
        <w:t>4 УСЛОВИЯ РЕАЛИЗАЦ</w:t>
      </w:r>
      <w:r w:rsidRPr="008D4588">
        <w:t xml:space="preserve">ИИ </w:t>
      </w:r>
      <w:r>
        <w:t>РАБОЧЕЙ ПРОГРАММЫ</w:t>
      </w:r>
      <w:r w:rsidR="00B6628F">
        <w:t xml:space="preserve"> </w:t>
      </w:r>
      <w:r w:rsidR="00993786">
        <w:t>ПРОИЗВОДСТВЕННОЙ</w:t>
      </w:r>
      <w:r>
        <w:t xml:space="preserve">  ПРАКТИКИ ПО ПРОФЕССИОНАЛЬНОМУ МОДУЛЮ ПМ.0</w:t>
      </w:r>
      <w:r w:rsidR="00DF3B5A">
        <w:t>1</w:t>
      </w:r>
      <w:r w:rsidRPr="00FA7380">
        <w:rPr>
          <w:b w:val="0"/>
          <w:sz w:val="24"/>
          <w:szCs w:val="24"/>
          <w:shd w:val="clear" w:color="auto" w:fill="FFFFFF"/>
        </w:rPr>
        <w:t xml:space="preserve"> </w:t>
      </w:r>
      <w:r w:rsidR="00DF3B5A" w:rsidRPr="00DF3B5A">
        <w:t>П</w:t>
      </w:r>
      <w:r w:rsidR="00996BC1">
        <w:t>РОЕКТИРОВАНИЕ ЦИФРОВЫХ УСТРОЙСТВ</w:t>
      </w:r>
    </w:p>
    <w:p w:rsidR="00996BC1" w:rsidRPr="00B423C0" w:rsidRDefault="00996BC1" w:rsidP="00996BC1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16"/>
          <w:szCs w:val="16"/>
        </w:rPr>
      </w:pPr>
    </w:p>
    <w:p w:rsidR="003748DD" w:rsidRPr="00FA7380" w:rsidRDefault="003748DD" w:rsidP="00996BC1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A7380">
        <w:rPr>
          <w:sz w:val="24"/>
          <w:szCs w:val="24"/>
        </w:rPr>
        <w:t>4.1</w:t>
      </w:r>
      <w:r>
        <w:rPr>
          <w:sz w:val="24"/>
          <w:szCs w:val="24"/>
        </w:rPr>
        <w:t xml:space="preserve"> </w:t>
      </w:r>
      <w:r w:rsidRPr="00FA7380">
        <w:rPr>
          <w:sz w:val="24"/>
          <w:szCs w:val="24"/>
        </w:rPr>
        <w:t>Требования к минимальному материально-техническому обеспечению</w:t>
      </w:r>
    </w:p>
    <w:p w:rsidR="001D43C1" w:rsidRPr="00FA7380" w:rsidRDefault="001D43C1" w:rsidP="001D43C1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A7380">
        <w:rPr>
          <w:sz w:val="24"/>
          <w:szCs w:val="24"/>
        </w:rPr>
        <w:t xml:space="preserve">Реализация рабочей программы производственной практики предполагает наличие: </w:t>
      </w:r>
    </w:p>
    <w:p w:rsidR="001D43C1" w:rsidRPr="00FA7380" w:rsidRDefault="001D43C1" w:rsidP="001D43C1">
      <w:pPr>
        <w:jc w:val="both"/>
      </w:pPr>
      <w:r w:rsidRPr="00FA7380">
        <w:t>- производственных баз</w:t>
      </w:r>
      <w:r>
        <w:t xml:space="preserve"> промышленных предприятий города и области</w:t>
      </w:r>
      <w:r w:rsidRPr="00FA7380">
        <w:t>.</w:t>
      </w:r>
    </w:p>
    <w:p w:rsidR="00402AD9" w:rsidRPr="00B423C0" w:rsidRDefault="00402AD9" w:rsidP="00402A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  <w:rPr>
          <w:b/>
          <w:sz w:val="16"/>
          <w:szCs w:val="16"/>
        </w:rPr>
      </w:pPr>
    </w:p>
    <w:p w:rsidR="00402AD9" w:rsidRPr="00533493" w:rsidRDefault="00402AD9" w:rsidP="00402A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  <w:rPr>
          <w:b/>
        </w:rPr>
      </w:pPr>
      <w:r w:rsidRPr="00533493">
        <w:rPr>
          <w:b/>
        </w:rPr>
        <w:t>4.</w:t>
      </w:r>
      <w:r>
        <w:rPr>
          <w:b/>
        </w:rPr>
        <w:t>2</w:t>
      </w:r>
      <w:r w:rsidRPr="00533493">
        <w:rPr>
          <w:b/>
        </w:rPr>
        <w:t>. Общие требования к организации образовательного процесса</w:t>
      </w:r>
    </w:p>
    <w:p w:rsidR="00402AD9" w:rsidRPr="00C01648" w:rsidRDefault="00B423C0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firstLine="583"/>
        <w:jc w:val="both"/>
      </w:pPr>
      <w:r>
        <w:t xml:space="preserve">Производственная </w:t>
      </w:r>
      <w:r w:rsidR="00402AD9" w:rsidRPr="00533493">
        <w:t>практика  проводится рассредоточено преподавателями профессионального цикл</w:t>
      </w:r>
      <w:r w:rsidR="00402AD9">
        <w:t xml:space="preserve">а и мастерами производственного обучения </w:t>
      </w:r>
      <w:r w:rsidR="00402AD9" w:rsidRPr="00533493">
        <w:t>(каждый студент имеет индивидуальное рабочее место).</w:t>
      </w:r>
      <w:r>
        <w:t xml:space="preserve"> </w:t>
      </w:r>
      <w:r w:rsidR="00402AD9" w:rsidRPr="00C01648">
        <w:t xml:space="preserve">Максимальный объем аудиторной </w:t>
      </w:r>
      <w:r w:rsidR="00993786">
        <w:t>производственной</w:t>
      </w:r>
      <w:r w:rsidR="00402AD9" w:rsidRPr="00C01648">
        <w:t xml:space="preserve"> нагрузки составляет 36 часов в неделю.</w:t>
      </w:r>
      <w:r>
        <w:t xml:space="preserve"> </w:t>
      </w:r>
      <w:r w:rsidR="00402AD9" w:rsidRPr="00C01648">
        <w:t xml:space="preserve">В период образовательного процесса для </w:t>
      </w:r>
      <w:proofErr w:type="gramStart"/>
      <w:r w:rsidR="00402AD9" w:rsidRPr="00C01648">
        <w:t>обучающихся</w:t>
      </w:r>
      <w:proofErr w:type="gramEnd"/>
      <w:r w:rsidR="00402AD9" w:rsidRPr="00C01648">
        <w:t xml:space="preserve"> предусматриваются консультации (групповые, индивидуальные, письменные, устные).</w:t>
      </w:r>
      <w:r>
        <w:t xml:space="preserve"> </w:t>
      </w:r>
      <w:r w:rsidR="00402AD9" w:rsidRPr="00C01648">
        <w:t xml:space="preserve">Обязательным условием допуска к </w:t>
      </w:r>
      <w:r w:rsidR="00993786">
        <w:t>производственной</w:t>
      </w:r>
      <w:r w:rsidR="00402AD9" w:rsidRPr="00C01648">
        <w:t xml:space="preserve"> практике является освоение теоретического материала в рамках профессионального модуля. </w:t>
      </w:r>
    </w:p>
    <w:p w:rsidR="00402AD9" w:rsidRPr="00B423C0" w:rsidRDefault="00402AD9" w:rsidP="00402A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  <w:rPr>
          <w:b/>
          <w:sz w:val="16"/>
          <w:szCs w:val="16"/>
        </w:rPr>
      </w:pPr>
    </w:p>
    <w:p w:rsidR="00402AD9" w:rsidRPr="00533493" w:rsidRDefault="00402AD9" w:rsidP="00402A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  <w:rPr>
          <w:b/>
        </w:rPr>
      </w:pPr>
      <w:r w:rsidRPr="00533493">
        <w:rPr>
          <w:b/>
        </w:rPr>
        <w:t>4.</w:t>
      </w:r>
      <w:r>
        <w:rPr>
          <w:b/>
        </w:rPr>
        <w:t>3</w:t>
      </w:r>
      <w:r w:rsidRPr="00533493">
        <w:rPr>
          <w:b/>
        </w:rPr>
        <w:t>. Кадровое обеспечение образовательного процесса</w:t>
      </w:r>
    </w:p>
    <w:p w:rsidR="00402AD9" w:rsidRPr="009E2257" w:rsidRDefault="00402AD9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9E2257">
        <w:rPr>
          <w:bCs/>
        </w:rPr>
        <w:t xml:space="preserve">Реализация программы </w:t>
      </w:r>
      <w:r w:rsidR="00993786">
        <w:rPr>
          <w:bCs/>
        </w:rPr>
        <w:t>производственной</w:t>
      </w:r>
      <w:r>
        <w:rPr>
          <w:bCs/>
        </w:rPr>
        <w:t xml:space="preserve"> практики </w:t>
      </w:r>
      <w:r w:rsidRPr="009E2257">
        <w:rPr>
          <w:bCs/>
        </w:rPr>
        <w:t xml:space="preserve">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преподаваемого модуля. </w:t>
      </w:r>
    </w:p>
    <w:p w:rsidR="00402AD9" w:rsidRPr="00B423C0" w:rsidRDefault="00402AD9" w:rsidP="00402A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16"/>
          <w:szCs w:val="16"/>
        </w:rPr>
      </w:pPr>
    </w:p>
    <w:p w:rsidR="00402AD9" w:rsidRPr="009E2257" w:rsidRDefault="00402AD9" w:rsidP="00402A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E2257">
        <w:rPr>
          <w:b/>
        </w:rPr>
        <w:t>4.</w:t>
      </w:r>
      <w:r>
        <w:rPr>
          <w:b/>
        </w:rPr>
        <w:t>4</w:t>
      </w:r>
      <w:r w:rsidRPr="009E2257">
        <w:rPr>
          <w:b/>
        </w:rPr>
        <w:t>. Информационное обеспечение обучения</w:t>
      </w:r>
    </w:p>
    <w:p w:rsidR="00402AD9" w:rsidRPr="00C6337D" w:rsidRDefault="00402AD9" w:rsidP="00402AD9">
      <w:pPr>
        <w:pStyle w:val="Style3"/>
        <w:widowControl/>
        <w:spacing w:line="317" w:lineRule="exact"/>
        <w:rPr>
          <w:rStyle w:val="FontStyle11"/>
          <w:sz w:val="24"/>
          <w:szCs w:val="24"/>
        </w:rPr>
      </w:pPr>
      <w:r w:rsidRPr="00C6337D">
        <w:rPr>
          <w:rStyle w:val="FontStyle11"/>
          <w:sz w:val="24"/>
          <w:szCs w:val="24"/>
        </w:rPr>
        <w:t>Перечень рекомендуемых учебных изданий, Интернет-ресурсов, дополни</w:t>
      </w:r>
      <w:r w:rsidRPr="00C6337D">
        <w:rPr>
          <w:rStyle w:val="FontStyle11"/>
          <w:sz w:val="24"/>
          <w:szCs w:val="24"/>
        </w:rPr>
        <w:softHyphen/>
        <w:t>тельной литературы</w:t>
      </w:r>
    </w:p>
    <w:p w:rsidR="00EC750C" w:rsidRDefault="00EC750C" w:rsidP="00EC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C750C" w:rsidRPr="00913378" w:rsidRDefault="00EC750C" w:rsidP="00EC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13378">
        <w:rPr>
          <w:b/>
          <w:bCs/>
        </w:rPr>
        <w:t>Основные источники:</w:t>
      </w:r>
    </w:p>
    <w:p w:rsidR="00EC750C" w:rsidRPr="00913378" w:rsidRDefault="00EC750C" w:rsidP="00EC750C">
      <w:pPr>
        <w:pStyle w:val="Default"/>
        <w:numPr>
          <w:ilvl w:val="0"/>
          <w:numId w:val="28"/>
        </w:numPr>
        <w:ind w:left="714" w:hanging="357"/>
      </w:pPr>
      <w:r w:rsidRPr="00913378">
        <w:t xml:space="preserve">Акимова Н.А., </w:t>
      </w:r>
      <w:proofErr w:type="spellStart"/>
      <w:r w:rsidRPr="00913378">
        <w:t>Котеленец</w:t>
      </w:r>
      <w:proofErr w:type="spellEnd"/>
      <w:r w:rsidRPr="00913378">
        <w:t xml:space="preserve"> Н.Ф., Сентюрихин Н.И. Монтаж, техническая эксплуатация и ремонт электрического и электромеханического оборудования </w:t>
      </w:r>
      <w:proofErr w:type="gramStart"/>
      <w:r w:rsidRPr="00913378">
        <w:t>-М</w:t>
      </w:r>
      <w:proofErr w:type="gramEnd"/>
      <w:r w:rsidRPr="00913378">
        <w:t>.: Издательский центр «Академия», 201</w:t>
      </w:r>
      <w:r>
        <w:t>7</w:t>
      </w:r>
    </w:p>
    <w:p w:rsidR="00EC750C" w:rsidRPr="00913378" w:rsidRDefault="00EC750C" w:rsidP="00EC750C">
      <w:pPr>
        <w:pStyle w:val="Style2"/>
        <w:widowControl/>
        <w:numPr>
          <w:ilvl w:val="0"/>
          <w:numId w:val="28"/>
        </w:numPr>
        <w:spacing w:line="240" w:lineRule="auto"/>
        <w:jc w:val="left"/>
        <w:rPr>
          <w:rStyle w:val="FontStyle15"/>
        </w:rPr>
      </w:pPr>
      <w:proofErr w:type="spellStart"/>
      <w:r w:rsidRPr="00913378">
        <w:rPr>
          <w:rStyle w:val="FontStyle15"/>
        </w:rPr>
        <w:t>Кацман</w:t>
      </w:r>
      <w:proofErr w:type="spellEnd"/>
      <w:r w:rsidRPr="00913378">
        <w:rPr>
          <w:rStyle w:val="FontStyle15"/>
        </w:rPr>
        <w:t xml:space="preserve"> М.М.Справочник по электрическим машинам </w:t>
      </w:r>
      <w:proofErr w:type="spellStart"/>
      <w:r w:rsidRPr="00913378">
        <w:rPr>
          <w:rStyle w:val="FontStyle15"/>
        </w:rPr>
        <w:t>уч</w:t>
      </w:r>
      <w:proofErr w:type="gramStart"/>
      <w:r w:rsidRPr="00913378">
        <w:rPr>
          <w:rStyle w:val="FontStyle15"/>
        </w:rPr>
        <w:t>.п</w:t>
      </w:r>
      <w:proofErr w:type="gramEnd"/>
      <w:r w:rsidRPr="00913378">
        <w:rPr>
          <w:rStyle w:val="FontStyle15"/>
        </w:rPr>
        <w:t>особие</w:t>
      </w:r>
      <w:proofErr w:type="spellEnd"/>
      <w:r w:rsidRPr="00913378">
        <w:rPr>
          <w:rStyle w:val="FontStyle15"/>
        </w:rPr>
        <w:t xml:space="preserve"> для студ. </w:t>
      </w:r>
      <w:proofErr w:type="spellStart"/>
      <w:r w:rsidRPr="00913378">
        <w:rPr>
          <w:rStyle w:val="FontStyle15"/>
        </w:rPr>
        <w:t>образоват</w:t>
      </w:r>
      <w:proofErr w:type="spellEnd"/>
      <w:r w:rsidRPr="00913378">
        <w:rPr>
          <w:rStyle w:val="FontStyle15"/>
        </w:rPr>
        <w:t>. учреждений СПОМ. Академия 20</w:t>
      </w:r>
      <w:r>
        <w:rPr>
          <w:rStyle w:val="FontStyle15"/>
        </w:rPr>
        <w:t>18</w:t>
      </w:r>
    </w:p>
    <w:p w:rsidR="00EC750C" w:rsidRPr="00913378" w:rsidRDefault="00EC750C" w:rsidP="00EC750C">
      <w:pPr>
        <w:pStyle w:val="a3"/>
        <w:numPr>
          <w:ilvl w:val="0"/>
          <w:numId w:val="28"/>
        </w:numPr>
      </w:pPr>
      <w:r w:rsidRPr="00913378">
        <w:t xml:space="preserve">Девочкин О.В. Электрические аппараты </w:t>
      </w:r>
      <w:proofErr w:type="gramStart"/>
      <w:r w:rsidRPr="00913378">
        <w:t>-М</w:t>
      </w:r>
      <w:proofErr w:type="gramEnd"/>
      <w:r w:rsidRPr="00913378">
        <w:t>.Академия 201</w:t>
      </w:r>
      <w:r>
        <w:t>7</w:t>
      </w:r>
    </w:p>
    <w:p w:rsidR="00EC750C" w:rsidRPr="00913378" w:rsidRDefault="00EC750C" w:rsidP="00EC750C">
      <w:pPr>
        <w:pStyle w:val="Style2"/>
        <w:widowControl/>
        <w:numPr>
          <w:ilvl w:val="0"/>
          <w:numId w:val="28"/>
        </w:numPr>
        <w:spacing w:line="240" w:lineRule="auto"/>
        <w:jc w:val="left"/>
        <w:rPr>
          <w:rStyle w:val="FontStyle15"/>
        </w:rPr>
      </w:pPr>
      <w:r w:rsidRPr="00913378">
        <w:rPr>
          <w:rStyle w:val="FontStyle15"/>
        </w:rPr>
        <w:t xml:space="preserve">Кудрин Б.И. Электрооборудование промышленности учебник для </w:t>
      </w:r>
      <w:proofErr w:type="spellStart"/>
      <w:r w:rsidRPr="00913378">
        <w:rPr>
          <w:rStyle w:val="FontStyle15"/>
        </w:rPr>
        <w:t>студ</w:t>
      </w:r>
      <w:proofErr w:type="spellEnd"/>
      <w:proofErr w:type="gramStart"/>
      <w:r w:rsidRPr="00913378">
        <w:rPr>
          <w:rStyle w:val="FontStyle15"/>
        </w:rPr>
        <w:t xml:space="preserve"> .</w:t>
      </w:r>
      <w:proofErr w:type="gramEnd"/>
      <w:r w:rsidRPr="00913378">
        <w:rPr>
          <w:rStyle w:val="FontStyle15"/>
        </w:rPr>
        <w:t xml:space="preserve"> </w:t>
      </w:r>
      <w:proofErr w:type="spellStart"/>
      <w:r w:rsidRPr="00913378">
        <w:rPr>
          <w:rStyle w:val="FontStyle15"/>
        </w:rPr>
        <w:t>высш</w:t>
      </w:r>
      <w:proofErr w:type="spellEnd"/>
      <w:r w:rsidRPr="00913378">
        <w:rPr>
          <w:rStyle w:val="FontStyle15"/>
        </w:rPr>
        <w:t xml:space="preserve"> .учеб .заведений –М. Академия.20</w:t>
      </w:r>
      <w:r>
        <w:rPr>
          <w:rStyle w:val="FontStyle15"/>
        </w:rPr>
        <w:t>18</w:t>
      </w:r>
    </w:p>
    <w:p w:rsidR="00EC750C" w:rsidRPr="00913378" w:rsidRDefault="00EC750C" w:rsidP="00EC750C">
      <w:pPr>
        <w:pStyle w:val="Style2"/>
        <w:widowControl/>
        <w:numPr>
          <w:ilvl w:val="0"/>
          <w:numId w:val="28"/>
        </w:numPr>
        <w:spacing w:line="240" w:lineRule="auto"/>
        <w:jc w:val="left"/>
      </w:pPr>
      <w:r w:rsidRPr="00913378">
        <w:rPr>
          <w:rStyle w:val="FontStyle15"/>
        </w:rPr>
        <w:t>Соколова Е.М. Электрическое и  электромеханическое оборудование: Общ</w:t>
      </w:r>
      <w:proofErr w:type="gramStart"/>
      <w:r w:rsidRPr="00913378">
        <w:rPr>
          <w:rStyle w:val="FontStyle15"/>
        </w:rPr>
        <w:t>е-</w:t>
      </w:r>
      <w:proofErr w:type="gramEnd"/>
      <w:r w:rsidRPr="00913378">
        <w:rPr>
          <w:rStyle w:val="FontStyle15"/>
        </w:rPr>
        <w:t xml:space="preserve"> промышленные механизмы и бытовая техника Учебное пособие для студентов ОУ СПО. М</w:t>
      </w:r>
      <w:proofErr w:type="gramStart"/>
      <w:r w:rsidRPr="00913378">
        <w:rPr>
          <w:rStyle w:val="FontStyle15"/>
        </w:rPr>
        <w:t xml:space="preserve"> .</w:t>
      </w:r>
      <w:proofErr w:type="gramEnd"/>
      <w:r w:rsidRPr="00913378">
        <w:rPr>
          <w:rStyle w:val="FontStyle15"/>
        </w:rPr>
        <w:t>Академия ,20</w:t>
      </w:r>
      <w:r>
        <w:rPr>
          <w:rStyle w:val="FontStyle15"/>
        </w:rPr>
        <w:t>18</w:t>
      </w:r>
    </w:p>
    <w:p w:rsidR="00EC750C" w:rsidRPr="00913378" w:rsidRDefault="00EC750C" w:rsidP="00EC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13378">
        <w:rPr>
          <w:b/>
          <w:bCs/>
        </w:rPr>
        <w:t>Дополнительные источники:</w:t>
      </w:r>
    </w:p>
    <w:p w:rsidR="00EC750C" w:rsidRPr="00913378" w:rsidRDefault="00EC750C" w:rsidP="00EC750C">
      <w:pPr>
        <w:numPr>
          <w:ilvl w:val="0"/>
          <w:numId w:val="29"/>
        </w:numPr>
        <w:ind w:left="714" w:hanging="357"/>
      </w:pPr>
      <w:proofErr w:type="spellStart"/>
      <w:r w:rsidRPr="00913378">
        <w:t>Буткевич</w:t>
      </w:r>
      <w:proofErr w:type="spellEnd"/>
      <w:r w:rsidRPr="00913378">
        <w:t xml:space="preserve"> Г.В. «Электрические аппараты»– М.: В.Ш., 201</w:t>
      </w:r>
      <w:r>
        <w:t>7</w:t>
      </w:r>
    </w:p>
    <w:p w:rsidR="00EC750C" w:rsidRPr="00913378" w:rsidRDefault="00EC750C" w:rsidP="00EC750C">
      <w:pPr>
        <w:numPr>
          <w:ilvl w:val="0"/>
          <w:numId w:val="29"/>
        </w:numPr>
        <w:ind w:left="714" w:hanging="357"/>
      </w:pPr>
      <w:proofErr w:type="spellStart"/>
      <w:r w:rsidRPr="00913378">
        <w:t>Кацман</w:t>
      </w:r>
      <w:proofErr w:type="spellEnd"/>
      <w:r w:rsidRPr="00913378">
        <w:t xml:space="preserve"> М.М. «Электрические машины» - М.: В.Ш., 201</w:t>
      </w:r>
      <w:r>
        <w:t>8</w:t>
      </w:r>
    </w:p>
    <w:p w:rsidR="00EC750C" w:rsidRPr="00913378" w:rsidRDefault="00EC750C" w:rsidP="00EC750C">
      <w:pPr>
        <w:numPr>
          <w:ilvl w:val="0"/>
          <w:numId w:val="29"/>
        </w:numPr>
        <w:ind w:left="714" w:hanging="357"/>
      </w:pPr>
      <w:proofErr w:type="spellStart"/>
      <w:r w:rsidRPr="00913378">
        <w:t>Родштейн</w:t>
      </w:r>
      <w:proofErr w:type="spellEnd"/>
      <w:r w:rsidRPr="00913378">
        <w:t xml:space="preserve"> Л.А. «Электрические аппараты» М.,ИНФРА - М., 201</w:t>
      </w:r>
      <w:r>
        <w:t>7</w:t>
      </w:r>
    </w:p>
    <w:p w:rsidR="00EC750C" w:rsidRPr="00913378" w:rsidRDefault="00EC750C" w:rsidP="00EC750C">
      <w:pPr>
        <w:numPr>
          <w:ilvl w:val="0"/>
          <w:numId w:val="29"/>
        </w:numPr>
        <w:ind w:left="714" w:hanging="357"/>
      </w:pPr>
      <w:r w:rsidRPr="00913378">
        <w:t>Алиев А.А. «Справочник электротехника», М. В.Ш. 201</w:t>
      </w:r>
      <w:r>
        <w:t>6</w:t>
      </w:r>
    </w:p>
    <w:p w:rsidR="00EC750C" w:rsidRPr="00913378" w:rsidRDefault="00EC750C" w:rsidP="00EC750C">
      <w:pPr>
        <w:numPr>
          <w:ilvl w:val="0"/>
          <w:numId w:val="29"/>
        </w:numPr>
        <w:ind w:left="714" w:hanging="357"/>
      </w:pPr>
      <w:proofErr w:type="spellStart"/>
      <w:r w:rsidRPr="00913378">
        <w:t>Кацман</w:t>
      </w:r>
      <w:proofErr w:type="spellEnd"/>
      <w:r w:rsidRPr="00913378">
        <w:t xml:space="preserve"> М.М. «Лабораторные работы по электрическим машинам и электроприводу</w:t>
      </w:r>
      <w:proofErr w:type="gramStart"/>
      <w:r w:rsidRPr="00913378">
        <w:t xml:space="preserve">.» </w:t>
      </w:r>
      <w:proofErr w:type="gramEnd"/>
      <w:r w:rsidRPr="00913378">
        <w:t>М.  В.Ш. 201</w:t>
      </w:r>
      <w:r>
        <w:t>7</w:t>
      </w:r>
    </w:p>
    <w:p w:rsidR="00EC750C" w:rsidRPr="00913378" w:rsidRDefault="00EC750C" w:rsidP="00EC750C">
      <w:pPr>
        <w:numPr>
          <w:ilvl w:val="0"/>
          <w:numId w:val="29"/>
        </w:numPr>
        <w:ind w:left="714" w:hanging="357"/>
      </w:pPr>
      <w:proofErr w:type="spellStart"/>
      <w:r w:rsidRPr="00913378">
        <w:t>Кацман</w:t>
      </w:r>
      <w:proofErr w:type="spellEnd"/>
      <w:r w:rsidRPr="00913378">
        <w:t xml:space="preserve"> М.М. «Сборник задач по электрическим машинам» М. В.Ш. 201</w:t>
      </w:r>
      <w:r>
        <w:t>8</w:t>
      </w:r>
    </w:p>
    <w:p w:rsidR="00EC750C" w:rsidRPr="00913378" w:rsidRDefault="00EC750C" w:rsidP="00EC750C">
      <w:pPr>
        <w:numPr>
          <w:ilvl w:val="0"/>
          <w:numId w:val="29"/>
        </w:numPr>
        <w:ind w:left="714" w:hanging="357"/>
      </w:pPr>
      <w:proofErr w:type="spellStart"/>
      <w:r w:rsidRPr="00913378">
        <w:t>Москаленко</w:t>
      </w:r>
      <w:proofErr w:type="spellEnd"/>
      <w:r w:rsidRPr="00913378">
        <w:t xml:space="preserve"> В.В. «Справочник электромонтера»  Издательский центр «Академия»,201</w:t>
      </w:r>
      <w:r>
        <w:t>7</w:t>
      </w:r>
      <w:r w:rsidRPr="00913378">
        <w:t xml:space="preserve">                                      </w:t>
      </w:r>
    </w:p>
    <w:p w:rsidR="00EC750C" w:rsidRPr="00913378" w:rsidRDefault="00EC750C" w:rsidP="00EC750C">
      <w:pPr>
        <w:numPr>
          <w:ilvl w:val="0"/>
          <w:numId w:val="29"/>
        </w:numPr>
        <w:ind w:left="714" w:hanging="357"/>
      </w:pPr>
      <w:proofErr w:type="spellStart"/>
      <w:r w:rsidRPr="00913378">
        <w:t>Кисаримов</w:t>
      </w:r>
      <w:proofErr w:type="spellEnd"/>
      <w:r w:rsidRPr="00913378">
        <w:t xml:space="preserve"> Р.А. « Справочник электрика» М. МП Радиософт,201</w:t>
      </w:r>
      <w:r>
        <w:t>7</w:t>
      </w:r>
    </w:p>
    <w:p w:rsidR="00EC750C" w:rsidRPr="00913378" w:rsidRDefault="00EC750C" w:rsidP="00EC750C">
      <w:pPr>
        <w:numPr>
          <w:ilvl w:val="0"/>
          <w:numId w:val="29"/>
        </w:numPr>
        <w:ind w:left="714" w:hanging="357"/>
      </w:pPr>
      <w:proofErr w:type="spellStart"/>
      <w:r w:rsidRPr="00913378">
        <w:t>Покотило</w:t>
      </w:r>
      <w:proofErr w:type="spellEnd"/>
      <w:r w:rsidRPr="00913378">
        <w:t xml:space="preserve"> С.А. «Справочник по электротехнике и электронике» Р.,ФЕНИКС,201</w:t>
      </w:r>
      <w:r>
        <w:t>8</w:t>
      </w:r>
    </w:p>
    <w:p w:rsidR="00EC750C" w:rsidRPr="00913378" w:rsidRDefault="00EC750C" w:rsidP="00EC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C750C" w:rsidRPr="00913378" w:rsidRDefault="00EC750C" w:rsidP="00EC750C">
      <w:pPr>
        <w:rPr>
          <w:b/>
        </w:rPr>
      </w:pPr>
      <w:r w:rsidRPr="00913378">
        <w:rPr>
          <w:b/>
        </w:rPr>
        <w:t>Интернет-ресурсы:</w:t>
      </w:r>
    </w:p>
    <w:p w:rsidR="00EC750C" w:rsidRPr="00913378" w:rsidRDefault="00EC750C" w:rsidP="00EC750C">
      <w:pPr>
        <w:numPr>
          <w:ilvl w:val="0"/>
          <w:numId w:val="30"/>
        </w:numPr>
        <w:rPr>
          <w:u w:val="single"/>
        </w:rPr>
      </w:pPr>
      <w:proofErr w:type="gramStart"/>
      <w:r w:rsidRPr="00913378">
        <w:rPr>
          <w:bCs/>
        </w:rPr>
        <w:t>Электронные</w:t>
      </w:r>
      <w:proofErr w:type="gramEnd"/>
      <w:r w:rsidRPr="00913378">
        <w:rPr>
          <w:bCs/>
        </w:rPr>
        <w:t xml:space="preserve"> ресурс.  Форма доступа: </w:t>
      </w:r>
      <w:r w:rsidRPr="00913378">
        <w:rPr>
          <w:u w:val="single"/>
          <w:lang w:val="en-US"/>
        </w:rPr>
        <w:t>www</w:t>
      </w:r>
      <w:r w:rsidRPr="00913378">
        <w:rPr>
          <w:u w:val="single"/>
        </w:rPr>
        <w:t>.</w:t>
      </w:r>
      <w:proofErr w:type="spellStart"/>
      <w:r w:rsidRPr="00913378">
        <w:rPr>
          <w:u w:val="single"/>
          <w:lang w:val="en-US"/>
        </w:rPr>
        <w:t>nt</w:t>
      </w:r>
      <w:proofErr w:type="spellEnd"/>
      <w:r w:rsidRPr="00913378">
        <w:rPr>
          <w:u w:val="single"/>
        </w:rPr>
        <w:t>-</w:t>
      </w:r>
      <w:proofErr w:type="spellStart"/>
      <w:r w:rsidRPr="00913378">
        <w:rPr>
          <w:u w:val="single"/>
          <w:lang w:val="en-US"/>
        </w:rPr>
        <w:t>ivest</w:t>
      </w:r>
      <w:proofErr w:type="spellEnd"/>
      <w:r w:rsidRPr="00913378">
        <w:rPr>
          <w:u w:val="single"/>
        </w:rPr>
        <w:t>.</w:t>
      </w:r>
      <w:proofErr w:type="spellStart"/>
      <w:r w:rsidRPr="00913378">
        <w:rPr>
          <w:u w:val="single"/>
          <w:lang w:val="en-US"/>
        </w:rPr>
        <w:t>nnov</w:t>
      </w:r>
      <w:proofErr w:type="spellEnd"/>
      <w:r w:rsidRPr="00913378">
        <w:rPr>
          <w:u w:val="single"/>
        </w:rPr>
        <w:t>.</w:t>
      </w:r>
      <w:proofErr w:type="spellStart"/>
      <w:r w:rsidRPr="00913378">
        <w:rPr>
          <w:u w:val="single"/>
          <w:lang w:val="en-US"/>
        </w:rPr>
        <w:t>ru</w:t>
      </w:r>
      <w:proofErr w:type="spellEnd"/>
      <w:r w:rsidRPr="00913378">
        <w:rPr>
          <w:u w:val="single"/>
        </w:rPr>
        <w:t xml:space="preserve"> </w:t>
      </w:r>
    </w:p>
    <w:p w:rsidR="00EC750C" w:rsidRPr="00913378" w:rsidRDefault="00EC750C" w:rsidP="00EC750C">
      <w:pPr>
        <w:numPr>
          <w:ilvl w:val="0"/>
          <w:numId w:val="30"/>
        </w:numPr>
      </w:pPr>
      <w:r w:rsidRPr="00913378">
        <w:t xml:space="preserve">Электронные ресурс «Слесарные работы». Форма доступа: </w:t>
      </w:r>
      <w:hyperlink r:id="rId6" w:history="1">
        <w:r w:rsidRPr="00913378">
          <w:rPr>
            <w:rStyle w:val="a5"/>
          </w:rPr>
          <w:t>http://metalhandling.ru</w:t>
        </w:r>
      </w:hyperlink>
    </w:p>
    <w:p w:rsidR="00EC750C" w:rsidRPr="00913378" w:rsidRDefault="00EC750C" w:rsidP="00EC750C">
      <w:pPr>
        <w:numPr>
          <w:ilvl w:val="0"/>
          <w:numId w:val="30"/>
        </w:numPr>
      </w:pPr>
      <w:r w:rsidRPr="00913378">
        <w:t xml:space="preserve">Библиотека электромонтера </w:t>
      </w:r>
      <w:hyperlink r:id="rId7" w:history="1">
        <w:r w:rsidRPr="00913378">
          <w:rPr>
            <w:rStyle w:val="a5"/>
          </w:rPr>
          <w:t>http://elektroinf.narod.ru/</w:t>
        </w:r>
      </w:hyperlink>
      <w:r w:rsidRPr="00913378">
        <w:t xml:space="preserve"> - </w:t>
      </w:r>
    </w:p>
    <w:p w:rsidR="00EC750C" w:rsidRPr="00913378" w:rsidRDefault="00EC750C" w:rsidP="00EC750C">
      <w:pPr>
        <w:numPr>
          <w:ilvl w:val="0"/>
          <w:numId w:val="30"/>
        </w:numPr>
        <w:rPr>
          <w:u w:val="single"/>
        </w:rPr>
      </w:pPr>
      <w:r w:rsidRPr="00913378">
        <w:t xml:space="preserve">Справочник электромонтера  </w:t>
      </w:r>
      <w:hyperlink r:id="rId8" w:history="1">
        <w:r w:rsidRPr="00913378">
          <w:rPr>
            <w:rStyle w:val="a5"/>
          </w:rPr>
          <w:t>http://www.electromonter.info/</w:t>
        </w:r>
      </w:hyperlink>
    </w:p>
    <w:p w:rsidR="00EC750C" w:rsidRDefault="00EC750C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748DD" w:rsidRDefault="003748DD" w:rsidP="003748DD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 </w:t>
      </w:r>
      <w:r w:rsidRPr="00581247">
        <w:rPr>
          <w:sz w:val="24"/>
          <w:szCs w:val="24"/>
        </w:rPr>
        <w:t xml:space="preserve">КОНТРОЛЬ И ОЦЕНКА РЕЗУЛЬТАТОВ ОСВОЕНИЯ ПРОГРАММЫ ПРОИЗВОДСТВЕННОЙ ПРАКТИКИ </w:t>
      </w:r>
    </w:p>
    <w:p w:rsidR="003748DD" w:rsidRPr="00375C02" w:rsidRDefault="003748DD" w:rsidP="003748DD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16"/>
          <w:szCs w:val="16"/>
        </w:rPr>
      </w:pPr>
    </w:p>
    <w:p w:rsidR="003748DD" w:rsidRDefault="003748DD" w:rsidP="003748DD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  <w:r w:rsidRPr="00581247">
        <w:rPr>
          <w:b w:val="0"/>
          <w:sz w:val="24"/>
          <w:szCs w:val="24"/>
        </w:rPr>
        <w:t xml:space="preserve">Контроль и оценка результатов освоения </w:t>
      </w:r>
      <w:r w:rsidR="00993786">
        <w:rPr>
          <w:b w:val="0"/>
          <w:sz w:val="24"/>
          <w:szCs w:val="24"/>
        </w:rPr>
        <w:t>производственной</w:t>
      </w:r>
      <w:r w:rsidR="00A2389C">
        <w:rPr>
          <w:b w:val="0"/>
          <w:sz w:val="24"/>
          <w:szCs w:val="24"/>
        </w:rPr>
        <w:t xml:space="preserve"> </w:t>
      </w:r>
      <w:r w:rsidRPr="00581247">
        <w:rPr>
          <w:b w:val="0"/>
          <w:sz w:val="24"/>
          <w:szCs w:val="24"/>
        </w:rPr>
        <w:t xml:space="preserve">практики осуществляется руководителем практики в процессе самостоятельного выполнения </w:t>
      </w:r>
      <w:proofErr w:type="gramStart"/>
      <w:r w:rsidRPr="00581247">
        <w:rPr>
          <w:b w:val="0"/>
          <w:sz w:val="24"/>
          <w:szCs w:val="24"/>
        </w:rPr>
        <w:t>обучающимися</w:t>
      </w:r>
      <w:proofErr w:type="gramEnd"/>
      <w:r w:rsidRPr="00581247">
        <w:rPr>
          <w:b w:val="0"/>
          <w:sz w:val="24"/>
          <w:szCs w:val="24"/>
        </w:rPr>
        <w:t xml:space="preserve"> задани</w:t>
      </w:r>
      <w:r>
        <w:rPr>
          <w:b w:val="0"/>
          <w:sz w:val="24"/>
          <w:szCs w:val="24"/>
        </w:rPr>
        <w:t xml:space="preserve">я и оформления отчета </w:t>
      </w:r>
      <w:r w:rsidR="00993786">
        <w:rPr>
          <w:b w:val="0"/>
          <w:sz w:val="24"/>
          <w:szCs w:val="24"/>
        </w:rPr>
        <w:t>производственной</w:t>
      </w:r>
      <w:r w:rsidR="00A238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практики. </w:t>
      </w:r>
      <w:r w:rsidRPr="00581247">
        <w:rPr>
          <w:b w:val="0"/>
          <w:sz w:val="24"/>
          <w:szCs w:val="24"/>
        </w:rPr>
        <w:t xml:space="preserve">В результате освоения </w:t>
      </w:r>
      <w:r>
        <w:rPr>
          <w:b w:val="0"/>
          <w:sz w:val="24"/>
          <w:szCs w:val="24"/>
        </w:rPr>
        <w:t xml:space="preserve"> программы </w:t>
      </w:r>
      <w:r w:rsidR="00993786">
        <w:rPr>
          <w:b w:val="0"/>
          <w:sz w:val="24"/>
          <w:szCs w:val="24"/>
        </w:rPr>
        <w:t>производственной</w:t>
      </w:r>
      <w:r w:rsidR="00A2389C">
        <w:rPr>
          <w:b w:val="0"/>
          <w:sz w:val="24"/>
          <w:szCs w:val="24"/>
        </w:rPr>
        <w:t xml:space="preserve"> </w:t>
      </w:r>
      <w:proofErr w:type="gramStart"/>
      <w:r w:rsidRPr="00581247">
        <w:rPr>
          <w:b w:val="0"/>
          <w:sz w:val="24"/>
          <w:szCs w:val="24"/>
        </w:rPr>
        <w:t>практики</w:t>
      </w:r>
      <w:proofErr w:type="gramEnd"/>
      <w:r w:rsidRPr="00581247">
        <w:rPr>
          <w:b w:val="0"/>
          <w:sz w:val="24"/>
          <w:szCs w:val="24"/>
        </w:rPr>
        <w:t xml:space="preserve"> в рамках профессиональн</w:t>
      </w:r>
      <w:r>
        <w:rPr>
          <w:b w:val="0"/>
          <w:sz w:val="24"/>
          <w:szCs w:val="24"/>
        </w:rPr>
        <w:t>ого модуля</w:t>
      </w:r>
      <w:r w:rsidRPr="00581247">
        <w:rPr>
          <w:b w:val="0"/>
          <w:sz w:val="24"/>
          <w:szCs w:val="24"/>
        </w:rPr>
        <w:t xml:space="preserve"> обучающиеся проход</w:t>
      </w:r>
      <w:r>
        <w:rPr>
          <w:b w:val="0"/>
          <w:sz w:val="24"/>
          <w:szCs w:val="24"/>
        </w:rPr>
        <w:t>я</w:t>
      </w:r>
      <w:r w:rsidRPr="00581247">
        <w:rPr>
          <w:b w:val="0"/>
          <w:sz w:val="24"/>
          <w:szCs w:val="24"/>
        </w:rPr>
        <w:t>т промежуточную аттестацию в форме дифференцированного зачета.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3699"/>
        <w:gridCol w:w="2750"/>
      </w:tblGrid>
      <w:tr w:rsidR="00EC750C" w:rsidRPr="00790E51" w:rsidTr="00AC639E">
        <w:trPr>
          <w:trHeight w:val="1098"/>
        </w:trPr>
        <w:tc>
          <w:tcPr>
            <w:tcW w:w="2730" w:type="dxa"/>
          </w:tcPr>
          <w:p w:rsidR="00EC750C" w:rsidRPr="00790E51" w:rsidRDefault="00EC750C" w:rsidP="00AC639E">
            <w:pPr>
              <w:suppressAutoHyphens/>
              <w:jc w:val="center"/>
            </w:pPr>
            <w:r w:rsidRPr="00790E51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99" w:type="dxa"/>
          </w:tcPr>
          <w:p w:rsidR="00EC750C" w:rsidRPr="00790E51" w:rsidRDefault="00EC750C" w:rsidP="00AC639E">
            <w:pPr>
              <w:suppressAutoHyphens/>
              <w:jc w:val="center"/>
            </w:pPr>
          </w:p>
          <w:p w:rsidR="00EC750C" w:rsidRPr="00790E51" w:rsidRDefault="00EC750C" w:rsidP="00AC639E">
            <w:pPr>
              <w:suppressAutoHyphens/>
              <w:jc w:val="center"/>
            </w:pPr>
            <w:r w:rsidRPr="00790E51">
              <w:t>Критерии оценки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suppressAutoHyphens/>
              <w:jc w:val="center"/>
            </w:pPr>
          </w:p>
          <w:p w:rsidR="00EC750C" w:rsidRPr="00790E51" w:rsidRDefault="00EC750C" w:rsidP="00AC639E">
            <w:pPr>
              <w:suppressAutoHyphens/>
              <w:jc w:val="center"/>
            </w:pPr>
            <w:r w:rsidRPr="00790E51">
              <w:t>Методы оценки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</w:pPr>
            <w:r w:rsidRPr="00790E51">
              <w:rPr>
                <w:rStyle w:val="a9"/>
                <w:i w:val="0"/>
              </w:rPr>
              <w:t>ПК 1.1.</w:t>
            </w:r>
            <w:r w:rsidRPr="00790E51">
              <w:t xml:space="preserve">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699" w:type="dxa"/>
          </w:tcPr>
          <w:p w:rsidR="00EC750C" w:rsidRPr="00790E51" w:rsidRDefault="00EC750C" w:rsidP="00AC639E">
            <w:pPr>
              <w:jc w:val="both"/>
            </w:pPr>
            <w:r w:rsidRPr="00790E51">
              <w:t>- демонстрация выполнения наладки, регулировки и проверки электрического и электромеханического оборудования;</w:t>
            </w:r>
          </w:p>
          <w:p w:rsidR="00EC750C" w:rsidRPr="00790E51" w:rsidRDefault="00EC750C" w:rsidP="00AC639E">
            <w:pPr>
              <w:jc w:val="both"/>
            </w:pPr>
            <w:r w:rsidRPr="00790E51">
              <w:rPr>
                <w:b/>
              </w:rPr>
              <w:t xml:space="preserve">- </w:t>
            </w:r>
            <w:r w:rsidRPr="00790E51">
              <w:t>демонстрация знания</w:t>
            </w:r>
            <w:r w:rsidRPr="00790E51">
              <w:rPr>
                <w:b/>
              </w:rPr>
              <w:t xml:space="preserve"> </w:t>
            </w:r>
            <w:r w:rsidRPr="00790E51">
              <w:t>технических параметров, характеристик и особенностей различных видов электрических машин;</w:t>
            </w:r>
          </w:p>
          <w:p w:rsidR="00EC750C" w:rsidRPr="00790E51" w:rsidRDefault="00EC750C" w:rsidP="00AC639E">
            <w:r w:rsidRPr="00790E51">
              <w:t>- обоснование выбора приспособлений измерительного и вспомогательного инструмента;</w:t>
            </w:r>
          </w:p>
          <w:p w:rsidR="00EC750C" w:rsidRPr="00790E51" w:rsidRDefault="00EC750C" w:rsidP="00AC639E">
            <w:r w:rsidRPr="00790E51">
              <w:t>- демонстрация точности и скорости чтения чертежей;</w:t>
            </w:r>
          </w:p>
          <w:p w:rsidR="00EC750C" w:rsidRPr="00790E51" w:rsidRDefault="00EC750C" w:rsidP="00AC639E">
            <w:r w:rsidRPr="00790E51">
              <w:t>- демонстрация скорости и качества анализа технологической документации;</w:t>
            </w:r>
          </w:p>
          <w:p w:rsidR="00EC750C" w:rsidRPr="00790E51" w:rsidRDefault="00EC750C" w:rsidP="00AC639E">
            <w:pPr>
              <w:rPr>
                <w:i/>
              </w:rPr>
            </w:pPr>
            <w:r w:rsidRPr="00790E51">
              <w:t>- правильное обоснование выбора технологического оборудования.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  <w:color w:val="000000"/>
              </w:rPr>
              <w:t xml:space="preserve">экспертная оценка деятельности </w:t>
            </w:r>
            <w:r w:rsidRPr="00790E51">
              <w:rPr>
                <w:color w:val="000000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</w:pPr>
            <w:r w:rsidRPr="00790E51">
              <w:rPr>
                <w:rStyle w:val="a9"/>
                <w:i w:val="0"/>
              </w:rPr>
              <w:t>ПК 1.2.</w:t>
            </w:r>
            <w:r w:rsidRPr="00790E51">
              <w:t xml:space="preserve">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699" w:type="dxa"/>
          </w:tcPr>
          <w:p w:rsidR="00EC750C" w:rsidRPr="00790E51" w:rsidRDefault="00EC750C" w:rsidP="00AC639E">
            <w:pPr>
              <w:pStyle w:val="a8"/>
              <w:tabs>
                <w:tab w:val="left" w:pos="1204"/>
              </w:tabs>
              <w:spacing w:line="276" w:lineRule="auto"/>
              <w:jc w:val="both"/>
              <w:rPr>
                <w:rStyle w:val="a9"/>
                <w:i w:val="0"/>
                <w:iCs/>
                <w:color w:val="000000"/>
              </w:rPr>
            </w:pPr>
            <w:r w:rsidRPr="00790E51">
              <w:rPr>
                <w:sz w:val="22"/>
                <w:szCs w:val="22"/>
              </w:rPr>
              <w:t>- демонстрация навыков и умений организовывать и выполнять техническое обслуживание и ремонт электрического и электромеханического оборудования;</w:t>
            </w:r>
          </w:p>
          <w:p w:rsidR="00EC750C" w:rsidRPr="00790E51" w:rsidRDefault="00EC750C" w:rsidP="00AC639E">
            <w:pPr>
              <w:jc w:val="both"/>
            </w:pPr>
            <w:r w:rsidRPr="00790E51">
              <w:t>- демонстрация выбора технологического оборудования для ремонта и эксплуатации электрических машин и аппаратов, электротехнических устройств и систем;</w:t>
            </w:r>
          </w:p>
          <w:p w:rsidR="00EC750C" w:rsidRPr="00790E51" w:rsidRDefault="00EC750C" w:rsidP="00AC639E">
            <w:pPr>
              <w:jc w:val="both"/>
            </w:pPr>
            <w:r w:rsidRPr="00790E51">
              <w:t>- демонстрация эффективного использования материалов и оборудования;</w:t>
            </w:r>
          </w:p>
          <w:p w:rsidR="00EC750C" w:rsidRPr="00790E51" w:rsidRDefault="00EC750C" w:rsidP="00AC639E">
            <w:pPr>
              <w:jc w:val="both"/>
            </w:pPr>
            <w:r w:rsidRPr="00790E51">
              <w:t xml:space="preserve">- демонстрация знаний технологии ремонта внутренних сетей, кабельных линий, электрооборудования </w:t>
            </w:r>
            <w:r w:rsidRPr="00790E51">
              <w:lastRenderedPageBreak/>
              <w:t>трансформаторных подстанций, электрических машин, пускорегулирующей аппаратуры.</w:t>
            </w:r>
          </w:p>
          <w:p w:rsidR="00EC750C" w:rsidRPr="00790E51" w:rsidRDefault="00EC750C" w:rsidP="00AC639E">
            <w:pPr>
              <w:jc w:val="both"/>
            </w:pPr>
            <w:r w:rsidRPr="00790E51">
              <w:t>- верное изложение последовательности монтажа электрического и электромеханического оборудования.</w:t>
            </w:r>
          </w:p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t xml:space="preserve"> - правильное изложение последовательности сборки электрического и электромеханического оборудования.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  <w:color w:val="000000"/>
              </w:rPr>
              <w:lastRenderedPageBreak/>
              <w:t xml:space="preserve">экспертная оценка деятельности </w:t>
            </w:r>
            <w:r w:rsidRPr="00790E51">
              <w:rPr>
                <w:color w:val="000000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</w:pPr>
            <w:r w:rsidRPr="00790E51">
              <w:rPr>
                <w:rStyle w:val="a9"/>
                <w:i w:val="0"/>
              </w:rPr>
              <w:lastRenderedPageBreak/>
              <w:t>ПК 1.3.</w:t>
            </w:r>
            <w:r w:rsidRPr="00790E51">
              <w:t xml:space="preserve">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3699" w:type="dxa"/>
          </w:tcPr>
          <w:p w:rsidR="00EC750C" w:rsidRPr="00790E51" w:rsidRDefault="00EC750C" w:rsidP="00AC639E">
            <w:pPr>
              <w:jc w:val="both"/>
            </w:pPr>
            <w:r w:rsidRPr="00790E51">
              <w:t>- демонстрация навыков правильной диагностики электрического и электромеханического оборудования</w:t>
            </w:r>
          </w:p>
          <w:p w:rsidR="00EC750C" w:rsidRPr="00790E51" w:rsidRDefault="00EC750C" w:rsidP="00AC639E">
            <w:pPr>
              <w:jc w:val="both"/>
            </w:pPr>
            <w:r w:rsidRPr="00790E51">
              <w:t>.- точное определение неисправностей в работе оборудования;</w:t>
            </w:r>
          </w:p>
          <w:p w:rsidR="00EC750C" w:rsidRPr="00790E51" w:rsidRDefault="00EC750C" w:rsidP="00AC639E">
            <w:pPr>
              <w:jc w:val="both"/>
            </w:pPr>
            <w:r w:rsidRPr="00790E51">
              <w:t>- верное изложение профилактических мер по предупреждению отказов и аварий;</w:t>
            </w:r>
          </w:p>
          <w:p w:rsidR="00EC750C" w:rsidRPr="00790E51" w:rsidRDefault="00EC750C" w:rsidP="00AC639E">
            <w:pPr>
              <w:jc w:val="both"/>
            </w:pPr>
            <w:r w:rsidRPr="00790E51">
              <w:t>- демонстрация выбора и использования оборудования для диагностики и технического контроля;</w:t>
            </w:r>
          </w:p>
          <w:p w:rsidR="00EC750C" w:rsidRPr="00790E51" w:rsidRDefault="00EC750C" w:rsidP="00AC639E">
            <w:pPr>
              <w:jc w:val="both"/>
            </w:pPr>
            <w:r w:rsidRPr="00790E51">
              <w:t>- демонстрация умения осуществлять технический контроль при эксплуатации электрического и электромеханического оборудования;</w:t>
            </w:r>
          </w:p>
          <w:p w:rsidR="00EC750C" w:rsidRPr="00790E51" w:rsidRDefault="00EC750C" w:rsidP="00AC639E">
            <w:pPr>
              <w:jc w:val="both"/>
            </w:pPr>
            <w:r w:rsidRPr="00790E51">
              <w:t xml:space="preserve">- </w:t>
            </w:r>
            <w:proofErr w:type="spellStart"/>
            <w:r w:rsidRPr="00790E51">
              <w:t>выпонение</w:t>
            </w:r>
            <w:proofErr w:type="spellEnd"/>
            <w:r w:rsidRPr="00790E51">
              <w:t xml:space="preserve"> метрологической поверки изделий.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  <w:color w:val="000000"/>
              </w:rPr>
              <w:t xml:space="preserve">экспертная оценка деятельности </w:t>
            </w:r>
            <w:r w:rsidRPr="00790E51">
              <w:rPr>
                <w:color w:val="000000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</w:pPr>
            <w:r w:rsidRPr="00790E51">
              <w:rPr>
                <w:rStyle w:val="a9"/>
                <w:i w:val="0"/>
              </w:rPr>
              <w:t>ПК 1.4.</w:t>
            </w:r>
            <w:r w:rsidRPr="00790E51">
              <w:t xml:space="preserve"> 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699" w:type="dxa"/>
          </w:tcPr>
          <w:p w:rsidR="00EC750C" w:rsidRPr="00790E51" w:rsidRDefault="00EC750C" w:rsidP="00AC639E">
            <w:pPr>
              <w:jc w:val="both"/>
            </w:pPr>
            <w:r w:rsidRPr="00790E51">
              <w:t xml:space="preserve">- </w:t>
            </w:r>
            <w:r>
              <w:t xml:space="preserve">демонстрация навыков </w:t>
            </w:r>
            <w:r w:rsidRPr="00790E51">
              <w:t>заполн</w:t>
            </w:r>
            <w:r>
              <w:t>ения</w:t>
            </w:r>
            <w:r w:rsidRPr="00790E51">
              <w:t xml:space="preserve"> маршрутно-технологическ</w:t>
            </w:r>
            <w:r>
              <w:t>ой</w:t>
            </w:r>
            <w:r w:rsidRPr="00790E51">
              <w:t xml:space="preserve">  документаци</w:t>
            </w:r>
            <w:r>
              <w:t>и</w:t>
            </w:r>
            <w:r w:rsidRPr="00790E51">
              <w:t xml:space="preserve"> на эксплуатацию и обслуживание отраслевого электрического и электромеханического оборудования;</w:t>
            </w:r>
          </w:p>
          <w:p w:rsidR="00EC750C" w:rsidRDefault="00EC750C" w:rsidP="00AC639E">
            <w:pPr>
              <w:jc w:val="both"/>
            </w:pPr>
            <w:r w:rsidRPr="00790E51">
              <w:t>-</w:t>
            </w:r>
            <w:r>
              <w:t xml:space="preserve"> </w:t>
            </w:r>
            <w:r w:rsidRPr="00790E51">
              <w:t xml:space="preserve">демонстрация навыков, </w:t>
            </w:r>
            <w:r>
              <w:t>заполнения</w:t>
            </w:r>
            <w:r w:rsidRPr="00790E51">
              <w:t xml:space="preserve"> отчётной документации по техническому обслуживанию и ремонту электрического и электромеханического оборудования;</w:t>
            </w:r>
          </w:p>
          <w:p w:rsidR="00EC750C" w:rsidRPr="00790E51" w:rsidRDefault="00EC750C" w:rsidP="00AC639E">
            <w:pPr>
              <w:jc w:val="both"/>
            </w:pPr>
            <w:r w:rsidRPr="00790E51">
              <w:t xml:space="preserve">- </w:t>
            </w:r>
            <w:r>
              <w:t xml:space="preserve">демонстрация навыков </w:t>
            </w:r>
            <w:r w:rsidRPr="00790E51">
              <w:t>работ</w:t>
            </w:r>
            <w:r>
              <w:t>ы</w:t>
            </w:r>
            <w:r w:rsidRPr="00790E51">
              <w:t xml:space="preserve"> с нормативной документацией отрасли.</w:t>
            </w:r>
          </w:p>
          <w:p w:rsidR="00EC750C" w:rsidRPr="00790E51" w:rsidRDefault="00EC750C" w:rsidP="00AC639E">
            <w:pPr>
              <w:jc w:val="both"/>
            </w:pPr>
            <w:r w:rsidRPr="00790E51">
              <w:lastRenderedPageBreak/>
              <w:t xml:space="preserve">- </w:t>
            </w:r>
            <w:r>
              <w:t xml:space="preserve">демонстрация знаний </w:t>
            </w:r>
            <w:r w:rsidRPr="00790E51">
              <w:t>действующ</w:t>
            </w:r>
            <w:r>
              <w:t>ей</w:t>
            </w:r>
            <w:r w:rsidRPr="00790E51">
              <w:t xml:space="preserve"> нормативно-техническ</w:t>
            </w:r>
            <w:r>
              <w:t>ой</w:t>
            </w:r>
            <w:r w:rsidRPr="00790E51">
              <w:t xml:space="preserve"> документаци</w:t>
            </w:r>
            <w:r>
              <w:t>и</w:t>
            </w:r>
            <w:r w:rsidRPr="00790E51">
              <w:rPr>
                <w:b/>
              </w:rPr>
              <w:t xml:space="preserve"> </w:t>
            </w:r>
            <w:r w:rsidRPr="00790E51">
              <w:t>по специальности;</w:t>
            </w:r>
          </w:p>
          <w:p w:rsidR="00EC750C" w:rsidRPr="00790E51" w:rsidRDefault="00EC750C" w:rsidP="00AC639E">
            <w:pPr>
              <w:jc w:val="both"/>
            </w:pPr>
            <w:r w:rsidRPr="00790E51">
              <w:t xml:space="preserve">- </w:t>
            </w:r>
            <w:r>
              <w:t xml:space="preserve">демонстрация знаний </w:t>
            </w:r>
            <w:r w:rsidRPr="00790E51">
              <w:t>поряд</w:t>
            </w:r>
            <w:r>
              <w:t>ка</w:t>
            </w:r>
            <w:r w:rsidRPr="00790E51">
              <w:t xml:space="preserve"> проведени</w:t>
            </w:r>
            <w:r>
              <w:t>я</w:t>
            </w:r>
            <w:r w:rsidRPr="00790E51">
              <w:t xml:space="preserve"> стандартных</w:t>
            </w:r>
            <w:r w:rsidRPr="00790E51">
              <w:rPr>
                <w:b/>
              </w:rPr>
              <w:t xml:space="preserve"> </w:t>
            </w:r>
            <w:r w:rsidRPr="00790E51">
              <w:t>и сертифицированных испытаний;</w:t>
            </w:r>
          </w:p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t xml:space="preserve">- </w:t>
            </w:r>
            <w:r>
              <w:t xml:space="preserve">демонстрация знаний </w:t>
            </w:r>
            <w:r w:rsidRPr="00790E51">
              <w:t>правил сдачи оборудования в ремонт и приема после ремонта.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  <w:color w:val="000000"/>
              </w:rPr>
              <w:lastRenderedPageBreak/>
              <w:t xml:space="preserve">экспертная оценка деятельности </w:t>
            </w:r>
            <w:r w:rsidRPr="00790E51">
              <w:rPr>
                <w:color w:val="000000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iCs/>
              </w:rPr>
              <w:lastRenderedPageBreak/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99" w:type="dxa"/>
          </w:tcPr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 xml:space="preserve">демонстрация знаний </w:t>
            </w:r>
            <w:r w:rsidRPr="00790E51">
              <w:rPr>
                <w:bCs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способность оценивать эффективность и качество выполнения профессиональных задач;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способность определять цели и задачи профессиональной деятельности;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  <w:rPr>
                <w:i/>
              </w:rPr>
            </w:pPr>
            <w:r w:rsidRPr="00790E51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99" w:type="dxa"/>
          </w:tcPr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>способность определять необходимые источники информации;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>умение правильно планировать процесс поиска;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 xml:space="preserve">умение оценивать практическую значимость результатов поиска; 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 xml:space="preserve">верное выполнение оформления результатов поиска </w:t>
            </w:r>
            <w:r w:rsidRPr="00790E51">
              <w:lastRenderedPageBreak/>
              <w:t>информации;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  <w:rPr>
                <w:i/>
              </w:rPr>
            </w:pPr>
            <w:r w:rsidRPr="00790E51">
              <w:t>способность использования приемов поиска и структурирования информации.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lastRenderedPageBreak/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3699" w:type="dxa"/>
          </w:tcPr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 xml:space="preserve">умение </w:t>
            </w:r>
            <w:r w:rsidRPr="00790E51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  <w:rPr>
                <w:i/>
              </w:rPr>
            </w:pPr>
            <w:r w:rsidRPr="00790E51">
              <w:t>знание современной научной профессиональной терминологии в профессиональной деятельности;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  <w:rPr>
                <w:i/>
              </w:rPr>
            </w:pPr>
            <w:r w:rsidRPr="00790E51">
              <w:t>умение планировать и реализовывать собственное профессиональное и личностное развитие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</w:pPr>
            <w:r w:rsidRPr="00790E51"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99" w:type="dxa"/>
          </w:tcPr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способность организовывать работу коллектива и команды;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умение осуществлять внешнее и внутреннее взаимодействие коллектива и команды;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знание требований к управлению персоналом;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умение анализировать причины, виды и способы разрешения конфликтов;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  <w:rPr>
                <w:i/>
              </w:rPr>
            </w:pPr>
            <w:r w:rsidRPr="00790E51">
              <w:t xml:space="preserve">знание принципов </w:t>
            </w:r>
            <w:proofErr w:type="gramStart"/>
            <w:r w:rsidRPr="00790E51">
              <w:t>эффективного</w:t>
            </w:r>
            <w:proofErr w:type="gramEnd"/>
            <w:r w:rsidRPr="00790E51">
              <w:t xml:space="preserve"> взаимодействие с потребителями услуг;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</w:pPr>
            <w:r w:rsidRPr="00790E51"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99" w:type="dxa"/>
          </w:tcPr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демонстрация знаний</w:t>
            </w:r>
            <w:r w:rsidRPr="00790E51">
              <w:rPr>
                <w:bCs/>
              </w:rPr>
              <w:t xml:space="preserve"> правил оформления документов и построения устных сообщений;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способность соблюдения   этических, психологических принципов делового общения;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 xml:space="preserve">умение </w:t>
            </w:r>
            <w:r w:rsidRPr="00790E51">
              <w:rPr>
                <w:iCs/>
              </w:rPr>
              <w:t xml:space="preserve">грамотно </w:t>
            </w:r>
            <w:r w:rsidRPr="00790E51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90E51">
              <w:rPr>
                <w:iCs/>
              </w:rPr>
              <w:t>проявлять толерантность в рабочем коллективе;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  <w:rPr>
                <w:i/>
              </w:rPr>
            </w:pPr>
            <w:r w:rsidRPr="00790E51">
              <w:t xml:space="preserve">знание </w:t>
            </w:r>
            <w:r w:rsidRPr="00790E51">
              <w:rPr>
                <w:bCs/>
              </w:rPr>
              <w:t xml:space="preserve">особенности </w:t>
            </w:r>
            <w:r w:rsidRPr="00790E51">
              <w:rPr>
                <w:bCs/>
              </w:rPr>
              <w:lastRenderedPageBreak/>
              <w:t>социального и культурного контекста;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</w:pPr>
            <w:r w:rsidRPr="00790E51"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99" w:type="dxa"/>
          </w:tcPr>
          <w:p w:rsidR="00EC750C" w:rsidRPr="00790E51" w:rsidRDefault="00EC750C" w:rsidP="00EC750C">
            <w:pPr>
              <w:numPr>
                <w:ilvl w:val="0"/>
                <w:numId w:val="35"/>
              </w:numPr>
              <w:tabs>
                <w:tab w:val="left" w:pos="252"/>
              </w:tabs>
              <w:spacing w:line="276" w:lineRule="auto"/>
              <w:ind w:left="0" w:firstLine="0"/>
              <w:jc w:val="both"/>
            </w:pPr>
            <w:r w:rsidRPr="00790E51">
              <w:t xml:space="preserve">знание </w:t>
            </w:r>
            <w:r w:rsidRPr="00790E51">
              <w:rPr>
                <w:bCs/>
                <w:iCs/>
              </w:rPr>
              <w:t xml:space="preserve">сущности </w:t>
            </w:r>
            <w:proofErr w:type="spellStart"/>
            <w:r w:rsidRPr="00790E51">
              <w:rPr>
                <w:bCs/>
                <w:iCs/>
              </w:rPr>
              <w:t>гражданско</w:t>
            </w:r>
            <w:proofErr w:type="spellEnd"/>
            <w:r w:rsidRPr="00790E51">
              <w:rPr>
                <w:bCs/>
                <w:iCs/>
              </w:rPr>
              <w:t xml:space="preserve"> - патриотической позиции, общечеловеческих ценностей;</w:t>
            </w:r>
          </w:p>
          <w:p w:rsidR="00EC750C" w:rsidRPr="00790E51" w:rsidRDefault="00EC750C" w:rsidP="00EC750C">
            <w:pPr>
              <w:numPr>
                <w:ilvl w:val="0"/>
                <w:numId w:val="35"/>
              </w:numPr>
              <w:tabs>
                <w:tab w:val="left" w:pos="252"/>
              </w:tabs>
              <w:spacing w:line="276" w:lineRule="auto"/>
              <w:ind w:left="0" w:firstLine="0"/>
              <w:jc w:val="both"/>
            </w:pPr>
            <w:r w:rsidRPr="00790E51">
              <w:rPr>
                <w:bCs/>
                <w:iCs/>
              </w:rPr>
              <w:t xml:space="preserve"> значимость профессиональной деятельности по профессии;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</w:pPr>
            <w:r w:rsidRPr="00790E51"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699" w:type="dxa"/>
          </w:tcPr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rPr>
                <w:bCs/>
                <w:iCs/>
              </w:rPr>
              <w:t>умение соблюдать нормы экологической безопасности;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rPr>
                <w:bCs/>
                <w:iCs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 xml:space="preserve">знание </w:t>
            </w:r>
            <w:r w:rsidRPr="00790E51">
              <w:rPr>
                <w:bCs/>
                <w:iCs/>
              </w:rPr>
              <w:t>правил экологической безопасности при ведении профессиональной деятельности;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spacing w:line="276" w:lineRule="auto"/>
              <w:ind w:left="0" w:firstLine="0"/>
              <w:jc w:val="both"/>
              <w:rPr>
                <w:i/>
              </w:rPr>
            </w:pPr>
            <w:r w:rsidRPr="00790E51">
              <w:rPr>
                <w:bCs/>
                <w:iCs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</w:pPr>
            <w:r w:rsidRPr="00790E51"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699" w:type="dxa"/>
          </w:tcPr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 xml:space="preserve">умение </w:t>
            </w:r>
            <w:r w:rsidRPr="00790E51">
              <w:rPr>
                <w:iCs/>
              </w:rPr>
              <w:t>применять рациональные приемы двигательных функций в профессиональной деятельности;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 xml:space="preserve">демонстрация знаний </w:t>
            </w:r>
            <w:r w:rsidRPr="00790E51">
              <w:rPr>
                <w:iCs/>
              </w:rPr>
              <w:t xml:space="preserve">основ здорового образа жизни; </w:t>
            </w:r>
          </w:p>
          <w:p w:rsidR="00EC750C" w:rsidRPr="00790E51" w:rsidRDefault="00EC750C" w:rsidP="00AC639E">
            <w:pPr>
              <w:rPr>
                <w:i/>
              </w:rPr>
            </w:pPr>
            <w:r w:rsidRPr="00790E51">
              <w:rPr>
                <w:iCs/>
              </w:rPr>
              <w:t>знание сре</w:t>
            </w:r>
            <w:proofErr w:type="gramStart"/>
            <w:r w:rsidRPr="00790E51">
              <w:rPr>
                <w:iCs/>
              </w:rPr>
              <w:t>дств пр</w:t>
            </w:r>
            <w:proofErr w:type="gramEnd"/>
            <w:r w:rsidRPr="00790E51">
              <w:rPr>
                <w:iCs/>
              </w:rPr>
              <w:t>офилактики перенапряжения.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</w:pPr>
            <w:r w:rsidRPr="00790E51"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3699" w:type="dxa"/>
          </w:tcPr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способность применения средств информационных технологий для решения профессиональных задач;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умение использовать современное программное обеспечение;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знание современных средств и устройств информатизации;</w:t>
            </w:r>
          </w:p>
          <w:p w:rsidR="00EC750C" w:rsidRPr="00790E51" w:rsidRDefault="00EC750C" w:rsidP="00EC750C">
            <w:pPr>
              <w:numPr>
                <w:ilvl w:val="0"/>
                <w:numId w:val="32"/>
              </w:numPr>
              <w:spacing w:line="276" w:lineRule="auto"/>
              <w:ind w:left="0" w:firstLine="0"/>
              <w:jc w:val="both"/>
              <w:rPr>
                <w:i/>
              </w:rPr>
            </w:pPr>
            <w:r w:rsidRPr="00790E51">
              <w:t xml:space="preserve">способность правильного применения программного обеспечения в профессиональной </w:t>
            </w:r>
            <w:r w:rsidRPr="00790E51">
              <w:lastRenderedPageBreak/>
              <w:t>деятельности.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</w:pPr>
            <w:r w:rsidRPr="00790E51"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699" w:type="dxa"/>
          </w:tcPr>
          <w:p w:rsidR="00EC750C" w:rsidRPr="00790E51" w:rsidRDefault="00EC750C" w:rsidP="00EC750C">
            <w:pPr>
              <w:numPr>
                <w:ilvl w:val="0"/>
                <w:numId w:val="33"/>
              </w:numPr>
              <w:tabs>
                <w:tab w:val="left" w:pos="227"/>
              </w:tabs>
              <w:suppressAutoHyphens/>
              <w:spacing w:line="276" w:lineRule="auto"/>
              <w:ind w:left="0" w:firstLine="0"/>
              <w:jc w:val="both"/>
              <w:rPr>
                <w:iCs/>
              </w:rPr>
            </w:pPr>
            <w:r w:rsidRPr="00790E51">
              <w:rPr>
                <w:iCs/>
              </w:rPr>
              <w:t>способность работать с нормативно-правовой документацией;</w:t>
            </w:r>
          </w:p>
          <w:p w:rsidR="00EC750C" w:rsidRPr="00790E51" w:rsidRDefault="00EC750C" w:rsidP="00EC750C">
            <w:pPr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i/>
              </w:rPr>
            </w:pPr>
            <w:r w:rsidRPr="00790E51">
              <w:rPr>
                <w:iCs/>
              </w:rPr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C750C" w:rsidRPr="00790E51" w:rsidTr="00AC639E">
        <w:tc>
          <w:tcPr>
            <w:tcW w:w="2730" w:type="dxa"/>
          </w:tcPr>
          <w:p w:rsidR="00EC750C" w:rsidRPr="00790E51" w:rsidRDefault="00EC750C" w:rsidP="00AC639E">
            <w:pPr>
              <w:jc w:val="both"/>
            </w:pPr>
            <w:r w:rsidRPr="00790E51"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699" w:type="dxa"/>
          </w:tcPr>
          <w:p w:rsidR="00EC750C" w:rsidRPr="00790E51" w:rsidRDefault="00EC750C" w:rsidP="00EC750C">
            <w:pPr>
              <w:numPr>
                <w:ilvl w:val="0"/>
                <w:numId w:val="33"/>
              </w:numPr>
              <w:tabs>
                <w:tab w:val="left" w:pos="227"/>
              </w:tabs>
              <w:suppressAutoHyphens/>
              <w:spacing w:line="276" w:lineRule="auto"/>
              <w:ind w:left="0" w:firstLine="0"/>
              <w:jc w:val="both"/>
            </w:pPr>
            <w:r w:rsidRPr="00790E51">
              <w:t xml:space="preserve"> демонстрация знаний финансовых инструментов;</w:t>
            </w:r>
          </w:p>
          <w:p w:rsidR="00EC750C" w:rsidRPr="00790E51" w:rsidRDefault="00EC750C" w:rsidP="00EC750C">
            <w:pPr>
              <w:numPr>
                <w:ilvl w:val="0"/>
                <w:numId w:val="33"/>
              </w:numPr>
              <w:tabs>
                <w:tab w:val="left" w:pos="227"/>
                <w:tab w:val="left" w:pos="285"/>
              </w:tabs>
              <w:suppressAutoHyphens/>
              <w:spacing w:line="276" w:lineRule="auto"/>
              <w:ind w:left="0" w:firstLine="0"/>
              <w:jc w:val="both"/>
            </w:pPr>
            <w:r w:rsidRPr="00790E51">
              <w:t xml:space="preserve">  умение определять инвестиционную привлекательность коммерческих проектов;</w:t>
            </w:r>
          </w:p>
          <w:p w:rsidR="00EC750C" w:rsidRPr="00790E51" w:rsidRDefault="00EC750C" w:rsidP="00EC750C">
            <w:pPr>
              <w:numPr>
                <w:ilvl w:val="0"/>
                <w:numId w:val="33"/>
              </w:numPr>
              <w:tabs>
                <w:tab w:val="left" w:pos="227"/>
              </w:tabs>
              <w:suppressAutoHyphens/>
              <w:spacing w:line="276" w:lineRule="auto"/>
              <w:ind w:left="0" w:firstLine="0"/>
              <w:jc w:val="both"/>
            </w:pPr>
            <w:r w:rsidRPr="00790E51">
              <w:t xml:space="preserve"> способность создавать  бизнес-план коммерческой идеи;</w:t>
            </w:r>
          </w:p>
          <w:p w:rsidR="00EC750C" w:rsidRPr="00790E51" w:rsidRDefault="00EC750C" w:rsidP="00EC750C">
            <w:pPr>
              <w:numPr>
                <w:ilvl w:val="0"/>
                <w:numId w:val="33"/>
              </w:numPr>
              <w:tabs>
                <w:tab w:val="left" w:pos="227"/>
              </w:tabs>
              <w:suppressAutoHyphens/>
              <w:spacing w:line="276" w:lineRule="auto"/>
              <w:ind w:left="0" w:firstLine="0"/>
              <w:jc w:val="both"/>
            </w:pPr>
            <w:r w:rsidRPr="00790E51">
              <w:t xml:space="preserve"> умение презентовать бизнес-идею.</w:t>
            </w:r>
          </w:p>
        </w:tc>
        <w:tc>
          <w:tcPr>
            <w:tcW w:w="2750" w:type="dxa"/>
          </w:tcPr>
          <w:p w:rsidR="00EC750C" w:rsidRPr="00790E51" w:rsidRDefault="00EC750C" w:rsidP="00AC639E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:rsidR="00EC750C" w:rsidRDefault="00EC750C" w:rsidP="003748DD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EC750C" w:rsidRDefault="00EC750C" w:rsidP="003748DD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EC750C" w:rsidRDefault="00EC750C" w:rsidP="003748DD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EC750C" w:rsidRDefault="00EC750C" w:rsidP="003748DD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7815BB" w:rsidRDefault="007815BB" w:rsidP="003748DD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7815BB" w:rsidRDefault="007815BB" w:rsidP="003748DD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7815BB" w:rsidRPr="00581247" w:rsidRDefault="007815BB" w:rsidP="003748DD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3748DD" w:rsidRPr="00375C02" w:rsidRDefault="003748DD" w:rsidP="003748DD">
      <w:pPr>
        <w:rPr>
          <w:sz w:val="16"/>
          <w:szCs w:val="16"/>
        </w:rPr>
      </w:pPr>
    </w:p>
    <w:p w:rsidR="00664630" w:rsidRPr="00776120" w:rsidRDefault="00664630" w:rsidP="0037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sectPr w:rsidR="00664630" w:rsidRPr="00776120" w:rsidSect="00664630">
      <w:pgSz w:w="11906" w:h="16838"/>
      <w:pgMar w:top="709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46C7D8"/>
    <w:lvl w:ilvl="0">
      <w:numFmt w:val="bullet"/>
      <w:lvlText w:val="*"/>
      <w:lvlJc w:val="left"/>
    </w:lvl>
  </w:abstractNum>
  <w:abstractNum w:abstractNumId="1">
    <w:nsid w:val="083755EB"/>
    <w:multiLevelType w:val="hybridMultilevel"/>
    <w:tmpl w:val="C644C39A"/>
    <w:lvl w:ilvl="0" w:tplc="3EF0F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1110"/>
    <w:multiLevelType w:val="hybridMultilevel"/>
    <w:tmpl w:val="9D3A61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D732F"/>
    <w:multiLevelType w:val="hybridMultilevel"/>
    <w:tmpl w:val="45AC6466"/>
    <w:lvl w:ilvl="0" w:tplc="A6F69598">
      <w:start w:val="1"/>
      <w:numFmt w:val="bullet"/>
      <w:lvlText w:val="-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A2A6880"/>
    <w:multiLevelType w:val="hybridMultilevel"/>
    <w:tmpl w:val="97EC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349ED"/>
    <w:multiLevelType w:val="hybridMultilevel"/>
    <w:tmpl w:val="9B8A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26645"/>
    <w:multiLevelType w:val="singleLevel"/>
    <w:tmpl w:val="76EE070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CBE3C8D"/>
    <w:multiLevelType w:val="hybridMultilevel"/>
    <w:tmpl w:val="4BA0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F24"/>
    <w:multiLevelType w:val="hybridMultilevel"/>
    <w:tmpl w:val="AF4E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C1CA0"/>
    <w:multiLevelType w:val="hybridMultilevel"/>
    <w:tmpl w:val="DCC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70F49"/>
    <w:multiLevelType w:val="hybridMultilevel"/>
    <w:tmpl w:val="45148E22"/>
    <w:lvl w:ilvl="0" w:tplc="2DE62388">
      <w:start w:val="1"/>
      <w:numFmt w:val="bullet"/>
      <w:lvlText w:val="­"/>
      <w:lvlJc w:val="left"/>
      <w:pPr>
        <w:tabs>
          <w:tab w:val="num" w:pos="360"/>
        </w:tabs>
        <w:ind w:left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87E75"/>
    <w:multiLevelType w:val="hybridMultilevel"/>
    <w:tmpl w:val="FF46E946"/>
    <w:lvl w:ilvl="0" w:tplc="E264C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552CE"/>
    <w:multiLevelType w:val="hybridMultilevel"/>
    <w:tmpl w:val="C0028936"/>
    <w:lvl w:ilvl="0" w:tplc="2DE62388">
      <w:start w:val="1"/>
      <w:numFmt w:val="bullet"/>
      <w:lvlText w:val="­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8126F"/>
    <w:multiLevelType w:val="hybridMultilevel"/>
    <w:tmpl w:val="9B2EBC86"/>
    <w:lvl w:ilvl="0" w:tplc="9516F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419D8"/>
    <w:multiLevelType w:val="hybridMultilevel"/>
    <w:tmpl w:val="5E1C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52B24D98"/>
    <w:multiLevelType w:val="hybridMultilevel"/>
    <w:tmpl w:val="056C7DC4"/>
    <w:lvl w:ilvl="0" w:tplc="2DE623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116F2"/>
    <w:multiLevelType w:val="singleLevel"/>
    <w:tmpl w:val="EAD0DCE2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5CD17556"/>
    <w:multiLevelType w:val="singleLevel"/>
    <w:tmpl w:val="CB34196A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3">
    <w:nsid w:val="60A13999"/>
    <w:multiLevelType w:val="hybridMultilevel"/>
    <w:tmpl w:val="AB961218"/>
    <w:lvl w:ilvl="0" w:tplc="9516F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B6DE2"/>
    <w:multiLevelType w:val="multilevel"/>
    <w:tmpl w:val="2BF6C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642481C"/>
    <w:multiLevelType w:val="hybridMultilevel"/>
    <w:tmpl w:val="1900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57102"/>
    <w:multiLevelType w:val="hybridMultilevel"/>
    <w:tmpl w:val="4F90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7131B"/>
    <w:multiLevelType w:val="hybridMultilevel"/>
    <w:tmpl w:val="F858D9C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9D776F6"/>
    <w:multiLevelType w:val="singleLevel"/>
    <w:tmpl w:val="377635CC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B163EB3"/>
    <w:multiLevelType w:val="hybridMultilevel"/>
    <w:tmpl w:val="03C017B0"/>
    <w:lvl w:ilvl="0" w:tplc="2C92307C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8"/>
  </w:num>
  <w:num w:numId="5">
    <w:abstractNumId w:val="1"/>
  </w:num>
  <w:num w:numId="6">
    <w:abstractNumId w:val="23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21"/>
  </w:num>
  <w:num w:numId="18">
    <w:abstractNumId w:val="25"/>
  </w:num>
  <w:num w:numId="19">
    <w:abstractNumId w:val="17"/>
  </w:num>
  <w:num w:numId="20">
    <w:abstractNumId w:val="3"/>
  </w:num>
  <w:num w:numId="21">
    <w:abstractNumId w:val="7"/>
  </w:num>
  <w:num w:numId="22">
    <w:abstractNumId w:val="29"/>
  </w:num>
  <w:num w:numId="23">
    <w:abstractNumId w:val="2"/>
  </w:num>
  <w:num w:numId="24">
    <w:abstractNumId w:val="11"/>
  </w:num>
  <w:num w:numId="25">
    <w:abstractNumId w:val="19"/>
  </w:num>
  <w:num w:numId="26">
    <w:abstractNumId w:val="13"/>
  </w:num>
  <w:num w:numId="27">
    <w:abstractNumId w:val="15"/>
  </w:num>
  <w:num w:numId="28">
    <w:abstractNumId w:val="10"/>
  </w:num>
  <w:num w:numId="29">
    <w:abstractNumId w:val="26"/>
  </w:num>
  <w:num w:numId="30">
    <w:abstractNumId w:val="12"/>
  </w:num>
  <w:num w:numId="31">
    <w:abstractNumId w:val="27"/>
  </w:num>
  <w:num w:numId="32">
    <w:abstractNumId w:val="9"/>
  </w:num>
  <w:num w:numId="33">
    <w:abstractNumId w:val="4"/>
  </w:num>
  <w:num w:numId="34">
    <w:abstractNumId w:val="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FB8"/>
    <w:rsid w:val="00057ABF"/>
    <w:rsid w:val="000F03A5"/>
    <w:rsid w:val="00141E47"/>
    <w:rsid w:val="00153BE9"/>
    <w:rsid w:val="001576E6"/>
    <w:rsid w:val="001863BC"/>
    <w:rsid w:val="001C5F8E"/>
    <w:rsid w:val="001C60E5"/>
    <w:rsid w:val="001C6A7E"/>
    <w:rsid w:val="001D43C1"/>
    <w:rsid w:val="001E5FB8"/>
    <w:rsid w:val="00204F4E"/>
    <w:rsid w:val="00227A3E"/>
    <w:rsid w:val="0027618A"/>
    <w:rsid w:val="0028320C"/>
    <w:rsid w:val="002F2110"/>
    <w:rsid w:val="00334C3A"/>
    <w:rsid w:val="003748DD"/>
    <w:rsid w:val="00375C02"/>
    <w:rsid w:val="003B0463"/>
    <w:rsid w:val="003E6509"/>
    <w:rsid w:val="00401686"/>
    <w:rsid w:val="00402AD9"/>
    <w:rsid w:val="00430267"/>
    <w:rsid w:val="00432F00"/>
    <w:rsid w:val="00457AC4"/>
    <w:rsid w:val="00457EA8"/>
    <w:rsid w:val="004C46B2"/>
    <w:rsid w:val="004D3431"/>
    <w:rsid w:val="00515FFD"/>
    <w:rsid w:val="00533493"/>
    <w:rsid w:val="005D7C48"/>
    <w:rsid w:val="00621920"/>
    <w:rsid w:val="006232E4"/>
    <w:rsid w:val="00664630"/>
    <w:rsid w:val="00674A7E"/>
    <w:rsid w:val="006B7684"/>
    <w:rsid w:val="006D1599"/>
    <w:rsid w:val="006F4F74"/>
    <w:rsid w:val="007065CE"/>
    <w:rsid w:val="007815BB"/>
    <w:rsid w:val="00795105"/>
    <w:rsid w:val="007A3F73"/>
    <w:rsid w:val="007C301C"/>
    <w:rsid w:val="00820ACD"/>
    <w:rsid w:val="0083242C"/>
    <w:rsid w:val="0087559A"/>
    <w:rsid w:val="00884758"/>
    <w:rsid w:val="008B0AD1"/>
    <w:rsid w:val="008C3BCE"/>
    <w:rsid w:val="009218B6"/>
    <w:rsid w:val="00931939"/>
    <w:rsid w:val="00975E7E"/>
    <w:rsid w:val="00984338"/>
    <w:rsid w:val="00993786"/>
    <w:rsid w:val="00996BC1"/>
    <w:rsid w:val="00A0251D"/>
    <w:rsid w:val="00A2389C"/>
    <w:rsid w:val="00A26EAA"/>
    <w:rsid w:val="00A32BA4"/>
    <w:rsid w:val="00A65DFF"/>
    <w:rsid w:val="00B0144A"/>
    <w:rsid w:val="00B06DED"/>
    <w:rsid w:val="00B24BA4"/>
    <w:rsid w:val="00B423C0"/>
    <w:rsid w:val="00B466AF"/>
    <w:rsid w:val="00B6628F"/>
    <w:rsid w:val="00BE2AD7"/>
    <w:rsid w:val="00C01648"/>
    <w:rsid w:val="00C14036"/>
    <w:rsid w:val="00C252B2"/>
    <w:rsid w:val="00C305AB"/>
    <w:rsid w:val="00C50BD8"/>
    <w:rsid w:val="00C62ADD"/>
    <w:rsid w:val="00C6337D"/>
    <w:rsid w:val="00CA41E8"/>
    <w:rsid w:val="00CF2669"/>
    <w:rsid w:val="00D13323"/>
    <w:rsid w:val="00D820BD"/>
    <w:rsid w:val="00DB0192"/>
    <w:rsid w:val="00DC50DE"/>
    <w:rsid w:val="00DF3B5A"/>
    <w:rsid w:val="00E47F1D"/>
    <w:rsid w:val="00E83FDB"/>
    <w:rsid w:val="00E96E59"/>
    <w:rsid w:val="00EB4122"/>
    <w:rsid w:val="00EC750C"/>
    <w:rsid w:val="00EF66B5"/>
    <w:rsid w:val="00F418CB"/>
    <w:rsid w:val="00F55113"/>
    <w:rsid w:val="00F832E3"/>
    <w:rsid w:val="00FB5668"/>
    <w:rsid w:val="00F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B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324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3242C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324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324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3242C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324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83242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32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4302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820ACD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820AC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820A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basedOn w:val="a4"/>
    <w:uiPriority w:val="99"/>
    <w:rsid w:val="00820ACD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3">
    <w:name w:val="Основной текст3"/>
    <w:basedOn w:val="a"/>
    <w:link w:val="a4"/>
    <w:rsid w:val="00820ACD"/>
    <w:pPr>
      <w:widowControl w:val="0"/>
      <w:shd w:val="clear" w:color="auto" w:fill="FFFFFF"/>
      <w:spacing w:after="360" w:line="240" w:lineRule="atLeast"/>
      <w:jc w:val="right"/>
    </w:pPr>
    <w:rPr>
      <w:rFonts w:eastAsiaTheme="minorHAns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820ACD"/>
    <w:pPr>
      <w:widowControl w:val="0"/>
      <w:shd w:val="clear" w:color="auto" w:fill="FFFFFF"/>
      <w:spacing w:before="360" w:after="360" w:line="240" w:lineRule="atLeast"/>
      <w:ind w:hanging="760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11">
    <w:name w:val="Основной текст + 111"/>
    <w:aliases w:val="5 pt1,Основной текст + 9"/>
    <w:basedOn w:val="a0"/>
    <w:uiPriority w:val="99"/>
    <w:rsid w:val="00820A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5">
    <w:name w:val="Hyperlink"/>
    <w:rsid w:val="003748DD"/>
    <w:rPr>
      <w:color w:val="0000FF"/>
      <w:u w:val="single"/>
    </w:rPr>
  </w:style>
  <w:style w:type="paragraph" w:styleId="a6">
    <w:name w:val="List"/>
    <w:basedOn w:val="a"/>
    <w:unhideWhenUsed/>
    <w:rsid w:val="003748DD"/>
    <w:pPr>
      <w:ind w:left="283" w:hanging="283"/>
      <w:contextualSpacing/>
    </w:pPr>
  </w:style>
  <w:style w:type="paragraph" w:customStyle="1" w:styleId="a7">
    <w:name w:val="Прижатый влево"/>
    <w:basedOn w:val="a"/>
    <w:next w:val="a"/>
    <w:uiPriority w:val="99"/>
    <w:rsid w:val="00B466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rsid w:val="007815B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815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815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1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815BB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Абзац списка1"/>
    <w:basedOn w:val="a"/>
    <w:rsid w:val="0028320C"/>
    <w:pPr>
      <w:ind w:left="720"/>
    </w:pPr>
  </w:style>
  <w:style w:type="paragraph" w:styleId="23">
    <w:name w:val="List 2"/>
    <w:basedOn w:val="a"/>
    <w:uiPriority w:val="99"/>
    <w:semiHidden/>
    <w:unhideWhenUsed/>
    <w:rsid w:val="00457AC4"/>
    <w:pPr>
      <w:ind w:left="566" w:hanging="283"/>
      <w:contextualSpacing/>
    </w:pPr>
  </w:style>
  <w:style w:type="character" w:customStyle="1" w:styleId="FontStyle15">
    <w:name w:val="Font Style15"/>
    <w:basedOn w:val="a0"/>
    <w:uiPriority w:val="99"/>
    <w:rsid w:val="00402AD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A26EAA"/>
    <w:pPr>
      <w:widowControl w:val="0"/>
      <w:autoSpaceDE w:val="0"/>
      <w:autoSpaceDN w:val="0"/>
      <w:adjustRightInd w:val="0"/>
    </w:pPr>
  </w:style>
  <w:style w:type="paragraph" w:styleId="a8">
    <w:name w:val="Normal (Web)"/>
    <w:basedOn w:val="a"/>
    <w:uiPriority w:val="99"/>
    <w:rsid w:val="00EC750C"/>
    <w:pPr>
      <w:spacing w:before="100" w:beforeAutospacing="1" w:after="100" w:afterAutospacing="1"/>
    </w:pPr>
  </w:style>
  <w:style w:type="character" w:styleId="a9">
    <w:name w:val="Emphasis"/>
    <w:uiPriority w:val="99"/>
    <w:qFormat/>
    <w:rsid w:val="00EC750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monter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elektroinf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alhandlin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DC7F0-CCF7-416F-A9F3-312D32AB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Einwtein</dc:creator>
  <cp:lastModifiedBy>Татьяна</cp:lastModifiedBy>
  <cp:revision>39</cp:revision>
  <cp:lastPrinted>2017-07-24T17:29:00Z</cp:lastPrinted>
  <dcterms:created xsi:type="dcterms:W3CDTF">2017-06-01T16:30:00Z</dcterms:created>
  <dcterms:modified xsi:type="dcterms:W3CDTF">2021-04-05T06:22:00Z</dcterms:modified>
</cp:coreProperties>
</file>