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35" w:rsidRPr="00AC631D" w:rsidRDefault="000921EA" w:rsidP="0009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  <w:r>
        <w:rPr>
          <w:caps/>
          <w:sz w:val="28"/>
          <w:szCs w:val="28"/>
        </w:rPr>
        <w:t xml:space="preserve">УПРАВЛЕНИЕ </w:t>
      </w:r>
      <w:r w:rsidR="00B86835" w:rsidRPr="00AC631D">
        <w:rPr>
          <w:caps/>
          <w:sz w:val="28"/>
          <w:szCs w:val="28"/>
        </w:rPr>
        <w:t>образования и науки липецкой области</w:t>
      </w:r>
    </w:p>
    <w:p w:rsidR="00B86835" w:rsidRPr="00AC631D" w:rsidRDefault="00B86835" w:rsidP="000921EA">
      <w:pPr>
        <w:jc w:val="center"/>
        <w:rPr>
          <w:caps/>
          <w:sz w:val="28"/>
          <w:szCs w:val="28"/>
        </w:rPr>
      </w:pPr>
      <w:r w:rsidRPr="00AC631D">
        <w:rPr>
          <w:caps/>
          <w:sz w:val="28"/>
          <w:szCs w:val="28"/>
        </w:rPr>
        <w:t>ГОСУДАРСТВЕННОЕ ОБЛАСТНОЕ БЮДЖЕТНОЕ ПРОФЕССИОНАЛЬНОЕ ОБРАЗОВАТЕЛЬНОЕ УЧРЕЖДЕНИЕ</w:t>
      </w:r>
    </w:p>
    <w:p w:rsidR="00B86835" w:rsidRPr="00AC631D" w:rsidRDefault="00B86835" w:rsidP="000921EA">
      <w:pPr>
        <w:jc w:val="center"/>
        <w:rPr>
          <w:caps/>
          <w:sz w:val="28"/>
          <w:szCs w:val="28"/>
        </w:rPr>
      </w:pPr>
      <w:r w:rsidRPr="00AC631D">
        <w:rPr>
          <w:caps/>
          <w:sz w:val="28"/>
          <w:szCs w:val="28"/>
        </w:rPr>
        <w:t>«Елецкий КОЛЛЕДЖ экономики,</w:t>
      </w:r>
    </w:p>
    <w:p w:rsidR="00B86835" w:rsidRPr="00AC631D" w:rsidRDefault="00B86835" w:rsidP="000921EA">
      <w:pPr>
        <w:jc w:val="center"/>
        <w:rPr>
          <w:caps/>
          <w:sz w:val="28"/>
          <w:szCs w:val="28"/>
        </w:rPr>
      </w:pPr>
      <w:r w:rsidRPr="00AC631D">
        <w:rPr>
          <w:caps/>
          <w:sz w:val="28"/>
          <w:szCs w:val="28"/>
        </w:rPr>
        <w:t>промышленности и отраслевых технологий»</w:t>
      </w:r>
    </w:p>
    <w:p w:rsidR="00B86835" w:rsidRPr="00AC631D" w:rsidRDefault="00B86835" w:rsidP="00B86835">
      <w:pPr>
        <w:jc w:val="center"/>
        <w:rPr>
          <w:caps/>
          <w:sz w:val="28"/>
          <w:szCs w:val="28"/>
        </w:rPr>
      </w:pPr>
    </w:p>
    <w:p w:rsidR="00B86835" w:rsidRPr="00AC631D" w:rsidRDefault="00B86835" w:rsidP="00B86835">
      <w:pPr>
        <w:jc w:val="center"/>
        <w:rPr>
          <w:caps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68"/>
        <w:gridCol w:w="707"/>
        <w:gridCol w:w="376"/>
        <w:gridCol w:w="388"/>
        <w:gridCol w:w="1080"/>
        <w:gridCol w:w="541"/>
        <w:gridCol w:w="496"/>
        <w:gridCol w:w="598"/>
      </w:tblGrid>
      <w:tr w:rsidR="00B86835" w:rsidRPr="00AC631D" w:rsidTr="00B86835">
        <w:trPr>
          <w:jc w:val="right"/>
        </w:trPr>
        <w:tc>
          <w:tcPr>
            <w:tcW w:w="4517" w:type="dxa"/>
            <w:gridSpan w:val="8"/>
            <w:hideMark/>
          </w:tcPr>
          <w:p w:rsidR="00B86835" w:rsidRPr="00AC631D" w:rsidRDefault="00B86835" w:rsidP="00B86835">
            <w:pPr>
              <w:rPr>
                <w:caps/>
                <w:sz w:val="32"/>
                <w:szCs w:val="32"/>
              </w:rPr>
            </w:pPr>
            <w:r w:rsidRPr="00AC631D">
              <w:rPr>
                <w:caps/>
                <w:sz w:val="32"/>
                <w:szCs w:val="32"/>
              </w:rPr>
              <w:t>УТВерждаю</w:t>
            </w:r>
          </w:p>
        </w:tc>
      </w:tr>
      <w:tr w:rsidR="00B86835" w:rsidRPr="00AC631D" w:rsidTr="00B86835">
        <w:trPr>
          <w:jc w:val="right"/>
        </w:trPr>
        <w:tc>
          <w:tcPr>
            <w:tcW w:w="4517" w:type="dxa"/>
            <w:gridSpan w:val="8"/>
            <w:hideMark/>
          </w:tcPr>
          <w:p w:rsidR="00B86835" w:rsidRPr="00AC631D" w:rsidRDefault="00B86835" w:rsidP="00B86835">
            <w:pPr>
              <w:rPr>
                <w:b w:val="0"/>
                <w:sz w:val="28"/>
                <w:szCs w:val="28"/>
              </w:rPr>
            </w:pPr>
            <w:r w:rsidRPr="00AC631D">
              <w:rPr>
                <w:b w:val="0"/>
                <w:sz w:val="28"/>
                <w:szCs w:val="28"/>
              </w:rPr>
              <w:t>Директор ГОБПОУ</w:t>
            </w:r>
          </w:p>
          <w:p w:rsidR="00B86835" w:rsidRPr="00AC631D" w:rsidRDefault="00B86835" w:rsidP="00B86835">
            <w:pPr>
              <w:rPr>
                <w:b w:val="0"/>
                <w:sz w:val="28"/>
                <w:szCs w:val="28"/>
              </w:rPr>
            </w:pPr>
            <w:r w:rsidRPr="00AC631D">
              <w:rPr>
                <w:b w:val="0"/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</w:tc>
      </w:tr>
      <w:tr w:rsidR="00B86835" w:rsidRPr="00AC631D" w:rsidTr="00B86835">
        <w:trPr>
          <w:jc w:val="right"/>
        </w:trPr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835" w:rsidRPr="00AC631D" w:rsidRDefault="00B86835" w:rsidP="00B86835">
            <w:pPr>
              <w:spacing w:before="120"/>
              <w:jc w:val="center"/>
              <w:rPr>
                <w:b w:val="0"/>
                <w:caps/>
                <w:sz w:val="32"/>
                <w:szCs w:val="32"/>
              </w:rPr>
            </w:pPr>
          </w:p>
        </w:tc>
        <w:tc>
          <w:tcPr>
            <w:tcW w:w="2578" w:type="dxa"/>
            <w:gridSpan w:val="4"/>
            <w:hideMark/>
          </w:tcPr>
          <w:p w:rsidR="00B86835" w:rsidRPr="00AC631D" w:rsidRDefault="00B86835" w:rsidP="00B86835">
            <w:pPr>
              <w:spacing w:before="120"/>
              <w:rPr>
                <w:b w:val="0"/>
                <w:sz w:val="28"/>
                <w:szCs w:val="28"/>
              </w:rPr>
            </w:pPr>
            <w:r w:rsidRPr="00AC631D">
              <w:rPr>
                <w:b w:val="0"/>
                <w:sz w:val="28"/>
                <w:szCs w:val="28"/>
              </w:rPr>
              <w:t xml:space="preserve"> Р.Ю. Евсеев </w:t>
            </w:r>
          </w:p>
        </w:tc>
      </w:tr>
      <w:tr w:rsidR="00B86835" w:rsidRPr="00AC631D" w:rsidTr="004515BB">
        <w:trPr>
          <w:jc w:val="right"/>
        </w:trPr>
        <w:tc>
          <w:tcPr>
            <w:tcW w:w="468" w:type="dxa"/>
            <w:hideMark/>
          </w:tcPr>
          <w:p w:rsidR="00B86835" w:rsidRPr="00AC631D" w:rsidRDefault="00B86835" w:rsidP="00B86835">
            <w:pPr>
              <w:spacing w:before="120"/>
              <w:jc w:val="right"/>
              <w:rPr>
                <w:b w:val="0"/>
                <w:caps/>
                <w:sz w:val="32"/>
                <w:szCs w:val="32"/>
              </w:rPr>
            </w:pPr>
            <w:r w:rsidRPr="00AC631D">
              <w:rPr>
                <w:b w:val="0"/>
                <w:caps/>
                <w:sz w:val="32"/>
                <w:szCs w:val="32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835" w:rsidRPr="00AC631D" w:rsidRDefault="00B86835" w:rsidP="00B86835">
            <w:pPr>
              <w:spacing w:before="120"/>
              <w:jc w:val="center"/>
              <w:rPr>
                <w:b w:val="0"/>
                <w:caps/>
                <w:sz w:val="32"/>
                <w:szCs w:val="32"/>
              </w:rPr>
            </w:pPr>
          </w:p>
        </w:tc>
        <w:tc>
          <w:tcPr>
            <w:tcW w:w="376" w:type="dxa"/>
            <w:hideMark/>
          </w:tcPr>
          <w:p w:rsidR="00B86835" w:rsidRPr="00AC631D" w:rsidRDefault="00B86835" w:rsidP="00B86835">
            <w:pPr>
              <w:spacing w:before="120"/>
              <w:rPr>
                <w:b w:val="0"/>
                <w:caps/>
                <w:sz w:val="32"/>
                <w:szCs w:val="32"/>
              </w:rPr>
            </w:pPr>
            <w:r w:rsidRPr="00AC631D">
              <w:rPr>
                <w:b w:val="0"/>
                <w:caps/>
                <w:sz w:val="32"/>
                <w:szCs w:val="32"/>
              </w:rPr>
              <w:t>»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835" w:rsidRPr="00AC631D" w:rsidRDefault="00B86835" w:rsidP="00B86835">
            <w:pPr>
              <w:spacing w:before="1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1" w:type="dxa"/>
            <w:hideMark/>
          </w:tcPr>
          <w:p w:rsidR="00B86835" w:rsidRPr="00AC631D" w:rsidRDefault="00B86835" w:rsidP="00B86835">
            <w:pPr>
              <w:spacing w:before="120"/>
              <w:jc w:val="right"/>
              <w:rPr>
                <w:b w:val="0"/>
                <w:sz w:val="28"/>
                <w:szCs w:val="28"/>
              </w:rPr>
            </w:pPr>
            <w:r w:rsidRPr="00AC631D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835" w:rsidRPr="00AC631D" w:rsidRDefault="004515BB" w:rsidP="00B86835">
            <w:pPr>
              <w:spacing w:before="1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598" w:type="dxa"/>
            <w:hideMark/>
          </w:tcPr>
          <w:p w:rsidR="00B86835" w:rsidRPr="00AC631D" w:rsidRDefault="00B86835" w:rsidP="00B86835">
            <w:pPr>
              <w:spacing w:before="120"/>
              <w:rPr>
                <w:b w:val="0"/>
                <w:sz w:val="28"/>
                <w:szCs w:val="28"/>
              </w:rPr>
            </w:pPr>
            <w:proofErr w:type="gramStart"/>
            <w:r w:rsidRPr="00AC631D">
              <w:rPr>
                <w:b w:val="0"/>
                <w:sz w:val="28"/>
                <w:szCs w:val="28"/>
              </w:rPr>
              <w:t>г</w:t>
            </w:r>
            <w:proofErr w:type="gramEnd"/>
            <w:r w:rsidRPr="00AC631D">
              <w:rPr>
                <w:b w:val="0"/>
                <w:sz w:val="28"/>
                <w:szCs w:val="28"/>
              </w:rPr>
              <w:t>.</w:t>
            </w:r>
          </w:p>
        </w:tc>
      </w:tr>
    </w:tbl>
    <w:p w:rsidR="00B86835" w:rsidRPr="00AC631D" w:rsidRDefault="00B86835" w:rsidP="00B86835">
      <w:pPr>
        <w:jc w:val="center"/>
        <w:rPr>
          <w:sz w:val="22"/>
          <w:szCs w:val="22"/>
          <w:u w:val="single"/>
        </w:rPr>
      </w:pPr>
    </w:p>
    <w:p w:rsidR="00B86835" w:rsidRPr="00AC631D" w:rsidRDefault="00B86835" w:rsidP="00B86835">
      <w:pPr>
        <w:tabs>
          <w:tab w:val="left" w:pos="6154"/>
        </w:tabs>
        <w:rPr>
          <w:b w:val="0"/>
          <w:sz w:val="32"/>
          <w:szCs w:val="32"/>
        </w:rPr>
      </w:pPr>
      <w:r w:rsidRPr="00AC631D">
        <w:rPr>
          <w:b w:val="0"/>
          <w:sz w:val="32"/>
          <w:szCs w:val="32"/>
        </w:rPr>
        <w:tab/>
      </w:r>
    </w:p>
    <w:p w:rsidR="00B86835" w:rsidRPr="00AC631D" w:rsidRDefault="00B86835" w:rsidP="00B86835">
      <w:pPr>
        <w:jc w:val="center"/>
        <w:rPr>
          <w:sz w:val="40"/>
          <w:szCs w:val="40"/>
        </w:rPr>
      </w:pPr>
    </w:p>
    <w:p w:rsidR="00B86835" w:rsidRPr="00AC631D" w:rsidRDefault="00B86835" w:rsidP="00B86835">
      <w:pPr>
        <w:jc w:val="center"/>
        <w:rPr>
          <w:sz w:val="40"/>
          <w:szCs w:val="40"/>
        </w:rPr>
      </w:pPr>
    </w:p>
    <w:p w:rsidR="00B86835" w:rsidRDefault="00B86835" w:rsidP="00B86835">
      <w:pPr>
        <w:jc w:val="center"/>
        <w:rPr>
          <w:sz w:val="40"/>
          <w:szCs w:val="40"/>
        </w:rPr>
      </w:pPr>
    </w:p>
    <w:p w:rsidR="004515BB" w:rsidRPr="006B48A5" w:rsidRDefault="004515BB" w:rsidP="0045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  <w:r w:rsidRPr="006B48A5">
        <w:rPr>
          <w:caps/>
          <w:sz w:val="28"/>
          <w:szCs w:val="28"/>
        </w:rPr>
        <w:t xml:space="preserve">  РАБОЧАЯ ПРОГРАММА</w:t>
      </w:r>
    </w:p>
    <w:p w:rsidR="004515BB" w:rsidRPr="006B48A5" w:rsidRDefault="004515BB" w:rsidP="0045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  <w:r w:rsidRPr="006B48A5">
        <w:rPr>
          <w:caps/>
          <w:sz w:val="28"/>
          <w:szCs w:val="28"/>
        </w:rPr>
        <w:t>УЧЕБНОЙ ПРАКТИКИ</w:t>
      </w:r>
    </w:p>
    <w:p w:rsidR="004515BB" w:rsidRPr="006B48A5" w:rsidRDefault="004515BB" w:rsidP="0045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4515BB" w:rsidRPr="006B48A5" w:rsidRDefault="004515BB" w:rsidP="004515BB">
      <w:pPr>
        <w:widowControl w:val="0"/>
        <w:jc w:val="center"/>
        <w:rPr>
          <w:b w:val="0"/>
          <w:sz w:val="28"/>
          <w:szCs w:val="28"/>
        </w:rPr>
      </w:pPr>
      <w:r w:rsidRPr="006B48A5">
        <w:rPr>
          <w:sz w:val="28"/>
          <w:szCs w:val="28"/>
        </w:rPr>
        <w:t>УП. 01 Подготовительно-сварочные работы и контроль качества сварных швов после сварки</w:t>
      </w:r>
    </w:p>
    <w:p w:rsidR="004515BB" w:rsidRPr="006B48A5" w:rsidRDefault="004515BB" w:rsidP="004515BB">
      <w:pPr>
        <w:widowControl w:val="0"/>
        <w:jc w:val="center"/>
        <w:rPr>
          <w:b w:val="0"/>
          <w:sz w:val="28"/>
          <w:szCs w:val="28"/>
        </w:rPr>
      </w:pPr>
    </w:p>
    <w:p w:rsidR="004515BB" w:rsidRPr="004515BB" w:rsidRDefault="004515BB" w:rsidP="004515BB">
      <w:pPr>
        <w:widowControl w:val="0"/>
        <w:jc w:val="center"/>
        <w:rPr>
          <w:b w:val="0"/>
          <w:sz w:val="28"/>
          <w:szCs w:val="28"/>
        </w:rPr>
      </w:pPr>
      <w:r w:rsidRPr="004515BB">
        <w:rPr>
          <w:b w:val="0"/>
          <w:sz w:val="28"/>
          <w:szCs w:val="28"/>
        </w:rPr>
        <w:t>программы подготовки квалифицированных рабочих, служащих (ППКРС) по профессии СПО 15.01.05 Сварщик (ручной и частично механизированной сварки (наплавки))</w:t>
      </w:r>
      <w:r w:rsidRPr="004515BB">
        <w:rPr>
          <w:b w:val="0"/>
          <w:sz w:val="28"/>
          <w:szCs w:val="28"/>
        </w:rPr>
        <w:tab/>
      </w:r>
      <w:r w:rsidRPr="004515BB">
        <w:rPr>
          <w:b w:val="0"/>
          <w:sz w:val="28"/>
          <w:szCs w:val="28"/>
        </w:rPr>
        <w:tab/>
      </w:r>
      <w:r w:rsidRPr="004515BB">
        <w:rPr>
          <w:b w:val="0"/>
          <w:sz w:val="28"/>
          <w:szCs w:val="28"/>
        </w:rPr>
        <w:tab/>
      </w:r>
      <w:r w:rsidRPr="004515BB">
        <w:rPr>
          <w:b w:val="0"/>
          <w:sz w:val="28"/>
          <w:szCs w:val="28"/>
        </w:rPr>
        <w:tab/>
      </w:r>
      <w:r w:rsidRPr="004515BB">
        <w:rPr>
          <w:b w:val="0"/>
          <w:sz w:val="28"/>
          <w:szCs w:val="28"/>
        </w:rPr>
        <w:tab/>
      </w:r>
    </w:p>
    <w:p w:rsidR="004515BB" w:rsidRPr="006B48A5" w:rsidRDefault="004515BB" w:rsidP="0045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B86835" w:rsidRPr="00AC631D" w:rsidRDefault="00B86835" w:rsidP="00B86835">
      <w:pPr>
        <w:jc w:val="center"/>
        <w:rPr>
          <w:sz w:val="40"/>
          <w:szCs w:val="40"/>
        </w:rPr>
      </w:pPr>
    </w:p>
    <w:p w:rsidR="000921EA" w:rsidRDefault="000921EA" w:rsidP="00B8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921EA" w:rsidRDefault="000921EA" w:rsidP="00B8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921EA" w:rsidRDefault="000921EA" w:rsidP="00B8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921EA" w:rsidRDefault="000921EA" w:rsidP="00B8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515BB" w:rsidRDefault="004515BB" w:rsidP="00B8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515BB" w:rsidRDefault="004515BB" w:rsidP="00B8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515BB" w:rsidRDefault="004515BB" w:rsidP="00B8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515BB" w:rsidRDefault="004515BB" w:rsidP="00B8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515BB" w:rsidRPr="00AC631D" w:rsidRDefault="004515BB" w:rsidP="00B8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C79BF" w:rsidRPr="00AC631D" w:rsidRDefault="00BC79BF" w:rsidP="00B8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bCs/>
          <w:i/>
        </w:rPr>
      </w:pPr>
    </w:p>
    <w:p w:rsidR="00BC79BF" w:rsidRDefault="004515BB" w:rsidP="00C1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Елец, </w:t>
      </w:r>
      <w:r w:rsidR="009D5692">
        <w:rPr>
          <w:b w:val="0"/>
          <w:bCs/>
          <w:sz w:val="28"/>
          <w:szCs w:val="28"/>
        </w:rPr>
        <w:t>2019</w:t>
      </w:r>
      <w:r w:rsidR="00B86835" w:rsidRPr="00BC79BF">
        <w:rPr>
          <w:b w:val="0"/>
          <w:bCs/>
          <w:sz w:val="28"/>
          <w:szCs w:val="28"/>
        </w:rPr>
        <w:t xml:space="preserve"> г.</w:t>
      </w:r>
    </w:p>
    <w:p w:rsidR="004515BB" w:rsidRPr="004515BB" w:rsidRDefault="004515BB" w:rsidP="0045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 w:val="0"/>
          <w:sz w:val="28"/>
          <w:szCs w:val="28"/>
        </w:rPr>
      </w:pPr>
      <w:r w:rsidRPr="004515BB">
        <w:rPr>
          <w:b w:val="0"/>
          <w:sz w:val="28"/>
          <w:szCs w:val="28"/>
        </w:rPr>
        <w:lastRenderedPageBreak/>
        <w:t xml:space="preserve">Рабочая программа учебной практики </w:t>
      </w:r>
      <w:r w:rsidRPr="004515BB">
        <w:rPr>
          <w:b w:val="0"/>
          <w:caps/>
          <w:sz w:val="28"/>
          <w:szCs w:val="28"/>
        </w:rPr>
        <w:t>УП.0</w:t>
      </w:r>
      <w:r w:rsidRPr="004515BB">
        <w:rPr>
          <w:rFonts w:eastAsia="Calibri"/>
          <w:b w:val="0"/>
          <w:caps/>
          <w:sz w:val="28"/>
          <w:szCs w:val="28"/>
        </w:rPr>
        <w:t>1</w:t>
      </w:r>
      <w:r w:rsidRPr="004515BB">
        <w:rPr>
          <w:b w:val="0"/>
          <w:caps/>
          <w:sz w:val="28"/>
          <w:szCs w:val="28"/>
        </w:rPr>
        <w:t xml:space="preserve"> </w:t>
      </w:r>
      <w:r w:rsidRPr="004515BB">
        <w:rPr>
          <w:b w:val="0"/>
          <w:sz w:val="28"/>
          <w:szCs w:val="28"/>
        </w:rPr>
        <w:t>Подготовительно-сварочные работы и контроль качества сварных швов после сварки</w:t>
      </w:r>
      <w:r w:rsidRPr="004515BB">
        <w:rPr>
          <w:b w:val="0"/>
          <w:caps/>
          <w:sz w:val="28"/>
          <w:szCs w:val="28"/>
        </w:rPr>
        <w:t xml:space="preserve">, </w:t>
      </w:r>
      <w:r w:rsidRPr="004515BB">
        <w:rPr>
          <w:b w:val="0"/>
          <w:sz w:val="28"/>
          <w:szCs w:val="28"/>
        </w:rPr>
        <w:t xml:space="preserve">разработана на основе Федерального государственного образовательного стандарта (далее ФГОС) по профессии среднего профессионального образования СПО </w:t>
      </w:r>
      <w:r w:rsidRPr="004515BB">
        <w:rPr>
          <w:b w:val="0"/>
          <w:bCs/>
          <w:sz w:val="28"/>
          <w:szCs w:val="28"/>
        </w:rPr>
        <w:t>15.01.05 Сварщик (ручной и частично механизированной сварки (наплавки)</w:t>
      </w:r>
      <w:proofErr w:type="gramStart"/>
      <w:r w:rsidRPr="004515BB">
        <w:rPr>
          <w:b w:val="0"/>
          <w:bCs/>
          <w:sz w:val="28"/>
          <w:szCs w:val="28"/>
        </w:rPr>
        <w:t>,</w:t>
      </w:r>
      <w:r w:rsidRPr="004515BB">
        <w:rPr>
          <w:rFonts w:eastAsia="Calibri"/>
          <w:b w:val="0"/>
          <w:sz w:val="28"/>
          <w:szCs w:val="28"/>
        </w:rPr>
        <w:t>у</w:t>
      </w:r>
      <w:proofErr w:type="gramEnd"/>
      <w:r w:rsidRPr="004515BB">
        <w:rPr>
          <w:rFonts w:eastAsia="Calibri"/>
          <w:b w:val="0"/>
          <w:sz w:val="28"/>
          <w:szCs w:val="28"/>
        </w:rPr>
        <w:t xml:space="preserve">тверждённого приказом Министерства образования и науки РФ от 29 января 2016 г. № 50 (зарегистрирован в Минюсте России 24.02.2016 №41197) </w:t>
      </w:r>
      <w:r w:rsidRPr="004515BB">
        <w:rPr>
          <w:rFonts w:eastAsia="Calibri"/>
          <w:b w:val="0"/>
          <w:sz w:val="28"/>
          <w:szCs w:val="28"/>
          <w:lang w:eastAsia="ar-SA"/>
        </w:rPr>
        <w:t>и соответствует профессиональному стандарту Сварщик, регистрационный номер 14,утвержденному приказом Министерства труда и социальной защиты Российской Федерации от 28 ноября 2013 г. №701н</w:t>
      </w:r>
    </w:p>
    <w:p w:rsidR="0040673D" w:rsidRDefault="0064347B" w:rsidP="00406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 w:val="28"/>
          <w:szCs w:val="28"/>
        </w:rPr>
      </w:pPr>
      <w:r w:rsidRPr="00BC5988">
        <w:rPr>
          <w:b w:val="0"/>
          <w:sz w:val="28"/>
          <w:szCs w:val="28"/>
        </w:rPr>
        <w:tab/>
      </w:r>
    </w:p>
    <w:p w:rsidR="0064347B" w:rsidRPr="00BC5988" w:rsidRDefault="0064347B" w:rsidP="00406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i/>
          <w:sz w:val="28"/>
          <w:szCs w:val="28"/>
          <w:vertAlign w:val="superscript"/>
        </w:rPr>
      </w:pPr>
      <w:r w:rsidRPr="00BC5988">
        <w:rPr>
          <w:b w:val="0"/>
          <w:sz w:val="28"/>
          <w:szCs w:val="28"/>
        </w:rPr>
        <w:t>Организация-разработчик: ГОБПОУ «Елецкий колледж экономики, промышленности и отраслевых технологий»</w:t>
      </w:r>
    </w:p>
    <w:p w:rsidR="0064347B" w:rsidRDefault="0064347B" w:rsidP="00406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 w:val="28"/>
          <w:szCs w:val="28"/>
        </w:rPr>
      </w:pPr>
    </w:p>
    <w:p w:rsidR="0064347B" w:rsidRDefault="0064347B" w:rsidP="00406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 w:val="28"/>
          <w:szCs w:val="28"/>
        </w:rPr>
      </w:pPr>
      <w:r w:rsidRPr="00BC5988">
        <w:rPr>
          <w:b w:val="0"/>
          <w:sz w:val="28"/>
          <w:szCs w:val="28"/>
        </w:rPr>
        <w:t xml:space="preserve">Разработчики: </w:t>
      </w:r>
    </w:p>
    <w:p w:rsidR="0064347B" w:rsidRDefault="0064347B" w:rsidP="00406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 w:val="28"/>
          <w:szCs w:val="28"/>
        </w:rPr>
      </w:pPr>
      <w:r w:rsidRPr="00BC5988">
        <w:rPr>
          <w:b w:val="0"/>
          <w:sz w:val="28"/>
          <w:szCs w:val="28"/>
        </w:rPr>
        <w:t>Павлова Надежда Викторовна, ма</w:t>
      </w:r>
      <w:r w:rsidR="00B32517">
        <w:rPr>
          <w:b w:val="0"/>
          <w:sz w:val="28"/>
          <w:szCs w:val="28"/>
        </w:rPr>
        <w:t>стер профессионального обучения</w:t>
      </w:r>
    </w:p>
    <w:p w:rsidR="004515BB" w:rsidRPr="00BC5988" w:rsidRDefault="004515BB" w:rsidP="00406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 w:val="28"/>
          <w:szCs w:val="28"/>
        </w:rPr>
      </w:pPr>
    </w:p>
    <w:p w:rsidR="004515BB" w:rsidRPr="004515BB" w:rsidRDefault="004515BB" w:rsidP="004515BB">
      <w:pPr>
        <w:spacing w:before="240"/>
        <w:rPr>
          <w:b w:val="0"/>
          <w:sz w:val="28"/>
          <w:szCs w:val="28"/>
        </w:rPr>
      </w:pPr>
      <w:r w:rsidRPr="004515BB">
        <w:rPr>
          <w:b w:val="0"/>
          <w:sz w:val="28"/>
          <w:szCs w:val="28"/>
        </w:rPr>
        <w:t xml:space="preserve">Рассмотрено Педагогическим советом </w:t>
      </w:r>
    </w:p>
    <w:p w:rsidR="004515BB" w:rsidRPr="004515BB" w:rsidRDefault="004515BB" w:rsidP="004515BB">
      <w:pPr>
        <w:spacing w:after="120"/>
        <w:rPr>
          <w:b w:val="0"/>
          <w:sz w:val="28"/>
          <w:szCs w:val="28"/>
        </w:rPr>
      </w:pPr>
      <w:r w:rsidRPr="004515BB">
        <w:rPr>
          <w:b w:val="0"/>
          <w:sz w:val="28"/>
          <w:szCs w:val="28"/>
        </w:rPr>
        <w:t>ГОБПОУ «Елецкий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/>
      </w:tblPr>
      <w:tblGrid>
        <w:gridCol w:w="1549"/>
        <w:gridCol w:w="1120"/>
        <w:gridCol w:w="763"/>
        <w:gridCol w:w="764"/>
        <w:gridCol w:w="381"/>
        <w:gridCol w:w="1924"/>
        <w:gridCol w:w="776"/>
        <w:gridCol w:w="486"/>
        <w:gridCol w:w="747"/>
      </w:tblGrid>
      <w:tr w:rsidR="004515BB" w:rsidRPr="004515BB" w:rsidTr="004515BB">
        <w:tc>
          <w:tcPr>
            <w:tcW w:w="1561" w:type="dxa"/>
          </w:tcPr>
          <w:p w:rsidR="004515BB" w:rsidRPr="004515BB" w:rsidRDefault="004515BB" w:rsidP="004515BB">
            <w:pPr>
              <w:rPr>
                <w:b w:val="0"/>
                <w:sz w:val="28"/>
                <w:szCs w:val="28"/>
              </w:rPr>
            </w:pPr>
            <w:r w:rsidRPr="004515BB">
              <w:rPr>
                <w:b w:val="0"/>
                <w:sz w:val="28"/>
                <w:szCs w:val="28"/>
              </w:rPr>
              <w:t>Протокол №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4515BB" w:rsidRPr="004515BB" w:rsidRDefault="004515BB" w:rsidP="004515BB">
            <w:pPr>
              <w:rPr>
                <w:b w:val="0"/>
                <w:sz w:val="28"/>
                <w:szCs w:val="28"/>
              </w:rPr>
            </w:pPr>
            <w:r w:rsidRPr="004515B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4515BB" w:rsidRPr="004515BB" w:rsidRDefault="004515BB" w:rsidP="004515BB">
            <w:pPr>
              <w:rPr>
                <w:b w:val="0"/>
                <w:sz w:val="28"/>
                <w:szCs w:val="28"/>
              </w:rPr>
            </w:pPr>
            <w:r w:rsidRPr="004515BB">
              <w:rPr>
                <w:b w:val="0"/>
                <w:sz w:val="28"/>
                <w:szCs w:val="28"/>
              </w:rPr>
              <w:t>от  «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4515BB" w:rsidRPr="004515BB" w:rsidRDefault="004515BB" w:rsidP="004515BB">
            <w:pPr>
              <w:rPr>
                <w:b w:val="0"/>
                <w:sz w:val="28"/>
                <w:szCs w:val="28"/>
              </w:rPr>
            </w:pPr>
            <w:r w:rsidRPr="004515BB"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383" w:type="dxa"/>
          </w:tcPr>
          <w:p w:rsidR="004515BB" w:rsidRPr="004515BB" w:rsidRDefault="004515BB" w:rsidP="004515BB">
            <w:pPr>
              <w:jc w:val="both"/>
              <w:rPr>
                <w:b w:val="0"/>
                <w:sz w:val="28"/>
                <w:szCs w:val="28"/>
              </w:rPr>
            </w:pPr>
            <w:r w:rsidRPr="004515BB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515BB" w:rsidRPr="004515BB" w:rsidRDefault="004515BB" w:rsidP="004515BB">
            <w:pPr>
              <w:jc w:val="center"/>
              <w:rPr>
                <w:b w:val="0"/>
                <w:sz w:val="28"/>
                <w:szCs w:val="28"/>
              </w:rPr>
            </w:pPr>
            <w:r w:rsidRPr="004515BB">
              <w:rPr>
                <w:b w:val="0"/>
                <w:sz w:val="28"/>
                <w:szCs w:val="28"/>
              </w:rPr>
              <w:t>августа</w:t>
            </w:r>
          </w:p>
        </w:tc>
        <w:tc>
          <w:tcPr>
            <w:tcW w:w="576" w:type="dxa"/>
          </w:tcPr>
          <w:p w:rsidR="004515BB" w:rsidRPr="004515BB" w:rsidRDefault="004515BB" w:rsidP="004515BB">
            <w:pPr>
              <w:rPr>
                <w:b w:val="0"/>
                <w:sz w:val="28"/>
                <w:szCs w:val="28"/>
              </w:rPr>
            </w:pPr>
            <w:r w:rsidRPr="004515BB">
              <w:rPr>
                <w:b w:val="0"/>
                <w:sz w:val="28"/>
                <w:szCs w:val="28"/>
              </w:rPr>
              <w:t>2018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515BB" w:rsidRPr="004515BB" w:rsidRDefault="004515BB" w:rsidP="004515B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4515BB" w:rsidRPr="004515BB" w:rsidRDefault="004515BB" w:rsidP="004515BB">
            <w:pPr>
              <w:rPr>
                <w:b w:val="0"/>
                <w:sz w:val="28"/>
                <w:szCs w:val="28"/>
              </w:rPr>
            </w:pPr>
            <w:proofErr w:type="gramStart"/>
            <w:r w:rsidRPr="004515BB">
              <w:rPr>
                <w:b w:val="0"/>
                <w:sz w:val="28"/>
                <w:szCs w:val="28"/>
              </w:rPr>
              <w:t>г</w:t>
            </w:r>
            <w:proofErr w:type="gramEnd"/>
            <w:r w:rsidRPr="004515BB">
              <w:rPr>
                <w:b w:val="0"/>
                <w:sz w:val="28"/>
                <w:szCs w:val="28"/>
              </w:rPr>
              <w:t>.</w:t>
            </w:r>
          </w:p>
        </w:tc>
      </w:tr>
    </w:tbl>
    <w:p w:rsidR="004515BB" w:rsidRPr="004515BB" w:rsidRDefault="004515BB" w:rsidP="004515BB">
      <w:pPr>
        <w:spacing w:before="240"/>
        <w:rPr>
          <w:b w:val="0"/>
          <w:sz w:val="28"/>
          <w:szCs w:val="28"/>
        </w:rPr>
      </w:pPr>
    </w:p>
    <w:p w:rsidR="004515BB" w:rsidRPr="004515BB" w:rsidRDefault="004515BB" w:rsidP="0045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bCs/>
          <w:i/>
          <w:sz w:val="28"/>
          <w:szCs w:val="28"/>
        </w:rPr>
      </w:pPr>
    </w:p>
    <w:p w:rsidR="004515BB" w:rsidRPr="004515BB" w:rsidRDefault="004515BB" w:rsidP="0045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bCs/>
          <w:i/>
          <w:sz w:val="28"/>
          <w:szCs w:val="28"/>
        </w:rPr>
      </w:pPr>
    </w:p>
    <w:p w:rsidR="004515BB" w:rsidRPr="004515BB" w:rsidRDefault="004515BB" w:rsidP="0045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bCs/>
          <w:i/>
          <w:sz w:val="28"/>
          <w:szCs w:val="28"/>
        </w:rPr>
      </w:pPr>
    </w:p>
    <w:p w:rsidR="004515BB" w:rsidRPr="004515BB" w:rsidRDefault="004515BB" w:rsidP="0045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bCs/>
          <w:i/>
          <w:sz w:val="28"/>
          <w:szCs w:val="28"/>
        </w:rPr>
      </w:pPr>
    </w:p>
    <w:p w:rsidR="004515BB" w:rsidRPr="004515BB" w:rsidRDefault="004515BB" w:rsidP="0045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bCs/>
          <w:i/>
          <w:sz w:val="28"/>
          <w:szCs w:val="28"/>
        </w:rPr>
      </w:pPr>
    </w:p>
    <w:p w:rsidR="004515BB" w:rsidRPr="004515BB" w:rsidRDefault="004515BB" w:rsidP="0045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sz w:val="28"/>
          <w:szCs w:val="28"/>
        </w:rPr>
      </w:pPr>
    </w:p>
    <w:p w:rsidR="0040673D" w:rsidRDefault="0040673D" w:rsidP="00B86835">
      <w:pPr>
        <w:widowControl w:val="0"/>
        <w:tabs>
          <w:tab w:val="left" w:pos="0"/>
        </w:tabs>
        <w:suppressAutoHyphens/>
        <w:rPr>
          <w:sz w:val="28"/>
          <w:szCs w:val="28"/>
        </w:rPr>
      </w:pPr>
    </w:p>
    <w:p w:rsidR="002858B1" w:rsidRDefault="002858B1" w:rsidP="00B86835">
      <w:pPr>
        <w:widowControl w:val="0"/>
        <w:tabs>
          <w:tab w:val="left" w:pos="0"/>
        </w:tabs>
        <w:suppressAutoHyphens/>
        <w:rPr>
          <w:sz w:val="28"/>
          <w:szCs w:val="28"/>
        </w:rPr>
      </w:pPr>
    </w:p>
    <w:p w:rsidR="00394F7D" w:rsidRDefault="00394F7D" w:rsidP="00B86835">
      <w:pPr>
        <w:widowControl w:val="0"/>
        <w:tabs>
          <w:tab w:val="left" w:pos="0"/>
        </w:tabs>
        <w:suppressAutoHyphens/>
        <w:rPr>
          <w:sz w:val="28"/>
          <w:szCs w:val="28"/>
        </w:rPr>
      </w:pPr>
    </w:p>
    <w:p w:rsidR="00F91C97" w:rsidRDefault="00F91C97" w:rsidP="00B86835">
      <w:pPr>
        <w:widowControl w:val="0"/>
        <w:tabs>
          <w:tab w:val="left" w:pos="0"/>
        </w:tabs>
        <w:suppressAutoHyphens/>
        <w:rPr>
          <w:sz w:val="28"/>
          <w:szCs w:val="28"/>
        </w:rPr>
      </w:pPr>
    </w:p>
    <w:p w:rsidR="000921EA" w:rsidRDefault="000921EA" w:rsidP="00B86835">
      <w:pPr>
        <w:widowControl w:val="0"/>
        <w:tabs>
          <w:tab w:val="left" w:pos="0"/>
        </w:tabs>
        <w:suppressAutoHyphens/>
        <w:rPr>
          <w:sz w:val="28"/>
          <w:szCs w:val="28"/>
        </w:rPr>
      </w:pPr>
    </w:p>
    <w:p w:rsidR="000921EA" w:rsidRDefault="000921EA" w:rsidP="00B86835">
      <w:pPr>
        <w:widowControl w:val="0"/>
        <w:tabs>
          <w:tab w:val="left" w:pos="0"/>
        </w:tabs>
        <w:suppressAutoHyphens/>
        <w:rPr>
          <w:sz w:val="28"/>
          <w:szCs w:val="28"/>
        </w:rPr>
      </w:pPr>
    </w:p>
    <w:p w:rsidR="004515BB" w:rsidRDefault="004515BB" w:rsidP="00B86835">
      <w:pPr>
        <w:widowControl w:val="0"/>
        <w:tabs>
          <w:tab w:val="left" w:pos="0"/>
        </w:tabs>
        <w:suppressAutoHyphens/>
        <w:rPr>
          <w:sz w:val="28"/>
          <w:szCs w:val="28"/>
        </w:rPr>
      </w:pPr>
    </w:p>
    <w:p w:rsidR="004515BB" w:rsidRDefault="004515BB" w:rsidP="00B86835">
      <w:pPr>
        <w:widowControl w:val="0"/>
        <w:tabs>
          <w:tab w:val="left" w:pos="0"/>
        </w:tabs>
        <w:suppressAutoHyphens/>
        <w:rPr>
          <w:sz w:val="28"/>
          <w:szCs w:val="28"/>
        </w:rPr>
      </w:pPr>
    </w:p>
    <w:p w:rsidR="004515BB" w:rsidRPr="00AC631D" w:rsidRDefault="004515BB" w:rsidP="00B86835">
      <w:pPr>
        <w:widowControl w:val="0"/>
        <w:tabs>
          <w:tab w:val="left" w:pos="0"/>
        </w:tabs>
        <w:suppressAutoHyphens/>
        <w:rPr>
          <w:sz w:val="28"/>
          <w:szCs w:val="28"/>
        </w:rPr>
      </w:pPr>
    </w:p>
    <w:p w:rsidR="00B86835" w:rsidRPr="00DC2D6A" w:rsidRDefault="00B86835" w:rsidP="00B86835">
      <w:pPr>
        <w:jc w:val="center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lastRenderedPageBreak/>
        <w:t>СОДЕРЖАНИЕ</w:t>
      </w:r>
    </w:p>
    <w:p w:rsidR="00B86835" w:rsidRPr="00DC2D6A" w:rsidRDefault="00B86835" w:rsidP="00B8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sz w:val="28"/>
          <w:szCs w:val="28"/>
        </w:rPr>
      </w:pPr>
    </w:p>
    <w:tbl>
      <w:tblPr>
        <w:tblW w:w="11083" w:type="dxa"/>
        <w:tblLook w:val="01E0"/>
      </w:tblPr>
      <w:tblGrid>
        <w:gridCol w:w="9180"/>
        <w:gridCol w:w="1903"/>
      </w:tblGrid>
      <w:tr w:rsidR="00B86835" w:rsidRPr="00DC2D6A" w:rsidTr="00B86835">
        <w:trPr>
          <w:trHeight w:val="720"/>
        </w:trPr>
        <w:tc>
          <w:tcPr>
            <w:tcW w:w="9180" w:type="dxa"/>
            <w:shd w:val="clear" w:color="auto" w:fill="auto"/>
          </w:tcPr>
          <w:p w:rsidR="00B86835" w:rsidRPr="00DC2D6A" w:rsidRDefault="00B86835" w:rsidP="00057780">
            <w:pPr>
              <w:spacing w:after="240"/>
              <w:rPr>
                <w:b w:val="0"/>
                <w:sz w:val="28"/>
                <w:szCs w:val="28"/>
              </w:rPr>
            </w:pPr>
          </w:p>
          <w:p w:rsidR="00B86835" w:rsidRPr="00DC2D6A" w:rsidRDefault="00B86835" w:rsidP="00057780">
            <w:pPr>
              <w:spacing w:after="240"/>
              <w:ind w:right="-190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1. ПАСПОРТ ПРОГРАММЫ УЧЕБНОЙ </w:t>
            </w:r>
            <w:r w:rsidRPr="00DC2D6A">
              <w:rPr>
                <w:b w:val="0"/>
                <w:sz w:val="28"/>
                <w:szCs w:val="28"/>
              </w:rPr>
              <w:t>ПРАКТИКИ</w:t>
            </w:r>
          </w:p>
        </w:tc>
        <w:tc>
          <w:tcPr>
            <w:tcW w:w="1903" w:type="dxa"/>
            <w:shd w:val="clear" w:color="auto" w:fill="auto"/>
          </w:tcPr>
          <w:p w:rsidR="00B86835" w:rsidRPr="00DC2D6A" w:rsidRDefault="00B86835" w:rsidP="00057780">
            <w:pPr>
              <w:spacing w:after="240"/>
              <w:jc w:val="center"/>
              <w:rPr>
                <w:b w:val="0"/>
                <w:sz w:val="28"/>
                <w:szCs w:val="28"/>
              </w:rPr>
            </w:pPr>
          </w:p>
          <w:p w:rsidR="00B86835" w:rsidRPr="00DC2D6A" w:rsidRDefault="00B86835" w:rsidP="00057780">
            <w:pPr>
              <w:spacing w:after="240"/>
              <w:jc w:val="center"/>
              <w:rPr>
                <w:b w:val="0"/>
                <w:sz w:val="28"/>
                <w:szCs w:val="28"/>
              </w:rPr>
            </w:pPr>
            <w:r w:rsidRPr="00DC2D6A">
              <w:rPr>
                <w:b w:val="0"/>
                <w:sz w:val="28"/>
                <w:szCs w:val="28"/>
              </w:rPr>
              <w:t>4</w:t>
            </w:r>
          </w:p>
        </w:tc>
      </w:tr>
      <w:tr w:rsidR="00B86835" w:rsidRPr="00DC2D6A" w:rsidTr="00B86835">
        <w:trPr>
          <w:trHeight w:val="720"/>
        </w:trPr>
        <w:tc>
          <w:tcPr>
            <w:tcW w:w="9180" w:type="dxa"/>
            <w:shd w:val="clear" w:color="auto" w:fill="auto"/>
          </w:tcPr>
          <w:p w:rsidR="00B86835" w:rsidRPr="00DC2D6A" w:rsidRDefault="00B86835" w:rsidP="00057780">
            <w:pPr>
              <w:spacing w:after="24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2. РЕЗУЛЬТАТЫ ОСВОЕНИЯ ПРОГРАММЫ УЧЕБНОЙ </w:t>
            </w:r>
            <w:r w:rsidRPr="00DC2D6A">
              <w:rPr>
                <w:b w:val="0"/>
                <w:sz w:val="28"/>
                <w:szCs w:val="28"/>
              </w:rPr>
              <w:t>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86835" w:rsidRPr="00DC2D6A" w:rsidRDefault="00FD1FB9" w:rsidP="00057780">
            <w:pPr>
              <w:spacing w:after="24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</w:tr>
      <w:tr w:rsidR="00B86835" w:rsidRPr="00DC2D6A" w:rsidTr="00B86835">
        <w:trPr>
          <w:trHeight w:val="720"/>
        </w:trPr>
        <w:tc>
          <w:tcPr>
            <w:tcW w:w="9180" w:type="dxa"/>
            <w:shd w:val="clear" w:color="auto" w:fill="auto"/>
          </w:tcPr>
          <w:p w:rsidR="00B86835" w:rsidRPr="00DC2D6A" w:rsidRDefault="00B86835" w:rsidP="00B86835">
            <w:pPr>
              <w:rPr>
                <w:b w:val="0"/>
                <w:sz w:val="28"/>
                <w:szCs w:val="28"/>
              </w:rPr>
            </w:pPr>
            <w:r w:rsidRPr="00DC2D6A">
              <w:rPr>
                <w:b w:val="0"/>
                <w:sz w:val="28"/>
                <w:szCs w:val="28"/>
              </w:rPr>
              <w:t>3. Т</w:t>
            </w:r>
            <w:r>
              <w:rPr>
                <w:b w:val="0"/>
                <w:sz w:val="28"/>
                <w:szCs w:val="28"/>
              </w:rPr>
              <w:t xml:space="preserve">ЕМАТИЧЕСКИЙ </w:t>
            </w:r>
            <w:r w:rsidRPr="00DC2D6A">
              <w:rPr>
                <w:b w:val="0"/>
                <w:sz w:val="28"/>
                <w:szCs w:val="28"/>
              </w:rPr>
              <w:t>ПЛАН И СОДЕРЖАНИЕ УЧЕБНОЙ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86835" w:rsidRPr="00DC2D6A" w:rsidRDefault="00FD1FB9" w:rsidP="00B8683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</w:tr>
      <w:tr w:rsidR="00B86835" w:rsidRPr="00DC2D6A" w:rsidTr="00B86835">
        <w:trPr>
          <w:trHeight w:val="720"/>
        </w:trPr>
        <w:tc>
          <w:tcPr>
            <w:tcW w:w="9180" w:type="dxa"/>
            <w:shd w:val="clear" w:color="auto" w:fill="auto"/>
          </w:tcPr>
          <w:p w:rsidR="00B86835" w:rsidRPr="00DC2D6A" w:rsidRDefault="00B86835" w:rsidP="00B8683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4. УСЛОВИЯ РЕАЛИЗАЦИИ ПРОГРАММЫ УЧЕБНОЙ </w:t>
            </w:r>
            <w:r w:rsidRPr="00DC2D6A">
              <w:rPr>
                <w:b w:val="0"/>
                <w:sz w:val="28"/>
                <w:szCs w:val="28"/>
              </w:rPr>
              <w:t>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86835" w:rsidRPr="00DC2D6A" w:rsidRDefault="00FD1FB9" w:rsidP="00B8683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</w:tr>
      <w:tr w:rsidR="00B86835" w:rsidRPr="00DC2D6A" w:rsidTr="00B86835">
        <w:trPr>
          <w:trHeight w:val="720"/>
        </w:trPr>
        <w:tc>
          <w:tcPr>
            <w:tcW w:w="9180" w:type="dxa"/>
            <w:shd w:val="clear" w:color="auto" w:fill="auto"/>
          </w:tcPr>
          <w:p w:rsidR="00B86835" w:rsidRPr="00DC2D6A" w:rsidRDefault="00B86835" w:rsidP="00B8683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5. КОНТРОЛЬ И ОЦЕНКА РЕЗУЛЬТАТОВ ОСВОЕНИЯ УЧЕБНОЙ </w:t>
            </w:r>
            <w:r w:rsidRPr="00DC2D6A">
              <w:rPr>
                <w:b w:val="0"/>
                <w:sz w:val="28"/>
                <w:szCs w:val="28"/>
              </w:rPr>
              <w:t>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86835" w:rsidRPr="00DC2D6A" w:rsidRDefault="009D5692" w:rsidP="00B8683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</w:p>
        </w:tc>
      </w:tr>
      <w:tr w:rsidR="00B86835" w:rsidRPr="00DC2D6A" w:rsidTr="00B86835">
        <w:trPr>
          <w:trHeight w:val="720"/>
        </w:trPr>
        <w:tc>
          <w:tcPr>
            <w:tcW w:w="9180" w:type="dxa"/>
            <w:shd w:val="clear" w:color="auto" w:fill="auto"/>
          </w:tcPr>
          <w:p w:rsidR="00B86835" w:rsidRPr="00DC2D6A" w:rsidRDefault="00B86835" w:rsidP="00B86835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B86835" w:rsidRPr="00DC2D6A" w:rsidRDefault="00B86835" w:rsidP="00B86835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B86835" w:rsidRPr="00DC2D6A" w:rsidRDefault="00B86835" w:rsidP="00B8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:rsidR="00B86835" w:rsidRPr="00DC2D6A" w:rsidRDefault="00B86835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  <w:sectPr w:rsidR="00B86835" w:rsidRPr="00DC2D6A" w:rsidSect="00B868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567" w:left="1134" w:header="708" w:footer="708" w:gutter="0"/>
          <w:pgNumType w:start="1"/>
          <w:cols w:space="720"/>
          <w:titlePg/>
        </w:sectPr>
      </w:pPr>
    </w:p>
    <w:p w:rsidR="00B86835" w:rsidRPr="0064347B" w:rsidRDefault="00B86835" w:rsidP="00B8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64347B">
        <w:rPr>
          <w:caps/>
          <w:sz w:val="28"/>
          <w:szCs w:val="28"/>
        </w:rPr>
        <w:lastRenderedPageBreak/>
        <w:t xml:space="preserve">1. паспорт РАБОЧЕЙ ПРОГРАММЫ </w:t>
      </w:r>
    </w:p>
    <w:p w:rsidR="00B86835" w:rsidRDefault="00B86835" w:rsidP="00B8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64347B">
        <w:rPr>
          <w:caps/>
          <w:sz w:val="28"/>
          <w:szCs w:val="28"/>
        </w:rPr>
        <w:t>УЧЕБНОЙ ПРАКТИКИ</w:t>
      </w:r>
    </w:p>
    <w:p w:rsidR="006F750E" w:rsidRPr="0064347B" w:rsidRDefault="006F750E" w:rsidP="00B8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86835" w:rsidRPr="006F750E" w:rsidRDefault="006F750E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u w:val="single"/>
        </w:rPr>
      </w:pPr>
      <w:r w:rsidRPr="006F750E">
        <w:rPr>
          <w:sz w:val="28"/>
          <w:szCs w:val="28"/>
          <w:u w:val="single"/>
        </w:rPr>
        <w:t>Подготовительно-сварочные работы и контроль качества сварных швов после сварки</w:t>
      </w:r>
    </w:p>
    <w:p w:rsidR="006F750E" w:rsidRDefault="006F750E" w:rsidP="00D73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 w:val="0"/>
          <w:sz w:val="28"/>
          <w:szCs w:val="28"/>
        </w:rPr>
      </w:pPr>
    </w:p>
    <w:p w:rsidR="00FD1FB9" w:rsidRDefault="00FD1FB9" w:rsidP="00D73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 w:val="0"/>
          <w:sz w:val="28"/>
          <w:szCs w:val="28"/>
        </w:rPr>
      </w:pPr>
    </w:p>
    <w:p w:rsidR="00B86835" w:rsidRPr="006F750E" w:rsidRDefault="00B86835" w:rsidP="00FD1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6F750E">
        <w:rPr>
          <w:sz w:val="28"/>
          <w:szCs w:val="28"/>
        </w:rPr>
        <w:t>1.1. Область применения программы</w:t>
      </w:r>
    </w:p>
    <w:p w:rsidR="00D738C7" w:rsidRPr="00D738C7" w:rsidRDefault="00B86835" w:rsidP="00682532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t>Рабочая программа учебной практики</w:t>
      </w:r>
      <w:r w:rsidR="004515BB">
        <w:rPr>
          <w:b w:val="0"/>
          <w:sz w:val="28"/>
          <w:szCs w:val="28"/>
        </w:rPr>
        <w:t xml:space="preserve"> </w:t>
      </w:r>
      <w:r w:rsidR="00D738C7" w:rsidRPr="00D738C7">
        <w:rPr>
          <w:b w:val="0"/>
          <w:sz w:val="28"/>
          <w:szCs w:val="28"/>
        </w:rPr>
        <w:t>профессионального модуля</w:t>
      </w:r>
      <w:r w:rsidR="004515BB">
        <w:rPr>
          <w:b w:val="0"/>
          <w:sz w:val="28"/>
          <w:szCs w:val="28"/>
        </w:rPr>
        <w:t xml:space="preserve"> </w:t>
      </w:r>
      <w:r w:rsidRPr="003E0962">
        <w:rPr>
          <w:b w:val="0"/>
          <w:sz w:val="28"/>
          <w:szCs w:val="28"/>
        </w:rPr>
        <w:t>является частью программы подготовки квалифиц</w:t>
      </w:r>
      <w:r w:rsidR="004515BB">
        <w:rPr>
          <w:b w:val="0"/>
          <w:sz w:val="28"/>
          <w:szCs w:val="28"/>
        </w:rPr>
        <w:t>ированных рабочих, служащих по П</w:t>
      </w:r>
      <w:r w:rsidRPr="003E0962">
        <w:rPr>
          <w:b w:val="0"/>
          <w:sz w:val="28"/>
          <w:szCs w:val="28"/>
        </w:rPr>
        <w:t>ПКРС СПО в соответствии с</w:t>
      </w:r>
      <w:r w:rsidR="00082A36">
        <w:rPr>
          <w:b w:val="0"/>
          <w:sz w:val="28"/>
          <w:szCs w:val="28"/>
        </w:rPr>
        <w:t xml:space="preserve"> ФГОС 15.01.05. Сварщик </w:t>
      </w:r>
      <w:r w:rsidR="00082A36" w:rsidRPr="00082A36">
        <w:rPr>
          <w:b w:val="0"/>
          <w:sz w:val="28"/>
          <w:szCs w:val="28"/>
        </w:rPr>
        <w:t>(ручной и частично механизированной сварки (наплавки</w:t>
      </w:r>
      <w:r w:rsidRPr="00082A36">
        <w:rPr>
          <w:b w:val="0"/>
          <w:sz w:val="28"/>
          <w:szCs w:val="28"/>
        </w:rPr>
        <w:t>)</w:t>
      </w:r>
      <w:r w:rsidR="00FD48B6">
        <w:rPr>
          <w:b w:val="0"/>
          <w:sz w:val="28"/>
          <w:szCs w:val="28"/>
        </w:rPr>
        <w:t>)</w:t>
      </w:r>
      <w:r w:rsidRPr="003E0962">
        <w:rPr>
          <w:b w:val="0"/>
          <w:sz w:val="28"/>
          <w:szCs w:val="28"/>
        </w:rPr>
        <w:t xml:space="preserve"> по укрупненной группе 15.00.00 Машиностроение в части освоения основного вида проф</w:t>
      </w:r>
      <w:r w:rsidR="00682532">
        <w:rPr>
          <w:b w:val="0"/>
          <w:sz w:val="28"/>
          <w:szCs w:val="28"/>
        </w:rPr>
        <w:t xml:space="preserve">ессиональной деятельности </w:t>
      </w:r>
      <w:r w:rsidRPr="00682532">
        <w:rPr>
          <w:sz w:val="28"/>
          <w:szCs w:val="28"/>
        </w:rPr>
        <w:t>П</w:t>
      </w:r>
      <w:r w:rsidR="00082A36" w:rsidRPr="00682532">
        <w:rPr>
          <w:sz w:val="28"/>
          <w:szCs w:val="28"/>
        </w:rPr>
        <w:t>одготовительно-сварочные работы и контроль кач</w:t>
      </w:r>
      <w:r w:rsidR="00D738C7" w:rsidRPr="00682532">
        <w:rPr>
          <w:sz w:val="28"/>
          <w:szCs w:val="28"/>
        </w:rPr>
        <w:t>ества сварных швов после сварки</w:t>
      </w:r>
      <w:r w:rsidR="002C27CD" w:rsidRPr="00682532">
        <w:rPr>
          <w:sz w:val="28"/>
          <w:szCs w:val="28"/>
        </w:rPr>
        <w:t>,</w:t>
      </w:r>
      <w:r w:rsidR="004515BB">
        <w:rPr>
          <w:sz w:val="28"/>
          <w:szCs w:val="28"/>
        </w:rPr>
        <w:t xml:space="preserve"> </w:t>
      </w:r>
      <w:r w:rsidR="00D738C7" w:rsidRPr="00D738C7">
        <w:rPr>
          <w:b w:val="0"/>
          <w:sz w:val="28"/>
          <w:szCs w:val="28"/>
        </w:rPr>
        <w:t>и соответствующих профессиональных компетенций (ПК):</w:t>
      </w:r>
    </w:p>
    <w:p w:rsidR="00D738C7" w:rsidRPr="00700149" w:rsidRDefault="00CD7E1B" w:rsidP="00FD1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38C7" w:rsidRPr="00700149">
        <w:rPr>
          <w:rFonts w:ascii="Times New Roman" w:hAnsi="Times New Roman" w:cs="Times New Roman"/>
          <w:sz w:val="28"/>
          <w:szCs w:val="28"/>
        </w:rPr>
        <w:t>Читать чертежи средней сложности и сложных сварных металлоконструкций.</w:t>
      </w:r>
    </w:p>
    <w:p w:rsidR="00D738C7" w:rsidRPr="00700149" w:rsidRDefault="00CD7E1B" w:rsidP="00FD1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38C7" w:rsidRPr="00700149">
        <w:rPr>
          <w:rFonts w:ascii="Times New Roman" w:hAnsi="Times New Roman" w:cs="Times New Roman"/>
          <w:sz w:val="28"/>
          <w:szCs w:val="28"/>
        </w:rPr>
        <w:t>Использовать конструкторскую, нормативно-техническую и производственно-технологическую документацию по сварке.</w:t>
      </w:r>
    </w:p>
    <w:p w:rsidR="00D738C7" w:rsidRPr="00700149" w:rsidRDefault="00CD7E1B" w:rsidP="00FD1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38C7" w:rsidRPr="00700149">
        <w:rPr>
          <w:rFonts w:ascii="Times New Roman" w:hAnsi="Times New Roman" w:cs="Times New Roman"/>
          <w:sz w:val="28"/>
          <w:szCs w:val="28"/>
        </w:rPr>
        <w:t>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D738C7" w:rsidRPr="00700149" w:rsidRDefault="00CD7E1B" w:rsidP="00FD1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38C7" w:rsidRPr="00700149">
        <w:rPr>
          <w:rFonts w:ascii="Times New Roman" w:hAnsi="Times New Roman" w:cs="Times New Roman"/>
          <w:sz w:val="28"/>
          <w:szCs w:val="28"/>
        </w:rPr>
        <w:t xml:space="preserve">Подготавливать и проверять сварочные материалы для различных способов сварки. </w:t>
      </w:r>
    </w:p>
    <w:p w:rsidR="00D738C7" w:rsidRPr="00700149" w:rsidRDefault="00CD7E1B" w:rsidP="00FD1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38C7" w:rsidRPr="00700149">
        <w:rPr>
          <w:rFonts w:ascii="Times New Roman" w:hAnsi="Times New Roman" w:cs="Times New Roman"/>
          <w:sz w:val="28"/>
          <w:szCs w:val="28"/>
        </w:rPr>
        <w:t>Выполнять сборку и подготовку элементов конструкции под сварку.</w:t>
      </w:r>
    </w:p>
    <w:p w:rsidR="00D738C7" w:rsidRPr="00700149" w:rsidRDefault="00CD7E1B" w:rsidP="00FD1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38C7" w:rsidRPr="00700149">
        <w:rPr>
          <w:rFonts w:ascii="Times New Roman" w:hAnsi="Times New Roman" w:cs="Times New Roman"/>
          <w:sz w:val="28"/>
          <w:szCs w:val="28"/>
        </w:rPr>
        <w:t>Проводить контроль подготовки и сборки элементов конструкции под сварку.</w:t>
      </w:r>
    </w:p>
    <w:p w:rsidR="00D738C7" w:rsidRPr="00700149" w:rsidRDefault="00CD7E1B" w:rsidP="00FD1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38C7" w:rsidRPr="00700149">
        <w:rPr>
          <w:rFonts w:ascii="Times New Roman" w:hAnsi="Times New Roman" w:cs="Times New Roman"/>
          <w:sz w:val="28"/>
          <w:szCs w:val="28"/>
        </w:rPr>
        <w:t>Выполнять предварительный, сопутствующий (межслойный) подогрева металла.</w:t>
      </w:r>
    </w:p>
    <w:p w:rsidR="00D738C7" w:rsidRPr="00700149" w:rsidRDefault="00CD7E1B" w:rsidP="00FD1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38C7" w:rsidRPr="00700149">
        <w:rPr>
          <w:rFonts w:ascii="Times New Roman" w:hAnsi="Times New Roman" w:cs="Times New Roman"/>
          <w:sz w:val="28"/>
          <w:szCs w:val="28"/>
        </w:rPr>
        <w:t>Зачищать и удалять поверхностные дефекты сварных швов после сварки.</w:t>
      </w:r>
    </w:p>
    <w:p w:rsidR="00D738C7" w:rsidRPr="00700149" w:rsidRDefault="00CD7E1B" w:rsidP="00FD1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38C7" w:rsidRPr="00700149">
        <w:rPr>
          <w:rFonts w:ascii="Times New Roman" w:hAnsi="Times New Roman" w:cs="Times New Roman"/>
          <w:sz w:val="28"/>
          <w:szCs w:val="28"/>
        </w:rPr>
        <w:t xml:space="preserve">Проводить контроль сварных соединений на соответствие геометрическим </w:t>
      </w:r>
      <w:r w:rsidR="00D738C7" w:rsidRPr="00700149">
        <w:rPr>
          <w:rFonts w:ascii="Times New Roman" w:hAnsi="Times New Roman" w:cs="Times New Roman"/>
          <w:sz w:val="28"/>
          <w:szCs w:val="28"/>
        </w:rPr>
        <w:lastRenderedPageBreak/>
        <w:t>размерам, требуемым конструкторской и производственно-технологической документации по сварке.</w:t>
      </w:r>
    </w:p>
    <w:p w:rsidR="00B86835" w:rsidRPr="00DC2D6A" w:rsidRDefault="00B86835" w:rsidP="0063306F">
      <w:pPr>
        <w:spacing w:line="360" w:lineRule="auto"/>
        <w:ind w:firstLine="567"/>
        <w:jc w:val="both"/>
        <w:rPr>
          <w:b w:val="0"/>
          <w:sz w:val="28"/>
          <w:szCs w:val="28"/>
        </w:rPr>
      </w:pPr>
    </w:p>
    <w:p w:rsidR="006F750E" w:rsidRPr="006F750E" w:rsidRDefault="00B86835" w:rsidP="0063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6F750E">
        <w:rPr>
          <w:sz w:val="28"/>
          <w:szCs w:val="28"/>
        </w:rPr>
        <w:t>1.2.</w:t>
      </w:r>
      <w:r w:rsidR="006F750E" w:rsidRPr="006F750E">
        <w:rPr>
          <w:sz w:val="28"/>
          <w:szCs w:val="28"/>
        </w:rPr>
        <w:t xml:space="preserve"> Цели и задачи учебной практики</w:t>
      </w:r>
      <w:r w:rsidR="00FD48B6">
        <w:rPr>
          <w:sz w:val="28"/>
          <w:szCs w:val="28"/>
        </w:rPr>
        <w:t>. Т</w:t>
      </w:r>
      <w:r w:rsidR="006F750E" w:rsidRPr="006F750E">
        <w:rPr>
          <w:sz w:val="28"/>
          <w:szCs w:val="28"/>
        </w:rPr>
        <w:t>ребования к результатам освоения учебной практики</w:t>
      </w:r>
    </w:p>
    <w:p w:rsidR="00B86835" w:rsidRPr="00DC2D6A" w:rsidRDefault="00B86835" w:rsidP="0063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t>Цели и задачи учебной практики:</w:t>
      </w:r>
      <w:r w:rsidR="004515BB">
        <w:rPr>
          <w:b w:val="0"/>
          <w:sz w:val="28"/>
          <w:szCs w:val="28"/>
        </w:rPr>
        <w:t xml:space="preserve"> </w:t>
      </w:r>
      <w:r w:rsidRPr="00DC2D6A">
        <w:rPr>
          <w:b w:val="0"/>
          <w:sz w:val="28"/>
          <w:szCs w:val="28"/>
        </w:rPr>
        <w:t xml:space="preserve">формирование у обучающихся первоначальных практических профессиональных умений в рамках </w:t>
      </w:r>
      <w:r w:rsidR="00D738C7" w:rsidRPr="00D738C7">
        <w:rPr>
          <w:b w:val="0"/>
          <w:sz w:val="28"/>
          <w:szCs w:val="28"/>
        </w:rPr>
        <w:t>профессионального модуля</w:t>
      </w:r>
      <w:r w:rsidR="00682532" w:rsidRPr="00682532">
        <w:rPr>
          <w:sz w:val="28"/>
          <w:szCs w:val="28"/>
        </w:rPr>
        <w:t xml:space="preserve"> Подготовительно-сварочные работы и контроль качества сварных швов после сварки</w:t>
      </w:r>
      <w:proofErr w:type="gramStart"/>
      <w:r w:rsidR="00682532" w:rsidRPr="00682532">
        <w:rPr>
          <w:sz w:val="28"/>
          <w:szCs w:val="28"/>
        </w:rPr>
        <w:t>,</w:t>
      </w:r>
      <w:r w:rsidRPr="00DC2D6A">
        <w:rPr>
          <w:b w:val="0"/>
          <w:sz w:val="28"/>
          <w:szCs w:val="28"/>
        </w:rPr>
        <w:t>о</w:t>
      </w:r>
      <w:proofErr w:type="gramEnd"/>
      <w:r w:rsidRPr="00DC2D6A">
        <w:rPr>
          <w:b w:val="0"/>
          <w:sz w:val="28"/>
          <w:szCs w:val="28"/>
        </w:rPr>
        <w:t xml:space="preserve">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B86835" w:rsidRPr="00DC2D6A" w:rsidRDefault="00B86835" w:rsidP="0063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</w:p>
    <w:p w:rsidR="00B86835" w:rsidRPr="00DC2D6A" w:rsidRDefault="00B86835" w:rsidP="0063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t>Требования к результатам освоения учебной практики:</w:t>
      </w:r>
    </w:p>
    <w:p w:rsidR="00CD7E1B" w:rsidRPr="002C27CD" w:rsidRDefault="00B86835" w:rsidP="0063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t xml:space="preserve">В результате прохождения учебной </w:t>
      </w:r>
      <w:proofErr w:type="spellStart"/>
      <w:r w:rsidRPr="00DC2D6A">
        <w:rPr>
          <w:b w:val="0"/>
          <w:sz w:val="28"/>
          <w:szCs w:val="28"/>
        </w:rPr>
        <w:t>практики</w:t>
      </w:r>
      <w:r w:rsidR="006C03E5" w:rsidRPr="00D738C7">
        <w:rPr>
          <w:b w:val="0"/>
          <w:sz w:val="28"/>
          <w:szCs w:val="28"/>
        </w:rPr>
        <w:t>профессионального</w:t>
      </w:r>
      <w:proofErr w:type="spellEnd"/>
      <w:r w:rsidR="006C03E5" w:rsidRPr="00D738C7">
        <w:rPr>
          <w:b w:val="0"/>
          <w:sz w:val="28"/>
          <w:szCs w:val="28"/>
        </w:rPr>
        <w:t xml:space="preserve"> модуля</w:t>
      </w:r>
      <w:r w:rsidR="004515BB">
        <w:rPr>
          <w:b w:val="0"/>
          <w:sz w:val="28"/>
          <w:szCs w:val="28"/>
        </w:rPr>
        <w:t xml:space="preserve"> </w:t>
      </w:r>
      <w:r w:rsidR="00394F7D" w:rsidRPr="00682532">
        <w:rPr>
          <w:sz w:val="28"/>
          <w:szCs w:val="28"/>
        </w:rPr>
        <w:t>Подготовительно-сварочные работы и контроль качества сварных швов после сварки</w:t>
      </w:r>
      <w:r w:rsidRPr="00DC2D6A">
        <w:rPr>
          <w:b w:val="0"/>
          <w:sz w:val="28"/>
          <w:szCs w:val="28"/>
        </w:rPr>
        <w:t xml:space="preserve"> обучающийся должен</w:t>
      </w:r>
      <w:r w:rsidR="004515BB">
        <w:rPr>
          <w:b w:val="0"/>
          <w:sz w:val="28"/>
          <w:szCs w:val="28"/>
        </w:rPr>
        <w:t xml:space="preserve"> </w:t>
      </w:r>
      <w:r w:rsidRPr="00DC2D6A">
        <w:rPr>
          <w:b w:val="0"/>
          <w:sz w:val="28"/>
          <w:szCs w:val="28"/>
        </w:rPr>
        <w:t>уметь:</w:t>
      </w:r>
    </w:p>
    <w:p w:rsidR="006C03E5" w:rsidRPr="00B86835" w:rsidRDefault="002C27CD" w:rsidP="0063306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 xml:space="preserve">- </w:t>
      </w:r>
      <w:r w:rsidR="006C03E5">
        <w:rPr>
          <w:rFonts w:eastAsiaTheme="minorEastAsia"/>
          <w:b w:val="0"/>
          <w:sz w:val="28"/>
          <w:szCs w:val="28"/>
        </w:rPr>
        <w:t>И</w:t>
      </w:r>
      <w:r w:rsidR="006C03E5" w:rsidRPr="00B86835">
        <w:rPr>
          <w:rFonts w:eastAsiaTheme="minorEastAsia"/>
          <w:b w:val="0"/>
          <w:sz w:val="28"/>
          <w:szCs w:val="28"/>
        </w:rPr>
        <w:t>спользовать ручной и механизированный инструмент зачистки сварных швов и удаления поверхностных дефектов после сварки;</w:t>
      </w:r>
    </w:p>
    <w:p w:rsidR="006C03E5" w:rsidRPr="00B86835" w:rsidRDefault="002C27CD" w:rsidP="0063306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 xml:space="preserve">- </w:t>
      </w:r>
      <w:r w:rsidR="006C03E5">
        <w:rPr>
          <w:rFonts w:eastAsiaTheme="minorEastAsia"/>
          <w:b w:val="0"/>
          <w:sz w:val="28"/>
          <w:szCs w:val="28"/>
        </w:rPr>
        <w:t>П</w:t>
      </w:r>
      <w:r w:rsidR="006C03E5" w:rsidRPr="00B86835">
        <w:rPr>
          <w:rFonts w:eastAsiaTheme="minorEastAsia"/>
          <w:b w:val="0"/>
          <w:sz w:val="28"/>
          <w:szCs w:val="28"/>
        </w:rPr>
        <w:t>роверять работоспособность и исправность оборудования поста для сварки;</w:t>
      </w:r>
    </w:p>
    <w:p w:rsidR="006C03E5" w:rsidRPr="00B86835" w:rsidRDefault="002C27CD" w:rsidP="0063306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 xml:space="preserve">- </w:t>
      </w:r>
      <w:r w:rsidR="006C03E5">
        <w:rPr>
          <w:rFonts w:eastAsiaTheme="minorEastAsia"/>
          <w:b w:val="0"/>
          <w:sz w:val="28"/>
          <w:szCs w:val="28"/>
        </w:rPr>
        <w:t>И</w:t>
      </w:r>
      <w:r w:rsidR="006C03E5" w:rsidRPr="00B86835">
        <w:rPr>
          <w:rFonts w:eastAsiaTheme="minorEastAsia"/>
          <w:b w:val="0"/>
          <w:sz w:val="28"/>
          <w:szCs w:val="28"/>
        </w:rPr>
        <w:t>спользовать ручной и механизированный инструмент для подготовки элементов конструкции (изделий, узлов, деталей) под сварку;</w:t>
      </w:r>
    </w:p>
    <w:p w:rsidR="006C03E5" w:rsidRPr="00B86835" w:rsidRDefault="002C27CD" w:rsidP="0063306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 xml:space="preserve">- </w:t>
      </w:r>
      <w:r w:rsidR="006C03E5">
        <w:rPr>
          <w:rFonts w:eastAsiaTheme="minorEastAsia"/>
          <w:b w:val="0"/>
          <w:sz w:val="28"/>
          <w:szCs w:val="28"/>
        </w:rPr>
        <w:t>В</w:t>
      </w:r>
      <w:r w:rsidR="006C03E5" w:rsidRPr="00B86835">
        <w:rPr>
          <w:rFonts w:eastAsiaTheme="minorEastAsia"/>
          <w:b w:val="0"/>
          <w:sz w:val="28"/>
          <w:szCs w:val="28"/>
        </w:rPr>
        <w:t>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6C03E5" w:rsidRPr="00B86835" w:rsidRDefault="002C27CD" w:rsidP="0063306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 xml:space="preserve">- </w:t>
      </w:r>
      <w:r w:rsidR="006C03E5">
        <w:rPr>
          <w:rFonts w:eastAsiaTheme="minorEastAsia"/>
          <w:b w:val="0"/>
          <w:sz w:val="28"/>
          <w:szCs w:val="28"/>
        </w:rPr>
        <w:t>П</w:t>
      </w:r>
      <w:r w:rsidR="006C03E5" w:rsidRPr="00B86835">
        <w:rPr>
          <w:rFonts w:eastAsiaTheme="minorEastAsia"/>
          <w:b w:val="0"/>
          <w:sz w:val="28"/>
          <w:szCs w:val="28"/>
        </w:rPr>
        <w:t>рименять сборочные приспособления для сборки элементов конструкции (изделий, узлов, деталей) под сварку;</w:t>
      </w:r>
    </w:p>
    <w:p w:rsidR="006C03E5" w:rsidRPr="00B86835" w:rsidRDefault="002C27CD" w:rsidP="0063306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 xml:space="preserve">- </w:t>
      </w:r>
      <w:r w:rsidR="006C03E5">
        <w:rPr>
          <w:rFonts w:eastAsiaTheme="minorEastAsia"/>
          <w:b w:val="0"/>
          <w:sz w:val="28"/>
          <w:szCs w:val="28"/>
        </w:rPr>
        <w:t>П</w:t>
      </w:r>
      <w:r w:rsidR="006C03E5" w:rsidRPr="00B86835">
        <w:rPr>
          <w:rFonts w:eastAsiaTheme="minorEastAsia"/>
          <w:b w:val="0"/>
          <w:sz w:val="28"/>
          <w:szCs w:val="28"/>
        </w:rPr>
        <w:t>одготавливать сварочные материалы к сварке;</w:t>
      </w:r>
    </w:p>
    <w:p w:rsidR="006C03E5" w:rsidRPr="00B86835" w:rsidRDefault="002C27CD" w:rsidP="0063306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lastRenderedPageBreak/>
        <w:t>- З</w:t>
      </w:r>
      <w:r w:rsidR="006C03E5" w:rsidRPr="00B86835">
        <w:rPr>
          <w:rFonts w:eastAsiaTheme="minorEastAsia"/>
          <w:b w:val="0"/>
          <w:sz w:val="28"/>
          <w:szCs w:val="28"/>
        </w:rPr>
        <w:t>ачищать швы после сварки;</w:t>
      </w:r>
    </w:p>
    <w:p w:rsidR="00B86835" w:rsidRPr="00DC2D6A" w:rsidRDefault="002C27CD" w:rsidP="0063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>-</w:t>
      </w:r>
      <w:r w:rsidR="006C03E5">
        <w:rPr>
          <w:rFonts w:eastAsiaTheme="minorEastAsia"/>
          <w:b w:val="0"/>
          <w:sz w:val="28"/>
          <w:szCs w:val="28"/>
        </w:rPr>
        <w:t>П</w:t>
      </w:r>
      <w:r w:rsidR="006C03E5" w:rsidRPr="00B86835">
        <w:rPr>
          <w:rFonts w:eastAsiaTheme="minorEastAsia"/>
          <w:b w:val="0"/>
          <w:sz w:val="28"/>
          <w:szCs w:val="28"/>
        </w:rPr>
        <w:t xml:space="preserve">ользоваться производственно-технологической и нормативной документацией </w:t>
      </w:r>
      <w:r w:rsidR="00FD1FB9">
        <w:rPr>
          <w:rFonts w:eastAsiaTheme="minorEastAsia"/>
          <w:b w:val="0"/>
          <w:sz w:val="28"/>
          <w:szCs w:val="28"/>
        </w:rPr>
        <w:t>для выполнения трудовых функций</w:t>
      </w:r>
    </w:p>
    <w:p w:rsidR="00394F7D" w:rsidRDefault="00B86835" w:rsidP="0063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firstLine="567"/>
        <w:jc w:val="both"/>
        <w:rPr>
          <w:sz w:val="28"/>
          <w:szCs w:val="28"/>
        </w:rPr>
      </w:pPr>
      <w:r w:rsidRPr="006F750E">
        <w:rPr>
          <w:sz w:val="28"/>
          <w:szCs w:val="28"/>
        </w:rPr>
        <w:t>1.3. Количество часов на освоение рабочей программы учебной практики</w:t>
      </w:r>
    </w:p>
    <w:p w:rsidR="00B86835" w:rsidRPr="00DC2D6A" w:rsidRDefault="006F750E" w:rsidP="0063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firstLine="567"/>
        <w:jc w:val="both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t>Количество часов на освоение рабочей программы учебной практики</w:t>
      </w:r>
      <w:r w:rsidR="00CD7E1B">
        <w:rPr>
          <w:b w:val="0"/>
          <w:sz w:val="28"/>
          <w:szCs w:val="28"/>
        </w:rPr>
        <w:t xml:space="preserve">по профессиональному модулю </w:t>
      </w:r>
      <w:r w:rsidR="00394F7D" w:rsidRPr="00682532">
        <w:rPr>
          <w:sz w:val="28"/>
          <w:szCs w:val="28"/>
        </w:rPr>
        <w:t>Подготовительно-сварочные работы и контроль качества сварных швов после сварки</w:t>
      </w:r>
      <w:r w:rsidR="00394F7D">
        <w:rPr>
          <w:b w:val="0"/>
          <w:sz w:val="28"/>
          <w:szCs w:val="28"/>
        </w:rPr>
        <w:t xml:space="preserve"> -</w:t>
      </w:r>
      <w:r w:rsidR="00CD7E1B">
        <w:rPr>
          <w:b w:val="0"/>
          <w:sz w:val="28"/>
          <w:szCs w:val="28"/>
        </w:rPr>
        <w:t>144часа.</w:t>
      </w:r>
    </w:p>
    <w:p w:rsidR="00B86835" w:rsidRDefault="00B86835" w:rsidP="006330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firstLine="567"/>
        <w:jc w:val="center"/>
        <w:rPr>
          <w:b/>
          <w:caps/>
          <w:sz w:val="28"/>
          <w:szCs w:val="28"/>
        </w:rPr>
      </w:pPr>
    </w:p>
    <w:p w:rsidR="00AA2998" w:rsidRDefault="00AA2998" w:rsidP="0063306F">
      <w:pPr>
        <w:spacing w:line="360" w:lineRule="auto"/>
        <w:ind w:firstLine="567"/>
      </w:pPr>
    </w:p>
    <w:p w:rsidR="00AA2998" w:rsidRDefault="00AA2998" w:rsidP="00FD1FB9">
      <w:pPr>
        <w:spacing w:line="360" w:lineRule="auto"/>
      </w:pPr>
    </w:p>
    <w:p w:rsidR="00FD48B6" w:rsidRDefault="00FD48B6" w:rsidP="00FD1FB9">
      <w:pPr>
        <w:spacing w:line="360" w:lineRule="auto"/>
      </w:pPr>
    </w:p>
    <w:p w:rsidR="00B32517" w:rsidRDefault="00B32517" w:rsidP="00FD1FB9">
      <w:pPr>
        <w:spacing w:line="360" w:lineRule="auto"/>
      </w:pPr>
    </w:p>
    <w:p w:rsidR="00B32517" w:rsidRDefault="00B32517" w:rsidP="00FD1FB9">
      <w:pPr>
        <w:spacing w:line="360" w:lineRule="auto"/>
      </w:pPr>
    </w:p>
    <w:p w:rsidR="00B32517" w:rsidRDefault="00B32517" w:rsidP="00FD1FB9">
      <w:pPr>
        <w:spacing w:line="360" w:lineRule="auto"/>
      </w:pPr>
    </w:p>
    <w:p w:rsidR="00B32517" w:rsidRDefault="00B32517" w:rsidP="00FD1FB9">
      <w:pPr>
        <w:spacing w:line="360" w:lineRule="auto"/>
      </w:pPr>
    </w:p>
    <w:p w:rsidR="00B32517" w:rsidRDefault="00B32517" w:rsidP="00FD1FB9">
      <w:pPr>
        <w:spacing w:line="360" w:lineRule="auto"/>
      </w:pPr>
    </w:p>
    <w:p w:rsidR="00B32517" w:rsidRDefault="00B32517" w:rsidP="00FD1FB9">
      <w:pPr>
        <w:spacing w:line="360" w:lineRule="auto"/>
      </w:pPr>
    </w:p>
    <w:p w:rsidR="00B32517" w:rsidRDefault="00B32517" w:rsidP="00FD1FB9">
      <w:pPr>
        <w:spacing w:line="360" w:lineRule="auto"/>
      </w:pPr>
    </w:p>
    <w:p w:rsidR="00B32517" w:rsidRDefault="00B32517" w:rsidP="00FD1FB9">
      <w:pPr>
        <w:spacing w:line="360" w:lineRule="auto"/>
      </w:pPr>
    </w:p>
    <w:p w:rsidR="00B32517" w:rsidRDefault="00B32517" w:rsidP="00FD1FB9">
      <w:pPr>
        <w:spacing w:line="360" w:lineRule="auto"/>
      </w:pPr>
    </w:p>
    <w:p w:rsidR="00B32517" w:rsidRDefault="00B32517" w:rsidP="00FD1FB9">
      <w:pPr>
        <w:spacing w:line="360" w:lineRule="auto"/>
      </w:pPr>
    </w:p>
    <w:p w:rsidR="00B32517" w:rsidRDefault="00B32517" w:rsidP="00FD1FB9">
      <w:pPr>
        <w:spacing w:line="360" w:lineRule="auto"/>
      </w:pPr>
    </w:p>
    <w:p w:rsidR="00B32517" w:rsidRDefault="00B32517" w:rsidP="00FD1FB9">
      <w:pPr>
        <w:spacing w:line="360" w:lineRule="auto"/>
      </w:pPr>
    </w:p>
    <w:p w:rsidR="00B32517" w:rsidRDefault="00B32517" w:rsidP="00FD1FB9">
      <w:pPr>
        <w:spacing w:line="360" w:lineRule="auto"/>
      </w:pPr>
    </w:p>
    <w:p w:rsidR="00B32517" w:rsidRDefault="00B32517" w:rsidP="00FD1FB9">
      <w:pPr>
        <w:spacing w:line="360" w:lineRule="auto"/>
      </w:pPr>
    </w:p>
    <w:p w:rsidR="00B32517" w:rsidRDefault="00B32517" w:rsidP="00FD1FB9">
      <w:pPr>
        <w:spacing w:line="360" w:lineRule="auto"/>
      </w:pPr>
    </w:p>
    <w:p w:rsidR="00B32517" w:rsidRDefault="00B32517" w:rsidP="00FD1FB9">
      <w:pPr>
        <w:spacing w:line="360" w:lineRule="auto"/>
      </w:pPr>
    </w:p>
    <w:p w:rsidR="0063306F" w:rsidRDefault="0063306F" w:rsidP="00FD1FB9"/>
    <w:p w:rsidR="0063306F" w:rsidRDefault="0063306F" w:rsidP="00FD1FB9"/>
    <w:p w:rsidR="00FD1FB9" w:rsidRPr="00FD1FB9" w:rsidRDefault="00FD1FB9" w:rsidP="00FD1FB9"/>
    <w:p w:rsidR="00F8303E" w:rsidRPr="004515BB" w:rsidRDefault="00F8303E" w:rsidP="004515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64347B">
        <w:rPr>
          <w:b/>
          <w:caps/>
          <w:sz w:val="28"/>
          <w:szCs w:val="28"/>
        </w:rPr>
        <w:lastRenderedPageBreak/>
        <w:t>2. результаты освоения Рабочей программы учебной практики</w:t>
      </w:r>
    </w:p>
    <w:p w:rsidR="00FD48B6" w:rsidRDefault="00F8303E" w:rsidP="00FD1FB9">
      <w:pPr>
        <w:spacing w:line="360" w:lineRule="auto"/>
        <w:jc w:val="both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t xml:space="preserve">Результатом освоения рабочей программы учебной практики является </w:t>
      </w:r>
      <w:proofErr w:type="spellStart"/>
      <w:r w:rsidRPr="00DC2D6A">
        <w:rPr>
          <w:b w:val="0"/>
          <w:sz w:val="28"/>
          <w:szCs w:val="28"/>
        </w:rPr>
        <w:t>сформированность</w:t>
      </w:r>
      <w:proofErr w:type="spellEnd"/>
      <w:r w:rsidRPr="00DC2D6A">
        <w:rPr>
          <w:b w:val="0"/>
          <w:sz w:val="28"/>
          <w:szCs w:val="28"/>
        </w:rPr>
        <w:t xml:space="preserve"> у обучающихся первоначальных практических профессиональных умений в рамках </w:t>
      </w:r>
      <w:r w:rsidR="00EA17D8">
        <w:rPr>
          <w:b w:val="0"/>
          <w:sz w:val="28"/>
          <w:szCs w:val="28"/>
        </w:rPr>
        <w:t>профессионального модуля</w:t>
      </w:r>
      <w:r w:rsidRPr="003E0962">
        <w:rPr>
          <w:b w:val="0"/>
          <w:sz w:val="28"/>
          <w:szCs w:val="28"/>
        </w:rPr>
        <w:t xml:space="preserve"> в соответствии с</w:t>
      </w:r>
      <w:r>
        <w:rPr>
          <w:b w:val="0"/>
          <w:sz w:val="28"/>
          <w:szCs w:val="28"/>
        </w:rPr>
        <w:t xml:space="preserve"> ФГОС 15.01.05. </w:t>
      </w:r>
      <w:proofErr w:type="gramStart"/>
      <w:r>
        <w:rPr>
          <w:b w:val="0"/>
          <w:sz w:val="28"/>
          <w:szCs w:val="28"/>
        </w:rPr>
        <w:t xml:space="preserve">Сварщик </w:t>
      </w:r>
      <w:r w:rsidRPr="00082A36">
        <w:rPr>
          <w:b w:val="0"/>
          <w:sz w:val="28"/>
          <w:szCs w:val="28"/>
        </w:rPr>
        <w:t>(ручной и частично механизированной сварки (наплавки)</w:t>
      </w:r>
      <w:r w:rsidRPr="003E0962">
        <w:rPr>
          <w:b w:val="0"/>
          <w:sz w:val="28"/>
          <w:szCs w:val="28"/>
        </w:rPr>
        <w:t xml:space="preserve"> по укрупненной группе 15.00.00 Машиностроение в части освоения основного вида проф</w:t>
      </w:r>
      <w:r w:rsidR="00AA2998">
        <w:rPr>
          <w:b w:val="0"/>
          <w:sz w:val="28"/>
          <w:szCs w:val="28"/>
        </w:rPr>
        <w:t>ессиональной деятельности</w:t>
      </w:r>
      <w:r w:rsidR="004515BB">
        <w:rPr>
          <w:b w:val="0"/>
          <w:sz w:val="28"/>
          <w:szCs w:val="28"/>
        </w:rPr>
        <w:t>:</w:t>
      </w:r>
      <w:proofErr w:type="gramEnd"/>
      <w:r w:rsidR="00AA2998">
        <w:rPr>
          <w:b w:val="0"/>
          <w:sz w:val="28"/>
          <w:szCs w:val="28"/>
        </w:rPr>
        <w:t xml:space="preserve"> </w:t>
      </w:r>
      <w:r w:rsidRPr="00AA2998">
        <w:rPr>
          <w:sz w:val="28"/>
          <w:szCs w:val="28"/>
        </w:rPr>
        <w:t>Подготовительно-сварочные работы и контроль кач</w:t>
      </w:r>
      <w:r w:rsidR="00AA2998" w:rsidRPr="00AA2998">
        <w:rPr>
          <w:sz w:val="28"/>
          <w:szCs w:val="28"/>
        </w:rPr>
        <w:t>ества сварных швов после сварки</w:t>
      </w:r>
      <w:r w:rsidR="00AA2998">
        <w:rPr>
          <w:b w:val="0"/>
          <w:sz w:val="28"/>
          <w:szCs w:val="28"/>
        </w:rPr>
        <w:t>, необходимого</w:t>
      </w:r>
      <w:r>
        <w:rPr>
          <w:b w:val="0"/>
          <w:sz w:val="28"/>
          <w:szCs w:val="28"/>
        </w:rPr>
        <w:t xml:space="preserve"> для последующего освоения ими </w:t>
      </w:r>
      <w:r w:rsidRPr="00DC2D6A">
        <w:rPr>
          <w:b w:val="0"/>
          <w:sz w:val="28"/>
          <w:szCs w:val="28"/>
        </w:rPr>
        <w:t>профессиональных (ПК) и общих (ОК) компетенций по избранной профессии</w:t>
      </w:r>
      <w:r>
        <w:rPr>
          <w:b w:val="0"/>
          <w:sz w:val="28"/>
          <w:szCs w:val="28"/>
        </w:rPr>
        <w:t xml:space="preserve">.  </w:t>
      </w:r>
    </w:p>
    <w:p w:rsidR="00AB2AD1" w:rsidRPr="00DC2D6A" w:rsidRDefault="00AB2AD1" w:rsidP="00AA2998">
      <w:pPr>
        <w:spacing w:line="276" w:lineRule="auto"/>
        <w:jc w:val="both"/>
        <w:rPr>
          <w:b w:val="0"/>
          <w:sz w:val="28"/>
          <w:szCs w:val="28"/>
        </w:rPr>
      </w:pPr>
    </w:p>
    <w:tbl>
      <w:tblPr>
        <w:tblW w:w="4927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2"/>
        <w:gridCol w:w="8418"/>
      </w:tblGrid>
      <w:tr w:rsidR="00B32517" w:rsidRPr="00EB7EE9" w:rsidTr="00313FF8">
        <w:trPr>
          <w:trHeight w:val="651"/>
        </w:trPr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2517" w:rsidRPr="00FD1FB9" w:rsidRDefault="00B32517" w:rsidP="00313FF8">
            <w:pPr>
              <w:widowControl w:val="0"/>
              <w:suppressAutoHyphens/>
              <w:ind w:hanging="142"/>
              <w:jc w:val="center"/>
            </w:pPr>
            <w:r w:rsidRPr="00FD1FB9">
              <w:t>Код</w:t>
            </w:r>
          </w:p>
        </w:tc>
        <w:tc>
          <w:tcPr>
            <w:tcW w:w="421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517" w:rsidRPr="00FD1FB9" w:rsidRDefault="00B32517" w:rsidP="00313FF8">
            <w:pPr>
              <w:widowControl w:val="0"/>
              <w:suppressAutoHyphens/>
              <w:ind w:hanging="142"/>
              <w:jc w:val="center"/>
            </w:pPr>
            <w:r w:rsidRPr="00FD1FB9">
              <w:t>Наименование результата обучения</w:t>
            </w:r>
          </w:p>
        </w:tc>
      </w:tr>
      <w:tr w:rsidR="00B32517" w:rsidRPr="00EB7EE9" w:rsidTr="00313FF8">
        <w:tc>
          <w:tcPr>
            <w:tcW w:w="787" w:type="pct"/>
            <w:tcBorders>
              <w:top w:val="single" w:sz="12" w:space="0" w:color="auto"/>
              <w:left w:val="single" w:sz="12" w:space="0" w:color="auto"/>
            </w:tcBorders>
          </w:tcPr>
          <w:p w:rsidR="00B32517" w:rsidRPr="002A25FE" w:rsidRDefault="00B32517" w:rsidP="00313FF8">
            <w:pPr>
              <w:widowControl w:val="0"/>
              <w:suppressAutoHyphens/>
              <w:spacing w:line="360" w:lineRule="auto"/>
              <w:ind w:firstLine="176"/>
              <w:jc w:val="center"/>
              <w:rPr>
                <w:b w:val="0"/>
              </w:rPr>
            </w:pPr>
            <w:r w:rsidRPr="002A25FE">
              <w:rPr>
                <w:b w:val="0"/>
                <w:bCs/>
              </w:rPr>
              <w:t>ПК1.1.</w:t>
            </w:r>
          </w:p>
        </w:tc>
        <w:tc>
          <w:tcPr>
            <w:tcW w:w="4213" w:type="pct"/>
            <w:tcBorders>
              <w:top w:val="single" w:sz="12" w:space="0" w:color="auto"/>
              <w:right w:val="single" w:sz="12" w:space="0" w:color="auto"/>
            </w:tcBorders>
          </w:tcPr>
          <w:p w:rsidR="00B32517" w:rsidRPr="002A25FE" w:rsidRDefault="00B32517" w:rsidP="00390CB6">
            <w:pPr>
              <w:widowControl w:val="0"/>
              <w:ind w:right="20" w:firstLine="3"/>
              <w:jc w:val="both"/>
              <w:rPr>
                <w:b w:val="0"/>
              </w:rPr>
            </w:pPr>
            <w:r w:rsidRPr="002A25FE">
              <w:rPr>
                <w:b w:val="0"/>
                <w:color w:val="000000"/>
                <w:spacing w:val="-4"/>
              </w:rPr>
              <w:t>Читать чертежи средней сложности и сложных сварных металлоконструкций</w:t>
            </w:r>
          </w:p>
        </w:tc>
      </w:tr>
      <w:tr w:rsidR="00B32517" w:rsidRPr="00EB7EE9" w:rsidTr="00313FF8">
        <w:tc>
          <w:tcPr>
            <w:tcW w:w="787" w:type="pct"/>
            <w:tcBorders>
              <w:left w:val="single" w:sz="12" w:space="0" w:color="auto"/>
            </w:tcBorders>
          </w:tcPr>
          <w:p w:rsidR="00B32517" w:rsidRPr="002A25FE" w:rsidRDefault="00B32517" w:rsidP="00313FF8">
            <w:pPr>
              <w:widowControl w:val="0"/>
              <w:suppressAutoHyphens/>
              <w:spacing w:line="360" w:lineRule="auto"/>
              <w:ind w:firstLine="176"/>
              <w:jc w:val="center"/>
              <w:rPr>
                <w:b w:val="0"/>
              </w:rPr>
            </w:pPr>
            <w:r w:rsidRPr="002A25FE">
              <w:rPr>
                <w:b w:val="0"/>
                <w:bCs/>
              </w:rPr>
              <w:t>ПК1.2.</w:t>
            </w:r>
          </w:p>
        </w:tc>
        <w:tc>
          <w:tcPr>
            <w:tcW w:w="4213" w:type="pct"/>
            <w:tcBorders>
              <w:right w:val="single" w:sz="12" w:space="0" w:color="auto"/>
            </w:tcBorders>
          </w:tcPr>
          <w:p w:rsidR="00B32517" w:rsidRDefault="00B32517" w:rsidP="00390CB6">
            <w:pPr>
              <w:widowControl w:val="0"/>
              <w:suppressAutoHyphens/>
              <w:ind w:firstLine="3"/>
              <w:jc w:val="both"/>
              <w:rPr>
                <w:b w:val="0"/>
                <w:spacing w:val="-4"/>
              </w:rPr>
            </w:pPr>
            <w:r w:rsidRPr="002A25FE">
              <w:rPr>
                <w:b w:val="0"/>
                <w:spacing w:val="-4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  <w:p w:rsidR="002A25FE" w:rsidRPr="002A25FE" w:rsidRDefault="002A25FE" w:rsidP="00390CB6">
            <w:pPr>
              <w:widowControl w:val="0"/>
              <w:suppressAutoHyphens/>
              <w:ind w:firstLine="3"/>
              <w:jc w:val="both"/>
              <w:rPr>
                <w:b w:val="0"/>
              </w:rPr>
            </w:pPr>
          </w:p>
        </w:tc>
      </w:tr>
      <w:tr w:rsidR="00B32517" w:rsidRPr="00EB7EE9" w:rsidTr="00313FF8">
        <w:tc>
          <w:tcPr>
            <w:tcW w:w="787" w:type="pct"/>
            <w:tcBorders>
              <w:left w:val="single" w:sz="12" w:space="0" w:color="auto"/>
            </w:tcBorders>
          </w:tcPr>
          <w:p w:rsidR="00B32517" w:rsidRPr="002A25FE" w:rsidRDefault="00B32517" w:rsidP="00313FF8">
            <w:pPr>
              <w:widowControl w:val="0"/>
              <w:suppressAutoHyphens/>
              <w:spacing w:line="360" w:lineRule="auto"/>
              <w:ind w:firstLine="176"/>
              <w:jc w:val="center"/>
              <w:rPr>
                <w:b w:val="0"/>
                <w:lang w:val="en-US"/>
              </w:rPr>
            </w:pPr>
            <w:r w:rsidRPr="002A25FE">
              <w:rPr>
                <w:b w:val="0"/>
                <w:bCs/>
              </w:rPr>
              <w:t>ПК 1.3.</w:t>
            </w:r>
          </w:p>
        </w:tc>
        <w:tc>
          <w:tcPr>
            <w:tcW w:w="4213" w:type="pct"/>
            <w:tcBorders>
              <w:right w:val="single" w:sz="12" w:space="0" w:color="auto"/>
            </w:tcBorders>
          </w:tcPr>
          <w:p w:rsidR="00B32517" w:rsidRDefault="00B32517" w:rsidP="00390CB6">
            <w:pPr>
              <w:widowControl w:val="0"/>
              <w:suppressAutoHyphens/>
              <w:ind w:firstLine="3"/>
              <w:jc w:val="both"/>
              <w:rPr>
                <w:b w:val="0"/>
              </w:rPr>
            </w:pPr>
            <w:r w:rsidRPr="002A25FE">
              <w:rPr>
                <w:b w:val="0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  <w:p w:rsidR="002A25FE" w:rsidRPr="002A25FE" w:rsidRDefault="002A25FE" w:rsidP="00390CB6">
            <w:pPr>
              <w:widowControl w:val="0"/>
              <w:suppressAutoHyphens/>
              <w:ind w:firstLine="3"/>
              <w:jc w:val="both"/>
              <w:rPr>
                <w:b w:val="0"/>
              </w:rPr>
            </w:pPr>
          </w:p>
        </w:tc>
      </w:tr>
      <w:tr w:rsidR="00B32517" w:rsidRPr="00EB7EE9" w:rsidTr="00313FF8">
        <w:tc>
          <w:tcPr>
            <w:tcW w:w="787" w:type="pct"/>
            <w:tcBorders>
              <w:left w:val="single" w:sz="12" w:space="0" w:color="auto"/>
            </w:tcBorders>
          </w:tcPr>
          <w:p w:rsidR="00B32517" w:rsidRPr="002A25FE" w:rsidRDefault="00B32517" w:rsidP="00313FF8">
            <w:pPr>
              <w:widowControl w:val="0"/>
              <w:suppressAutoHyphens/>
              <w:ind w:firstLine="176"/>
              <w:jc w:val="center"/>
              <w:rPr>
                <w:b w:val="0"/>
                <w:bCs/>
              </w:rPr>
            </w:pPr>
            <w:r w:rsidRPr="002A25FE">
              <w:rPr>
                <w:b w:val="0"/>
                <w:color w:val="000000"/>
                <w:spacing w:val="-4"/>
              </w:rPr>
              <w:t>ПК 1.4.</w:t>
            </w:r>
          </w:p>
        </w:tc>
        <w:tc>
          <w:tcPr>
            <w:tcW w:w="4213" w:type="pct"/>
            <w:tcBorders>
              <w:right w:val="single" w:sz="12" w:space="0" w:color="auto"/>
            </w:tcBorders>
          </w:tcPr>
          <w:p w:rsidR="00B32517" w:rsidRPr="002A25FE" w:rsidRDefault="00B32517" w:rsidP="00390CB6">
            <w:pPr>
              <w:widowControl w:val="0"/>
              <w:ind w:right="20" w:firstLine="3"/>
              <w:jc w:val="both"/>
              <w:rPr>
                <w:b w:val="0"/>
              </w:rPr>
            </w:pPr>
            <w:r w:rsidRPr="002A25FE">
              <w:rPr>
                <w:b w:val="0"/>
              </w:rPr>
              <w:t>Подготавливать и проверять сварочные материалы для различных способов сварки</w:t>
            </w:r>
          </w:p>
        </w:tc>
      </w:tr>
      <w:tr w:rsidR="00B32517" w:rsidRPr="00EB7EE9" w:rsidTr="00313FF8">
        <w:tc>
          <w:tcPr>
            <w:tcW w:w="787" w:type="pct"/>
            <w:tcBorders>
              <w:left w:val="single" w:sz="12" w:space="0" w:color="auto"/>
            </w:tcBorders>
          </w:tcPr>
          <w:p w:rsidR="00B32517" w:rsidRPr="002A25FE" w:rsidRDefault="00B32517" w:rsidP="00313FF8">
            <w:pPr>
              <w:widowControl w:val="0"/>
              <w:suppressAutoHyphens/>
              <w:ind w:firstLine="176"/>
              <w:jc w:val="center"/>
              <w:rPr>
                <w:b w:val="0"/>
                <w:bCs/>
              </w:rPr>
            </w:pPr>
            <w:r w:rsidRPr="002A25FE">
              <w:rPr>
                <w:b w:val="0"/>
                <w:color w:val="000000"/>
                <w:spacing w:val="-4"/>
              </w:rPr>
              <w:t>ПК 1.5</w:t>
            </w:r>
          </w:p>
        </w:tc>
        <w:tc>
          <w:tcPr>
            <w:tcW w:w="4213" w:type="pct"/>
            <w:tcBorders>
              <w:right w:val="single" w:sz="12" w:space="0" w:color="auto"/>
            </w:tcBorders>
          </w:tcPr>
          <w:p w:rsidR="00B32517" w:rsidRDefault="00B32517" w:rsidP="00390CB6">
            <w:pPr>
              <w:widowControl w:val="0"/>
              <w:ind w:firstLine="3"/>
              <w:jc w:val="both"/>
              <w:rPr>
                <w:b w:val="0"/>
                <w:color w:val="000000"/>
                <w:spacing w:val="-4"/>
              </w:rPr>
            </w:pPr>
            <w:r w:rsidRPr="002A25FE">
              <w:rPr>
                <w:b w:val="0"/>
                <w:color w:val="000000"/>
                <w:spacing w:val="-4"/>
              </w:rPr>
              <w:t>Выполнять сборку и подготовку элементов конструкции под сварку</w:t>
            </w:r>
          </w:p>
          <w:p w:rsidR="002A25FE" w:rsidRPr="002A25FE" w:rsidRDefault="002A25FE" w:rsidP="00390CB6">
            <w:pPr>
              <w:widowControl w:val="0"/>
              <w:ind w:firstLine="3"/>
              <w:jc w:val="both"/>
              <w:rPr>
                <w:b w:val="0"/>
              </w:rPr>
            </w:pPr>
          </w:p>
        </w:tc>
      </w:tr>
      <w:tr w:rsidR="00B32517" w:rsidRPr="00EB7EE9" w:rsidTr="00313FF8">
        <w:tc>
          <w:tcPr>
            <w:tcW w:w="787" w:type="pct"/>
            <w:tcBorders>
              <w:left w:val="single" w:sz="12" w:space="0" w:color="auto"/>
            </w:tcBorders>
          </w:tcPr>
          <w:p w:rsidR="00B32517" w:rsidRPr="002A25FE" w:rsidRDefault="00B32517" w:rsidP="00313FF8">
            <w:pPr>
              <w:widowControl w:val="0"/>
              <w:suppressAutoHyphens/>
              <w:ind w:firstLine="176"/>
              <w:jc w:val="center"/>
              <w:rPr>
                <w:b w:val="0"/>
                <w:bCs/>
              </w:rPr>
            </w:pPr>
            <w:r w:rsidRPr="002A25FE">
              <w:rPr>
                <w:b w:val="0"/>
                <w:color w:val="000000"/>
                <w:spacing w:val="-4"/>
              </w:rPr>
              <w:t>ПК 1.6.</w:t>
            </w:r>
          </w:p>
        </w:tc>
        <w:tc>
          <w:tcPr>
            <w:tcW w:w="4213" w:type="pct"/>
            <w:tcBorders>
              <w:right w:val="single" w:sz="12" w:space="0" w:color="auto"/>
            </w:tcBorders>
          </w:tcPr>
          <w:p w:rsidR="00B32517" w:rsidRDefault="00B32517" w:rsidP="00390CB6">
            <w:pPr>
              <w:widowControl w:val="0"/>
              <w:ind w:right="20" w:firstLine="3"/>
              <w:jc w:val="both"/>
              <w:rPr>
                <w:b w:val="0"/>
                <w:color w:val="000000"/>
                <w:spacing w:val="-4"/>
              </w:rPr>
            </w:pPr>
            <w:r w:rsidRPr="002A25FE">
              <w:rPr>
                <w:b w:val="0"/>
                <w:color w:val="000000"/>
                <w:spacing w:val="-4"/>
              </w:rPr>
              <w:t>Проводить контроль подготовки и сборки элементов конструкции под сварку</w:t>
            </w:r>
          </w:p>
          <w:p w:rsidR="002A25FE" w:rsidRPr="002A25FE" w:rsidRDefault="002A25FE" w:rsidP="00390CB6">
            <w:pPr>
              <w:widowControl w:val="0"/>
              <w:ind w:right="20" w:firstLine="3"/>
              <w:jc w:val="both"/>
              <w:rPr>
                <w:b w:val="0"/>
              </w:rPr>
            </w:pPr>
          </w:p>
        </w:tc>
      </w:tr>
      <w:tr w:rsidR="00B32517" w:rsidRPr="00EB7EE9" w:rsidTr="00313FF8">
        <w:tc>
          <w:tcPr>
            <w:tcW w:w="787" w:type="pct"/>
            <w:tcBorders>
              <w:left w:val="single" w:sz="12" w:space="0" w:color="auto"/>
            </w:tcBorders>
          </w:tcPr>
          <w:p w:rsidR="00B32517" w:rsidRPr="002A25FE" w:rsidRDefault="00B32517" w:rsidP="00313FF8">
            <w:pPr>
              <w:widowControl w:val="0"/>
              <w:suppressAutoHyphens/>
              <w:ind w:firstLine="176"/>
              <w:jc w:val="center"/>
              <w:rPr>
                <w:b w:val="0"/>
                <w:bCs/>
              </w:rPr>
            </w:pPr>
            <w:r w:rsidRPr="002A25FE">
              <w:rPr>
                <w:b w:val="0"/>
                <w:color w:val="000000"/>
                <w:spacing w:val="-4"/>
              </w:rPr>
              <w:t>ПК 1.7.</w:t>
            </w:r>
          </w:p>
        </w:tc>
        <w:tc>
          <w:tcPr>
            <w:tcW w:w="4213" w:type="pct"/>
            <w:tcBorders>
              <w:right w:val="single" w:sz="12" w:space="0" w:color="auto"/>
            </w:tcBorders>
          </w:tcPr>
          <w:p w:rsidR="00B32517" w:rsidRDefault="00B32517" w:rsidP="00390CB6">
            <w:pPr>
              <w:widowControl w:val="0"/>
              <w:ind w:right="20" w:firstLine="3"/>
              <w:jc w:val="both"/>
              <w:rPr>
                <w:b w:val="0"/>
                <w:color w:val="000000"/>
                <w:spacing w:val="-4"/>
              </w:rPr>
            </w:pPr>
            <w:r w:rsidRPr="002A25FE">
              <w:rPr>
                <w:b w:val="0"/>
                <w:color w:val="000000"/>
                <w:spacing w:val="-4"/>
              </w:rPr>
              <w:t>Выполнять предварительный, сопутствующий (межслойный) подогрева металла</w:t>
            </w:r>
          </w:p>
          <w:p w:rsidR="002A25FE" w:rsidRPr="002A25FE" w:rsidRDefault="002A25FE" w:rsidP="00390CB6">
            <w:pPr>
              <w:widowControl w:val="0"/>
              <w:ind w:right="20" w:firstLine="3"/>
              <w:jc w:val="both"/>
              <w:rPr>
                <w:b w:val="0"/>
              </w:rPr>
            </w:pPr>
          </w:p>
        </w:tc>
      </w:tr>
      <w:tr w:rsidR="00B32517" w:rsidRPr="00EB7EE9" w:rsidTr="00313FF8">
        <w:tc>
          <w:tcPr>
            <w:tcW w:w="787" w:type="pct"/>
            <w:tcBorders>
              <w:left w:val="single" w:sz="12" w:space="0" w:color="auto"/>
            </w:tcBorders>
          </w:tcPr>
          <w:p w:rsidR="00B32517" w:rsidRPr="002A25FE" w:rsidRDefault="00B32517" w:rsidP="00313FF8">
            <w:pPr>
              <w:widowControl w:val="0"/>
              <w:suppressAutoHyphens/>
              <w:ind w:firstLine="176"/>
              <w:jc w:val="center"/>
              <w:rPr>
                <w:b w:val="0"/>
                <w:bCs/>
              </w:rPr>
            </w:pPr>
            <w:r w:rsidRPr="002A25FE">
              <w:rPr>
                <w:b w:val="0"/>
                <w:color w:val="000000"/>
                <w:spacing w:val="-4"/>
              </w:rPr>
              <w:t>ПК 1.8.</w:t>
            </w:r>
          </w:p>
        </w:tc>
        <w:tc>
          <w:tcPr>
            <w:tcW w:w="4213" w:type="pct"/>
            <w:tcBorders>
              <w:right w:val="single" w:sz="12" w:space="0" w:color="auto"/>
            </w:tcBorders>
          </w:tcPr>
          <w:p w:rsidR="00B32517" w:rsidRDefault="00B32517" w:rsidP="00390CB6">
            <w:pPr>
              <w:widowControl w:val="0"/>
              <w:ind w:right="20" w:firstLine="3"/>
              <w:jc w:val="both"/>
              <w:rPr>
                <w:b w:val="0"/>
                <w:color w:val="000000"/>
                <w:spacing w:val="-4"/>
              </w:rPr>
            </w:pPr>
            <w:r w:rsidRPr="002A25FE">
              <w:rPr>
                <w:b w:val="0"/>
                <w:color w:val="000000"/>
                <w:spacing w:val="-4"/>
              </w:rPr>
              <w:t>Зачищать и удалять поверхностные дефекты сварных швов после сварки</w:t>
            </w:r>
          </w:p>
          <w:p w:rsidR="002A25FE" w:rsidRPr="002A25FE" w:rsidRDefault="002A25FE" w:rsidP="00390CB6">
            <w:pPr>
              <w:widowControl w:val="0"/>
              <w:ind w:right="20" w:firstLine="3"/>
              <w:jc w:val="both"/>
              <w:rPr>
                <w:b w:val="0"/>
              </w:rPr>
            </w:pPr>
          </w:p>
        </w:tc>
      </w:tr>
      <w:tr w:rsidR="00B32517" w:rsidRPr="00EB7EE9" w:rsidTr="00313FF8">
        <w:tc>
          <w:tcPr>
            <w:tcW w:w="787" w:type="pct"/>
            <w:tcBorders>
              <w:left w:val="single" w:sz="12" w:space="0" w:color="auto"/>
            </w:tcBorders>
          </w:tcPr>
          <w:p w:rsidR="00B32517" w:rsidRPr="002A25FE" w:rsidRDefault="00B32517" w:rsidP="00313FF8">
            <w:pPr>
              <w:widowControl w:val="0"/>
              <w:suppressAutoHyphens/>
              <w:ind w:firstLine="176"/>
              <w:jc w:val="center"/>
              <w:rPr>
                <w:b w:val="0"/>
                <w:bCs/>
              </w:rPr>
            </w:pPr>
            <w:r w:rsidRPr="002A25FE">
              <w:rPr>
                <w:b w:val="0"/>
                <w:color w:val="000000"/>
                <w:spacing w:val="-4"/>
              </w:rPr>
              <w:t>ПК 1.9.</w:t>
            </w:r>
          </w:p>
        </w:tc>
        <w:tc>
          <w:tcPr>
            <w:tcW w:w="4213" w:type="pct"/>
            <w:tcBorders>
              <w:right w:val="single" w:sz="12" w:space="0" w:color="auto"/>
            </w:tcBorders>
          </w:tcPr>
          <w:p w:rsidR="00B32517" w:rsidRDefault="00B32517" w:rsidP="00390CB6">
            <w:pPr>
              <w:widowControl w:val="0"/>
              <w:ind w:right="20" w:firstLine="3"/>
              <w:jc w:val="both"/>
              <w:rPr>
                <w:b w:val="0"/>
                <w:color w:val="000000"/>
                <w:spacing w:val="-4"/>
              </w:rPr>
            </w:pPr>
            <w:r w:rsidRPr="002A25FE">
              <w:rPr>
                <w:b w:val="0"/>
                <w:color w:val="000000"/>
                <w:spacing w:val="-4"/>
              </w:rPr>
              <w:t>Проводить контроль сварных соединений на соответствие геометрическим размерам, требуемым конструкторской и производственно - технологической документации по сварке</w:t>
            </w:r>
          </w:p>
          <w:p w:rsidR="002A25FE" w:rsidRPr="002A25FE" w:rsidRDefault="002A25FE" w:rsidP="00390CB6">
            <w:pPr>
              <w:widowControl w:val="0"/>
              <w:ind w:right="20" w:firstLine="3"/>
              <w:jc w:val="both"/>
              <w:rPr>
                <w:b w:val="0"/>
              </w:rPr>
            </w:pPr>
          </w:p>
        </w:tc>
      </w:tr>
      <w:tr w:rsidR="00B32517" w:rsidRPr="00EB7EE9" w:rsidTr="00313FF8">
        <w:tc>
          <w:tcPr>
            <w:tcW w:w="787" w:type="pct"/>
            <w:tcBorders>
              <w:left w:val="single" w:sz="12" w:space="0" w:color="auto"/>
            </w:tcBorders>
          </w:tcPr>
          <w:p w:rsidR="00B32517" w:rsidRPr="002A25FE" w:rsidRDefault="00B32517" w:rsidP="00313FF8">
            <w:pPr>
              <w:widowControl w:val="0"/>
              <w:suppressAutoHyphens/>
              <w:spacing w:line="360" w:lineRule="auto"/>
              <w:ind w:firstLine="176"/>
              <w:jc w:val="center"/>
              <w:rPr>
                <w:b w:val="0"/>
              </w:rPr>
            </w:pPr>
            <w:r w:rsidRPr="002A25FE">
              <w:rPr>
                <w:b w:val="0"/>
              </w:rPr>
              <w:t>ОК1.</w:t>
            </w:r>
          </w:p>
        </w:tc>
        <w:tc>
          <w:tcPr>
            <w:tcW w:w="4213" w:type="pct"/>
            <w:tcBorders>
              <w:right w:val="single" w:sz="12" w:space="0" w:color="auto"/>
            </w:tcBorders>
          </w:tcPr>
          <w:p w:rsidR="00B32517" w:rsidRDefault="00B32517" w:rsidP="00390CB6">
            <w:pPr>
              <w:widowControl w:val="0"/>
              <w:suppressAutoHyphens/>
              <w:ind w:left="3"/>
              <w:jc w:val="both"/>
              <w:rPr>
                <w:b w:val="0"/>
              </w:rPr>
            </w:pPr>
            <w:r w:rsidRPr="002A25FE">
              <w:rPr>
                <w:b w:val="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2A25FE" w:rsidRPr="002A25FE" w:rsidRDefault="002A25FE" w:rsidP="00390CB6">
            <w:pPr>
              <w:widowControl w:val="0"/>
              <w:suppressAutoHyphens/>
              <w:ind w:left="3"/>
              <w:jc w:val="both"/>
              <w:rPr>
                <w:b w:val="0"/>
              </w:rPr>
            </w:pPr>
          </w:p>
        </w:tc>
      </w:tr>
      <w:tr w:rsidR="00B32517" w:rsidRPr="00EB7EE9" w:rsidTr="00313FF8">
        <w:tc>
          <w:tcPr>
            <w:tcW w:w="787" w:type="pct"/>
            <w:tcBorders>
              <w:left w:val="single" w:sz="12" w:space="0" w:color="auto"/>
            </w:tcBorders>
          </w:tcPr>
          <w:p w:rsidR="00B32517" w:rsidRPr="002A25FE" w:rsidRDefault="00B32517" w:rsidP="00313FF8">
            <w:pPr>
              <w:widowControl w:val="0"/>
              <w:suppressAutoHyphens/>
              <w:spacing w:line="360" w:lineRule="auto"/>
              <w:ind w:firstLine="176"/>
              <w:jc w:val="center"/>
              <w:rPr>
                <w:b w:val="0"/>
              </w:rPr>
            </w:pPr>
            <w:r w:rsidRPr="002A25FE">
              <w:rPr>
                <w:b w:val="0"/>
              </w:rPr>
              <w:t>ОК2.</w:t>
            </w:r>
          </w:p>
        </w:tc>
        <w:tc>
          <w:tcPr>
            <w:tcW w:w="4213" w:type="pct"/>
            <w:tcBorders>
              <w:right w:val="single" w:sz="12" w:space="0" w:color="auto"/>
            </w:tcBorders>
          </w:tcPr>
          <w:p w:rsidR="00B32517" w:rsidRDefault="00B32517" w:rsidP="00390CB6">
            <w:pPr>
              <w:widowControl w:val="0"/>
              <w:suppressAutoHyphens/>
              <w:ind w:left="3"/>
              <w:jc w:val="both"/>
              <w:rPr>
                <w:b w:val="0"/>
              </w:rPr>
            </w:pPr>
            <w:r w:rsidRPr="002A25FE">
              <w:rPr>
                <w:b w:val="0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  <w:p w:rsidR="002A25FE" w:rsidRPr="002A25FE" w:rsidRDefault="002A25FE" w:rsidP="00390CB6">
            <w:pPr>
              <w:widowControl w:val="0"/>
              <w:suppressAutoHyphens/>
              <w:ind w:left="3"/>
              <w:jc w:val="both"/>
              <w:rPr>
                <w:b w:val="0"/>
              </w:rPr>
            </w:pPr>
          </w:p>
        </w:tc>
      </w:tr>
      <w:tr w:rsidR="00B32517" w:rsidRPr="00EB7EE9" w:rsidTr="00313FF8">
        <w:trPr>
          <w:trHeight w:val="673"/>
        </w:trPr>
        <w:tc>
          <w:tcPr>
            <w:tcW w:w="787" w:type="pct"/>
            <w:tcBorders>
              <w:left w:val="single" w:sz="12" w:space="0" w:color="auto"/>
            </w:tcBorders>
          </w:tcPr>
          <w:p w:rsidR="00B32517" w:rsidRPr="002A25FE" w:rsidRDefault="00B32517" w:rsidP="00313FF8">
            <w:pPr>
              <w:widowControl w:val="0"/>
              <w:suppressAutoHyphens/>
              <w:spacing w:line="360" w:lineRule="auto"/>
              <w:ind w:firstLine="176"/>
              <w:jc w:val="center"/>
              <w:rPr>
                <w:b w:val="0"/>
              </w:rPr>
            </w:pPr>
            <w:r w:rsidRPr="002A25FE">
              <w:rPr>
                <w:b w:val="0"/>
              </w:rPr>
              <w:lastRenderedPageBreak/>
              <w:t>ОК3.</w:t>
            </w:r>
          </w:p>
        </w:tc>
        <w:tc>
          <w:tcPr>
            <w:tcW w:w="4213" w:type="pct"/>
            <w:tcBorders>
              <w:right w:val="single" w:sz="12" w:space="0" w:color="auto"/>
            </w:tcBorders>
          </w:tcPr>
          <w:p w:rsidR="00B32517" w:rsidRDefault="00B32517" w:rsidP="00390CB6">
            <w:pPr>
              <w:widowControl w:val="0"/>
              <w:suppressAutoHyphens/>
              <w:ind w:left="3"/>
              <w:jc w:val="both"/>
              <w:rPr>
                <w:b w:val="0"/>
              </w:rPr>
            </w:pPr>
            <w:r w:rsidRPr="002A25FE">
              <w:rPr>
                <w:b w:val="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2A25FE" w:rsidRPr="002A25FE" w:rsidRDefault="002A25FE" w:rsidP="00390CB6">
            <w:pPr>
              <w:widowControl w:val="0"/>
              <w:suppressAutoHyphens/>
              <w:ind w:left="3"/>
              <w:jc w:val="both"/>
              <w:rPr>
                <w:b w:val="0"/>
              </w:rPr>
            </w:pPr>
          </w:p>
        </w:tc>
      </w:tr>
      <w:tr w:rsidR="00B32517" w:rsidRPr="00EB7EE9" w:rsidTr="00313FF8">
        <w:trPr>
          <w:trHeight w:val="673"/>
        </w:trPr>
        <w:tc>
          <w:tcPr>
            <w:tcW w:w="787" w:type="pct"/>
            <w:tcBorders>
              <w:left w:val="single" w:sz="12" w:space="0" w:color="auto"/>
            </w:tcBorders>
          </w:tcPr>
          <w:p w:rsidR="00B32517" w:rsidRPr="002A25FE" w:rsidRDefault="00B32517" w:rsidP="00313FF8">
            <w:pPr>
              <w:widowControl w:val="0"/>
              <w:suppressAutoHyphens/>
              <w:spacing w:line="360" w:lineRule="auto"/>
              <w:ind w:firstLine="176"/>
              <w:jc w:val="center"/>
              <w:rPr>
                <w:b w:val="0"/>
              </w:rPr>
            </w:pPr>
            <w:r w:rsidRPr="002A25FE">
              <w:rPr>
                <w:b w:val="0"/>
              </w:rPr>
              <w:t>ОК4.</w:t>
            </w:r>
          </w:p>
        </w:tc>
        <w:tc>
          <w:tcPr>
            <w:tcW w:w="4213" w:type="pct"/>
            <w:tcBorders>
              <w:right w:val="single" w:sz="12" w:space="0" w:color="auto"/>
            </w:tcBorders>
          </w:tcPr>
          <w:p w:rsidR="00B32517" w:rsidRPr="002A25FE" w:rsidRDefault="00B32517" w:rsidP="00390CB6">
            <w:pPr>
              <w:widowControl w:val="0"/>
              <w:suppressAutoHyphens/>
              <w:ind w:left="3"/>
              <w:jc w:val="both"/>
              <w:rPr>
                <w:b w:val="0"/>
              </w:rPr>
            </w:pPr>
            <w:r w:rsidRPr="002A25FE">
              <w:rPr>
                <w:b w:val="0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B32517" w:rsidRPr="00EB7EE9" w:rsidTr="00313FF8">
        <w:trPr>
          <w:trHeight w:val="673"/>
        </w:trPr>
        <w:tc>
          <w:tcPr>
            <w:tcW w:w="787" w:type="pct"/>
            <w:tcBorders>
              <w:left w:val="single" w:sz="12" w:space="0" w:color="auto"/>
            </w:tcBorders>
          </w:tcPr>
          <w:p w:rsidR="00B32517" w:rsidRPr="002A25FE" w:rsidRDefault="00B32517" w:rsidP="00313FF8">
            <w:pPr>
              <w:widowControl w:val="0"/>
              <w:suppressAutoHyphens/>
              <w:spacing w:line="360" w:lineRule="auto"/>
              <w:ind w:firstLine="176"/>
              <w:jc w:val="center"/>
              <w:rPr>
                <w:b w:val="0"/>
              </w:rPr>
            </w:pPr>
            <w:r w:rsidRPr="002A25FE">
              <w:rPr>
                <w:b w:val="0"/>
              </w:rPr>
              <w:t>ОК5.</w:t>
            </w:r>
          </w:p>
        </w:tc>
        <w:tc>
          <w:tcPr>
            <w:tcW w:w="4213" w:type="pct"/>
            <w:tcBorders>
              <w:right w:val="single" w:sz="12" w:space="0" w:color="auto"/>
            </w:tcBorders>
          </w:tcPr>
          <w:p w:rsidR="00B32517" w:rsidRPr="002A25FE" w:rsidRDefault="00B32517" w:rsidP="00390CB6">
            <w:pPr>
              <w:widowControl w:val="0"/>
              <w:suppressAutoHyphens/>
              <w:ind w:left="3"/>
              <w:jc w:val="both"/>
              <w:rPr>
                <w:b w:val="0"/>
              </w:rPr>
            </w:pPr>
            <w:r w:rsidRPr="002A25FE">
              <w:rPr>
                <w:b w:val="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32517" w:rsidRPr="00EB7EE9" w:rsidTr="00313FF8">
        <w:trPr>
          <w:trHeight w:val="485"/>
        </w:trPr>
        <w:tc>
          <w:tcPr>
            <w:tcW w:w="787" w:type="pct"/>
            <w:tcBorders>
              <w:left w:val="single" w:sz="12" w:space="0" w:color="auto"/>
            </w:tcBorders>
          </w:tcPr>
          <w:p w:rsidR="00B32517" w:rsidRPr="002A25FE" w:rsidRDefault="00B32517" w:rsidP="00313FF8">
            <w:pPr>
              <w:widowControl w:val="0"/>
              <w:suppressAutoHyphens/>
              <w:spacing w:line="360" w:lineRule="auto"/>
              <w:ind w:firstLine="176"/>
              <w:jc w:val="center"/>
              <w:rPr>
                <w:b w:val="0"/>
              </w:rPr>
            </w:pPr>
            <w:r w:rsidRPr="002A25FE">
              <w:rPr>
                <w:b w:val="0"/>
              </w:rPr>
              <w:t>ОК6.</w:t>
            </w:r>
          </w:p>
        </w:tc>
        <w:tc>
          <w:tcPr>
            <w:tcW w:w="4213" w:type="pct"/>
            <w:tcBorders>
              <w:right w:val="single" w:sz="12" w:space="0" w:color="auto"/>
            </w:tcBorders>
          </w:tcPr>
          <w:p w:rsidR="00B32517" w:rsidRPr="002A25FE" w:rsidRDefault="00B32517" w:rsidP="00390CB6">
            <w:pPr>
              <w:widowControl w:val="0"/>
              <w:suppressAutoHyphens/>
              <w:ind w:left="3"/>
              <w:jc w:val="both"/>
              <w:rPr>
                <w:b w:val="0"/>
              </w:rPr>
            </w:pPr>
            <w:r w:rsidRPr="002A25FE">
              <w:rPr>
                <w:b w:val="0"/>
              </w:rPr>
              <w:t>Работать в команде, эффективно общаться с коллегами, руководством</w:t>
            </w:r>
          </w:p>
        </w:tc>
      </w:tr>
    </w:tbl>
    <w:p w:rsidR="00B86835" w:rsidRDefault="00B86835" w:rsidP="00313FF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42"/>
        <w:rPr>
          <w:b w:val="0"/>
          <w:sz w:val="28"/>
          <w:szCs w:val="28"/>
        </w:rPr>
      </w:pPr>
    </w:p>
    <w:p w:rsidR="00FD48B6" w:rsidRPr="00DC2D6A" w:rsidRDefault="00FD48B6" w:rsidP="00B8683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sz w:val="28"/>
          <w:szCs w:val="28"/>
        </w:rPr>
      </w:pPr>
    </w:p>
    <w:p w:rsidR="00B86835" w:rsidRDefault="00B86835" w:rsidP="00B8683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sz w:val="28"/>
          <w:szCs w:val="28"/>
        </w:rPr>
      </w:pPr>
    </w:p>
    <w:p w:rsidR="00F8303E" w:rsidRPr="00DC2D6A" w:rsidRDefault="00F8303E" w:rsidP="00B8683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sz w:val="28"/>
          <w:szCs w:val="28"/>
        </w:rPr>
        <w:sectPr w:rsidR="00F8303E" w:rsidRPr="00DC2D6A" w:rsidSect="006635BA">
          <w:pgSz w:w="11907" w:h="16840"/>
          <w:pgMar w:top="284" w:right="851" w:bottom="567" w:left="1134" w:header="709" w:footer="709" w:gutter="0"/>
          <w:cols w:space="720"/>
        </w:sectPr>
      </w:pPr>
    </w:p>
    <w:p w:rsidR="00B86835" w:rsidRPr="0064347B" w:rsidRDefault="00B86835" w:rsidP="00B8683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42" w:firstLine="0"/>
        <w:rPr>
          <w:sz w:val="28"/>
          <w:szCs w:val="28"/>
        </w:rPr>
      </w:pPr>
      <w:r w:rsidRPr="0064347B">
        <w:rPr>
          <w:sz w:val="28"/>
          <w:szCs w:val="28"/>
        </w:rPr>
        <w:lastRenderedPageBreak/>
        <w:t>3. ТЕМАТИЧЕСКИЙ ПЛАН И СОДЕРЖАНИЕ УЧЕБНОЙ   ПРАКТИКИ</w:t>
      </w:r>
    </w:p>
    <w:p w:rsidR="00B86835" w:rsidRPr="00DC2D6A" w:rsidRDefault="00B86835" w:rsidP="00B8683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42" w:firstLine="0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t>3.1.Тематический план учебной практики</w:t>
      </w:r>
    </w:p>
    <w:p w:rsidR="00B86835" w:rsidRPr="00237405" w:rsidRDefault="00B86835" w:rsidP="00B8683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</w:rPr>
      </w:pPr>
    </w:p>
    <w:tbl>
      <w:tblPr>
        <w:tblW w:w="5268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60"/>
      </w:tblPr>
      <w:tblGrid>
        <w:gridCol w:w="867"/>
        <w:gridCol w:w="1876"/>
        <w:gridCol w:w="1013"/>
        <w:gridCol w:w="8405"/>
        <w:gridCol w:w="4015"/>
      </w:tblGrid>
      <w:tr w:rsidR="00B86835" w:rsidRPr="00B50DB2" w:rsidTr="00193993">
        <w:trPr>
          <w:trHeight w:val="1312"/>
        </w:trPr>
        <w:tc>
          <w:tcPr>
            <w:tcW w:w="268" w:type="pct"/>
            <w:vAlign w:val="center"/>
          </w:tcPr>
          <w:p w:rsidR="00B86835" w:rsidRPr="00780D8D" w:rsidRDefault="00B86835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  <w:r w:rsidRPr="00780D8D">
              <w:rPr>
                <w:b w:val="0"/>
              </w:rPr>
              <w:t>Код ПК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86835" w:rsidRPr="00780D8D" w:rsidRDefault="00B86835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  <w:r w:rsidRPr="00780D8D">
              <w:rPr>
                <w:b w:val="0"/>
              </w:rPr>
              <w:t>Код и наименования профессиональных модулей</w:t>
            </w:r>
          </w:p>
        </w:tc>
        <w:tc>
          <w:tcPr>
            <w:tcW w:w="313" w:type="pct"/>
            <w:vAlign w:val="center"/>
          </w:tcPr>
          <w:p w:rsidR="00B86835" w:rsidRPr="00780D8D" w:rsidRDefault="00B86835" w:rsidP="00B86835">
            <w:pPr>
              <w:pStyle w:val="21"/>
              <w:widowControl w:val="0"/>
              <w:ind w:left="0" w:firstLine="0"/>
              <w:jc w:val="center"/>
              <w:rPr>
                <w:b w:val="0"/>
                <w:iCs/>
              </w:rPr>
            </w:pPr>
            <w:r w:rsidRPr="00780D8D">
              <w:rPr>
                <w:b w:val="0"/>
                <w:iCs/>
              </w:rPr>
              <w:t>Количество часов по ПМ</w:t>
            </w:r>
          </w:p>
        </w:tc>
        <w:tc>
          <w:tcPr>
            <w:tcW w:w="2598" w:type="pct"/>
            <w:vAlign w:val="center"/>
          </w:tcPr>
          <w:p w:rsidR="00B86835" w:rsidRPr="00780D8D" w:rsidRDefault="00B86835" w:rsidP="00B86835">
            <w:pPr>
              <w:pStyle w:val="21"/>
              <w:widowControl w:val="0"/>
              <w:ind w:left="0" w:right="3181" w:firstLine="0"/>
              <w:jc w:val="center"/>
              <w:rPr>
                <w:b w:val="0"/>
                <w:iCs/>
              </w:rPr>
            </w:pPr>
            <w:r w:rsidRPr="00780D8D">
              <w:rPr>
                <w:b w:val="0"/>
                <w:iCs/>
              </w:rPr>
              <w:t>Виды работ</w:t>
            </w:r>
          </w:p>
        </w:tc>
        <w:tc>
          <w:tcPr>
            <w:tcW w:w="1241" w:type="pct"/>
            <w:vAlign w:val="center"/>
          </w:tcPr>
          <w:p w:rsidR="00B86835" w:rsidRPr="00780D8D" w:rsidRDefault="00B86835" w:rsidP="00B86835">
            <w:pPr>
              <w:pStyle w:val="21"/>
              <w:widowControl w:val="0"/>
              <w:ind w:left="0" w:firstLine="0"/>
              <w:jc w:val="center"/>
              <w:rPr>
                <w:b w:val="0"/>
                <w:iCs/>
              </w:rPr>
            </w:pPr>
            <w:r w:rsidRPr="00780D8D">
              <w:rPr>
                <w:b w:val="0"/>
              </w:rPr>
              <w:t>Наименования тем учебной практики</w:t>
            </w:r>
          </w:p>
        </w:tc>
      </w:tr>
      <w:tr w:rsidR="00B86835" w:rsidRPr="00237405" w:rsidTr="00193993">
        <w:trPr>
          <w:trHeight w:val="390"/>
        </w:trPr>
        <w:tc>
          <w:tcPr>
            <w:tcW w:w="268" w:type="pct"/>
          </w:tcPr>
          <w:p w:rsidR="00B86835" w:rsidRPr="00780D8D" w:rsidRDefault="00B86835" w:rsidP="00B86835">
            <w:pPr>
              <w:jc w:val="center"/>
              <w:rPr>
                <w:b w:val="0"/>
              </w:rPr>
            </w:pPr>
            <w:r w:rsidRPr="00780D8D">
              <w:rPr>
                <w:b w:val="0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B86835" w:rsidRPr="00780D8D" w:rsidRDefault="00B86835" w:rsidP="00B86835">
            <w:pPr>
              <w:jc w:val="center"/>
              <w:rPr>
                <w:b w:val="0"/>
              </w:rPr>
            </w:pPr>
            <w:r w:rsidRPr="00780D8D">
              <w:rPr>
                <w:b w:val="0"/>
              </w:rPr>
              <w:t>2</w:t>
            </w:r>
          </w:p>
        </w:tc>
        <w:tc>
          <w:tcPr>
            <w:tcW w:w="313" w:type="pct"/>
          </w:tcPr>
          <w:p w:rsidR="00B86835" w:rsidRPr="00780D8D" w:rsidRDefault="00B86835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 w:val="0"/>
              </w:rPr>
            </w:pPr>
            <w:r w:rsidRPr="00780D8D">
              <w:rPr>
                <w:b w:val="0"/>
              </w:rPr>
              <w:t>3</w:t>
            </w:r>
          </w:p>
        </w:tc>
        <w:tc>
          <w:tcPr>
            <w:tcW w:w="2598" w:type="pct"/>
            <w:tcBorders>
              <w:right w:val="single" w:sz="4" w:space="0" w:color="auto"/>
            </w:tcBorders>
          </w:tcPr>
          <w:p w:rsidR="00B86835" w:rsidRPr="00780D8D" w:rsidRDefault="00B86835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 w:val="0"/>
              </w:rPr>
            </w:pPr>
          </w:p>
        </w:tc>
        <w:tc>
          <w:tcPr>
            <w:tcW w:w="1241" w:type="pct"/>
            <w:tcBorders>
              <w:left w:val="single" w:sz="4" w:space="0" w:color="auto"/>
            </w:tcBorders>
          </w:tcPr>
          <w:p w:rsidR="00B86835" w:rsidRPr="00780D8D" w:rsidRDefault="00B86835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 w:val="0"/>
              </w:rPr>
            </w:pPr>
            <w:r w:rsidRPr="00780D8D">
              <w:rPr>
                <w:b w:val="0"/>
              </w:rPr>
              <w:t>4</w:t>
            </w:r>
          </w:p>
        </w:tc>
      </w:tr>
      <w:tr w:rsidR="002B5E39" w:rsidRPr="00237405" w:rsidTr="002B5E39">
        <w:trPr>
          <w:trHeight w:val="1564"/>
        </w:trPr>
        <w:tc>
          <w:tcPr>
            <w:tcW w:w="268" w:type="pct"/>
            <w:vMerge w:val="restart"/>
          </w:tcPr>
          <w:p w:rsidR="002B5E39" w:rsidRPr="00780D8D" w:rsidRDefault="002B5E39" w:rsidP="00B86835">
            <w:pPr>
              <w:widowControl w:val="0"/>
              <w:rPr>
                <w:b w:val="0"/>
              </w:rPr>
            </w:pPr>
            <w:r w:rsidRPr="00780D8D">
              <w:rPr>
                <w:b w:val="0"/>
              </w:rPr>
              <w:t>ПК 1.1</w:t>
            </w:r>
          </w:p>
          <w:p w:rsidR="002B5E39" w:rsidRPr="00780D8D" w:rsidRDefault="002B5E39" w:rsidP="00B86835">
            <w:pPr>
              <w:widowControl w:val="0"/>
              <w:rPr>
                <w:b w:val="0"/>
              </w:rPr>
            </w:pPr>
            <w:r w:rsidRPr="00780D8D">
              <w:rPr>
                <w:b w:val="0"/>
              </w:rPr>
              <w:t>ПК 1.2</w:t>
            </w:r>
          </w:p>
          <w:p w:rsidR="002B5E39" w:rsidRPr="00780D8D" w:rsidRDefault="002B5E39" w:rsidP="00B86835">
            <w:pPr>
              <w:widowControl w:val="0"/>
              <w:rPr>
                <w:b w:val="0"/>
              </w:rPr>
            </w:pPr>
            <w:r w:rsidRPr="00780D8D">
              <w:rPr>
                <w:b w:val="0"/>
              </w:rPr>
              <w:t>ПК 1.3</w:t>
            </w:r>
          </w:p>
          <w:p w:rsidR="002B5E39" w:rsidRPr="00780D8D" w:rsidRDefault="002B5E39" w:rsidP="00B86835">
            <w:pPr>
              <w:widowControl w:val="0"/>
              <w:rPr>
                <w:b w:val="0"/>
              </w:rPr>
            </w:pPr>
            <w:r w:rsidRPr="00780D8D">
              <w:rPr>
                <w:b w:val="0"/>
              </w:rPr>
              <w:t>ПК 1.4</w:t>
            </w:r>
          </w:p>
          <w:p w:rsidR="002B5E39" w:rsidRDefault="002B5E39" w:rsidP="00B86835">
            <w:pPr>
              <w:rPr>
                <w:b w:val="0"/>
              </w:rPr>
            </w:pPr>
            <w:r>
              <w:rPr>
                <w:b w:val="0"/>
              </w:rPr>
              <w:t>ПК</w:t>
            </w:r>
          </w:p>
          <w:p w:rsidR="002B5E39" w:rsidRDefault="002B5E39" w:rsidP="00B86835">
            <w:pPr>
              <w:rPr>
                <w:b w:val="0"/>
              </w:rPr>
            </w:pPr>
            <w:r>
              <w:rPr>
                <w:b w:val="0"/>
              </w:rPr>
              <w:t>1.5</w:t>
            </w:r>
          </w:p>
          <w:p w:rsidR="002B5E39" w:rsidRDefault="002B5E39" w:rsidP="00B86835">
            <w:pPr>
              <w:rPr>
                <w:b w:val="0"/>
              </w:rPr>
            </w:pPr>
            <w:r>
              <w:rPr>
                <w:b w:val="0"/>
              </w:rPr>
              <w:t>ПК</w:t>
            </w:r>
          </w:p>
          <w:p w:rsidR="002B5E39" w:rsidRDefault="002B5E39" w:rsidP="00B86835">
            <w:pPr>
              <w:rPr>
                <w:b w:val="0"/>
              </w:rPr>
            </w:pPr>
            <w:r>
              <w:rPr>
                <w:b w:val="0"/>
              </w:rPr>
              <w:t>1.6</w:t>
            </w:r>
          </w:p>
          <w:p w:rsidR="002B5E39" w:rsidRDefault="002B5E39" w:rsidP="00B86835">
            <w:pPr>
              <w:rPr>
                <w:b w:val="0"/>
              </w:rPr>
            </w:pPr>
            <w:r>
              <w:rPr>
                <w:b w:val="0"/>
              </w:rPr>
              <w:t>ПК</w:t>
            </w:r>
          </w:p>
          <w:p w:rsidR="002B5E39" w:rsidRDefault="002B5E39" w:rsidP="00B86835">
            <w:pPr>
              <w:rPr>
                <w:b w:val="0"/>
              </w:rPr>
            </w:pPr>
            <w:r>
              <w:rPr>
                <w:b w:val="0"/>
              </w:rPr>
              <w:t>1.7</w:t>
            </w:r>
          </w:p>
          <w:p w:rsidR="002B5E39" w:rsidRDefault="002B5E39" w:rsidP="00B86835">
            <w:pPr>
              <w:rPr>
                <w:b w:val="0"/>
              </w:rPr>
            </w:pPr>
            <w:r>
              <w:rPr>
                <w:b w:val="0"/>
              </w:rPr>
              <w:t>ПК</w:t>
            </w:r>
          </w:p>
          <w:p w:rsidR="002B5E39" w:rsidRDefault="002B5E39" w:rsidP="00B86835">
            <w:pPr>
              <w:rPr>
                <w:b w:val="0"/>
              </w:rPr>
            </w:pPr>
            <w:r>
              <w:rPr>
                <w:b w:val="0"/>
              </w:rPr>
              <w:t>1.8</w:t>
            </w:r>
          </w:p>
          <w:p w:rsidR="002B5E39" w:rsidRDefault="002B5E39" w:rsidP="00B86835">
            <w:pPr>
              <w:rPr>
                <w:b w:val="0"/>
              </w:rPr>
            </w:pPr>
            <w:r>
              <w:rPr>
                <w:b w:val="0"/>
              </w:rPr>
              <w:t>ПК</w:t>
            </w:r>
          </w:p>
          <w:p w:rsidR="002B5E39" w:rsidRPr="00780D8D" w:rsidRDefault="002B5E39" w:rsidP="00B86835">
            <w:pPr>
              <w:rPr>
                <w:b w:val="0"/>
              </w:rPr>
            </w:pPr>
            <w:r>
              <w:rPr>
                <w:b w:val="0"/>
              </w:rPr>
              <w:t>1.9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2B5E39" w:rsidRPr="00780D8D" w:rsidRDefault="002B5E39" w:rsidP="00B86835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 w:val="0"/>
              </w:rPr>
            </w:pPr>
            <w:r w:rsidRPr="00780D8D">
              <w:rPr>
                <w:b w:val="0"/>
              </w:rPr>
              <w:t>ПМ 01. Подготовительно-сварочные работы</w:t>
            </w:r>
            <w:r>
              <w:rPr>
                <w:b w:val="0"/>
              </w:rPr>
              <w:t xml:space="preserve"> и контроль качества сварных швов после сварки</w:t>
            </w:r>
          </w:p>
        </w:tc>
        <w:tc>
          <w:tcPr>
            <w:tcW w:w="313" w:type="pct"/>
            <w:vMerge w:val="restart"/>
            <w:vAlign w:val="center"/>
          </w:tcPr>
          <w:p w:rsidR="002B5E39" w:rsidRPr="00780D8D" w:rsidRDefault="002B5E39" w:rsidP="00B86835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144</w:t>
            </w:r>
          </w:p>
        </w:tc>
        <w:tc>
          <w:tcPr>
            <w:tcW w:w="259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5E39" w:rsidRDefault="002B5E39" w:rsidP="006635BA">
            <w:pPr>
              <w:pStyle w:val="ConsPlusNormal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A">
              <w:rPr>
                <w:rFonts w:ascii="Times New Roman" w:hAnsi="Times New Roman" w:cs="Times New Roman"/>
                <w:sz w:val="24"/>
                <w:szCs w:val="24"/>
              </w:rPr>
              <w:t>Инструктаж по организации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места и безопасности труда. Разделка кромок под сварку. </w:t>
            </w:r>
            <w:r w:rsidRPr="006635BA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при помощи линейки,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угольника, циркуля, по шаблону. </w:t>
            </w:r>
            <w:r w:rsidRPr="006635BA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при помощи лазерных, ручных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 (нивелир, уровень). </w:t>
            </w:r>
            <w:r w:rsidRPr="006635BA">
              <w:rPr>
                <w:rFonts w:ascii="Times New Roman" w:hAnsi="Times New Roman" w:cs="Times New Roman"/>
                <w:sz w:val="24"/>
                <w:szCs w:val="24"/>
              </w:rPr>
              <w:t>Очистка поверхности пластин и труб металлической щёткой, опиливание ребер и плоскостей пластин, опиливание труб.</w:t>
            </w:r>
          </w:p>
          <w:p w:rsidR="002B5E39" w:rsidRDefault="002B5E39" w:rsidP="006635BA">
            <w:pPr>
              <w:pStyle w:val="ConsPlusNormal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A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параметров подготовки кромок под сварку с применением измерительного инструмента сварщика (шаблоны).Измерение параметров сборки элементов конструкции под сварку с применением измерительного инструмента сварщика (шаблоны).Наложение прихваток. Прихватки пластин толщиной 2,3,4 мм. Прихватки пластин толщиной до 1 мм с </w:t>
            </w:r>
            <w:proofErr w:type="spellStart"/>
            <w:r w:rsidRPr="006635BA">
              <w:rPr>
                <w:rFonts w:ascii="Times New Roman" w:hAnsi="Times New Roman" w:cs="Times New Roman"/>
                <w:sz w:val="24"/>
                <w:szCs w:val="24"/>
              </w:rPr>
              <w:t>отбортовкой</w:t>
            </w:r>
            <w:proofErr w:type="spellEnd"/>
            <w:r w:rsidRPr="006635BA">
              <w:rPr>
                <w:rFonts w:ascii="Times New Roman" w:hAnsi="Times New Roman" w:cs="Times New Roman"/>
                <w:sz w:val="24"/>
                <w:szCs w:val="24"/>
              </w:rPr>
              <w:t xml:space="preserve"> кромок.</w:t>
            </w:r>
            <w:r w:rsidR="005D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BA">
              <w:rPr>
                <w:rFonts w:ascii="Times New Roman" w:hAnsi="Times New Roman" w:cs="Times New Roman"/>
                <w:sz w:val="24"/>
                <w:szCs w:val="24"/>
              </w:rPr>
              <w:t>Сборка деталей в приспособлениях.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 качества сборки под сварку.</w:t>
            </w:r>
          </w:p>
          <w:p w:rsidR="002B5E39" w:rsidRDefault="002B5E39" w:rsidP="006635BA">
            <w:pPr>
              <w:pStyle w:val="ConsPlusNormal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A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и техника безопасности при работе с электрооборудованием.Формирование сварочной ванны в различных пространственных положениях.Возбуждение сварочн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дуги. Магнитное дутьё при сварке. </w:t>
            </w:r>
            <w:r w:rsidRPr="006635BA">
              <w:rPr>
                <w:rFonts w:ascii="Times New Roman" w:hAnsi="Times New Roman" w:cs="Times New Roman"/>
                <w:sz w:val="24"/>
                <w:szCs w:val="24"/>
              </w:rPr>
              <w:t>Демонстрация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переноса электродного металла.</w:t>
            </w:r>
          </w:p>
          <w:p w:rsidR="002B5E39" w:rsidRPr="006635BA" w:rsidRDefault="002B5E39" w:rsidP="006635BA">
            <w:pPr>
              <w:pStyle w:val="ConsPlusNormal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A">
              <w:rPr>
                <w:rFonts w:ascii="Times New Roman" w:hAnsi="Times New Roman" w:cs="Times New Roman"/>
                <w:sz w:val="24"/>
                <w:szCs w:val="24"/>
              </w:rPr>
              <w:t>Подготовка, настройка и порядок работы со сварочными трансформаторами</w:t>
            </w:r>
            <w:proofErr w:type="gramStart"/>
            <w:r w:rsidRPr="006635B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635BA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одготовка, настройка и порядок работы с выпрямителем, управляемым трансформатором, </w:t>
            </w:r>
            <w:proofErr w:type="spellStart"/>
            <w:r w:rsidRPr="006635BA">
              <w:rPr>
                <w:rFonts w:ascii="Times New Roman" w:hAnsi="Times New Roman" w:cs="Times New Roman"/>
                <w:sz w:val="24"/>
                <w:szCs w:val="24"/>
              </w:rPr>
              <w:t>тиристорным</w:t>
            </w:r>
            <w:proofErr w:type="spellEnd"/>
            <w:r w:rsidRPr="006635BA">
              <w:rPr>
                <w:rFonts w:ascii="Times New Roman" w:hAnsi="Times New Roman" w:cs="Times New Roman"/>
                <w:sz w:val="24"/>
                <w:szCs w:val="24"/>
              </w:rPr>
              <w:t xml:space="preserve"> и транзисторным выпрямителями</w:t>
            </w:r>
            <w:r w:rsidR="005D1E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35BA">
              <w:rPr>
                <w:rFonts w:ascii="Times New Roman" w:hAnsi="Times New Roman" w:cs="Times New Roman"/>
                <w:sz w:val="24"/>
                <w:szCs w:val="24"/>
              </w:rPr>
              <w:t>Подготовка, настройка и порядок работы с инверторным выпрямителем</w:t>
            </w:r>
            <w:proofErr w:type="gramStart"/>
            <w:r w:rsidRPr="006635B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635BA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одготовка, настройка и порядок работы со сварочным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генератором.</w:t>
            </w:r>
            <w:r w:rsidRPr="006635B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Подготовка, настройка и порядок работы со специализированными источниками питания для сварки неплавящимся </w:t>
            </w:r>
            <w:r w:rsidRPr="0066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35BA">
              <w:rPr>
                <w:rFonts w:ascii="Times New Roman" w:hAnsi="Times New Roman" w:cs="Times New Roman"/>
                <w:sz w:val="24"/>
                <w:szCs w:val="24"/>
              </w:rPr>
              <w:t>Подготовка, настройка и порядок работы со специализированными источниками питания для импульсно-дуговой сварки плавящимся электродом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35BA">
              <w:rPr>
                <w:rFonts w:ascii="Times New Roman" w:hAnsi="Times New Roman" w:cs="Times New Roman"/>
                <w:sz w:val="24"/>
                <w:szCs w:val="24"/>
              </w:rPr>
              <w:t>Изучение правил эксплуатации и обслуживания источников питания.</w:t>
            </w:r>
          </w:p>
          <w:p w:rsidR="002B5E39" w:rsidRDefault="002B5E39" w:rsidP="002B5E39">
            <w:pPr>
              <w:pStyle w:val="ConsPlusNormal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зачет. </w:t>
            </w:r>
            <w:r w:rsidRPr="006635B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комплексной работы </w:t>
            </w:r>
          </w:p>
          <w:p w:rsidR="002B5E39" w:rsidRDefault="002B5E39" w:rsidP="006635BA">
            <w:pPr>
              <w:pStyle w:val="ConsPlusNormal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A">
              <w:rPr>
                <w:rFonts w:ascii="Times New Roman" w:hAnsi="Times New Roman" w:cs="Times New Roman"/>
                <w:sz w:val="24"/>
                <w:szCs w:val="24"/>
              </w:rPr>
              <w:t>Инструктаж по организации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места и безопасности труда. Разделка кромок под сварку. </w:t>
            </w:r>
            <w:r w:rsidRPr="006635BA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при помощи линейки,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угольника, циркуля, по шаблону. </w:t>
            </w:r>
            <w:r w:rsidRPr="006635BA">
              <w:rPr>
                <w:rFonts w:ascii="Times New Roman" w:hAnsi="Times New Roman" w:cs="Times New Roman"/>
                <w:sz w:val="24"/>
                <w:szCs w:val="24"/>
              </w:rPr>
              <w:t>Разметка при помощи лазерных, ручных инструментов (нивелир,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E39" w:rsidRPr="006635BA" w:rsidRDefault="002B5E39" w:rsidP="006635BA">
            <w:pPr>
              <w:pStyle w:val="ConsPlusNormal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A">
              <w:rPr>
                <w:rFonts w:ascii="Times New Roman" w:hAnsi="Times New Roman" w:cs="Times New Roman"/>
                <w:sz w:val="24"/>
                <w:szCs w:val="24"/>
              </w:rPr>
              <w:t>Очистка поверхности пластин и труб металлической щёткой, опиливание ребер и плоскостей пластин, опиливание труб.Измерение параметров подготовки кромок под сварку с применением измерительного инструмента сварщика (шаблоны).Измерение параметров сборки элементов конструкции под сварку с применением измерительного инструмента сварщика (шаблоны).</w:t>
            </w:r>
          </w:p>
          <w:p w:rsidR="002B5E39" w:rsidRPr="006635BA" w:rsidRDefault="002B5E39" w:rsidP="006635BA">
            <w:pPr>
              <w:pStyle w:val="ConsPlusNormal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баллонов, регулирующей и коммуникационной аппаратуры для сварки и резки. Допустимое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остаточное давление в баллонах. </w:t>
            </w:r>
            <w:r w:rsidRPr="006635BA">
              <w:rPr>
                <w:rFonts w:ascii="Times New Roman" w:hAnsi="Times New Roman" w:cs="Times New Roman"/>
                <w:sz w:val="24"/>
                <w:szCs w:val="24"/>
              </w:rPr>
              <w:t>Установка редуктора на баллон, регулирование давления. Присоединение шлангов.</w:t>
            </w:r>
          </w:p>
          <w:p w:rsidR="002B5E39" w:rsidRDefault="002B5E39" w:rsidP="002B5E39">
            <w:pPr>
              <w:pStyle w:val="ConsPlusNormal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A">
              <w:rPr>
                <w:rFonts w:ascii="Times New Roman" w:hAnsi="Times New Roman" w:cs="Times New Roman"/>
                <w:sz w:val="24"/>
                <w:szCs w:val="24"/>
              </w:rPr>
              <w:t>Наложение прихваток. Прихватки пластин толщиной 2,3,4 мм. Прихватки пластин толщино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до 1 мм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отбортовкой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кромок. </w:t>
            </w:r>
            <w:r w:rsidRPr="006635BA">
              <w:rPr>
                <w:rFonts w:ascii="Times New Roman" w:hAnsi="Times New Roman" w:cs="Times New Roman"/>
                <w:sz w:val="24"/>
                <w:szCs w:val="24"/>
              </w:rPr>
              <w:t>Сборка деталей в приспособлениях.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качества сборки под сварку.</w:t>
            </w:r>
          </w:p>
          <w:p w:rsidR="002B5E39" w:rsidRDefault="002B5E39" w:rsidP="002B5E39">
            <w:pPr>
              <w:pStyle w:val="ConsPlusNormal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A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качества сварных соединений невооружённым глазом и с применением оптических инструментов (луп, эндоскопов)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35BA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Измерительный контроль качества сборки плоских элементов и труб с применением измерительного инструмента. Стыковые, угловые, тавровые и </w:t>
            </w:r>
            <w:proofErr w:type="spellStart"/>
            <w:r w:rsidRPr="006635BA">
              <w:rPr>
                <w:rFonts w:ascii="Times New Roman" w:hAnsi="Times New Roman" w:cs="Times New Roman"/>
                <w:sz w:val="24"/>
                <w:szCs w:val="24"/>
              </w:rPr>
              <w:t>нахлёсточные</w:t>
            </w:r>
            <w:proofErr w:type="spellEnd"/>
            <w:r w:rsidRPr="006635BA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соединения.</w:t>
            </w:r>
            <w:r w:rsidR="005D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BA">
              <w:rPr>
                <w:rFonts w:ascii="Times New Roman" w:hAnsi="Times New Roman" w:cs="Times New Roman"/>
                <w:sz w:val="24"/>
                <w:szCs w:val="24"/>
              </w:rPr>
              <w:t>Измерительный контроль качества параметров сварных швов и размеров поверхностных дефектов на металле и в сварном шве на плоских элементах и трубах с применением измерительного инструмента.</w:t>
            </w:r>
          </w:p>
          <w:p w:rsidR="002B5E39" w:rsidRDefault="002B5E39" w:rsidP="002B5E39">
            <w:pPr>
              <w:pStyle w:val="ConsPlusNormal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E39">
              <w:rPr>
                <w:rFonts w:ascii="Times New Roman" w:hAnsi="Times New Roman" w:cs="Times New Roman"/>
                <w:sz w:val="24"/>
                <w:szCs w:val="24"/>
              </w:rPr>
              <w:t>Зачистка и удаление поверхностных дефектов*</w:t>
            </w:r>
          </w:p>
          <w:p w:rsidR="002B5E39" w:rsidRDefault="002B5E39" w:rsidP="002B5E39">
            <w:pPr>
              <w:pStyle w:val="ConsPlusNormal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сварных швов на герметич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ность-гидравлические испытания. </w:t>
            </w:r>
            <w:r w:rsidRPr="006635B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сварных швов на герметичность- пневматические испытания с погружением образца в воду.Контроль проникающими веществами-цветная </w:t>
            </w:r>
            <w:r w:rsidRPr="0066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дефектоскопия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E39" w:rsidRPr="002B5E39" w:rsidRDefault="002B5E39" w:rsidP="002B5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зачет. Выполнение комплексной работы. * </w:t>
            </w:r>
          </w:p>
          <w:p w:rsidR="002B5E39" w:rsidRDefault="002B5E39" w:rsidP="00D65386">
            <w:pPr>
              <w:rPr>
                <w:rFonts w:eastAsia="Calibri"/>
                <w:b w:val="0"/>
                <w:bCs/>
              </w:rPr>
            </w:pPr>
          </w:p>
          <w:p w:rsidR="002B5E39" w:rsidRPr="00D65386" w:rsidRDefault="002B5E39" w:rsidP="00D65386">
            <w:pPr>
              <w:rPr>
                <w:rFonts w:eastAsia="Calibri"/>
                <w:b w:val="0"/>
                <w:bCs/>
              </w:rPr>
            </w:pPr>
            <w:r w:rsidRPr="00D65386">
              <w:rPr>
                <w:rFonts w:eastAsia="Calibri"/>
                <w:b w:val="0"/>
                <w:bCs/>
              </w:rPr>
              <w:t>Примечания:</w:t>
            </w:r>
          </w:p>
          <w:p w:rsidR="002B5E39" w:rsidRPr="00D65386" w:rsidRDefault="002B5E39" w:rsidP="00D65386">
            <w:pPr>
              <w:rPr>
                <w:rFonts w:eastAsia="Calibri"/>
                <w:b w:val="0"/>
                <w:bCs/>
              </w:rPr>
            </w:pPr>
            <w:r w:rsidRPr="00D65386">
              <w:rPr>
                <w:rFonts w:eastAsia="Calibri"/>
                <w:b w:val="0"/>
                <w:bCs/>
              </w:rPr>
              <w:t>* - виды работ учебной и производственной практик, соответствующие конкурсным заданиям (элементам) WSR «Сварочные технологии».</w:t>
            </w:r>
          </w:p>
          <w:p w:rsidR="002B5E39" w:rsidRPr="00780D8D" w:rsidRDefault="002B5E39" w:rsidP="00D65386">
            <w:pPr>
              <w:rPr>
                <w:rFonts w:eastAsia="Calibri"/>
                <w:b w:val="0"/>
                <w:bCs/>
              </w:rPr>
            </w:pPr>
            <w:r w:rsidRPr="00D65386">
              <w:rPr>
                <w:rFonts w:eastAsia="Calibri"/>
                <w:b w:val="0"/>
                <w:bCs/>
              </w:rPr>
              <w:t xml:space="preserve"> Выполнение комплексной работы в соответствии с TO WSR*.</w:t>
            </w:r>
          </w:p>
          <w:p w:rsidR="002B5E39" w:rsidRPr="004B041A" w:rsidRDefault="002B5E39" w:rsidP="006B49B3">
            <w:pPr>
              <w:pStyle w:val="ConsPlusNormal"/>
              <w:spacing w:line="276" w:lineRule="auto"/>
              <w:ind w:left="70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left w:val="single" w:sz="4" w:space="0" w:color="auto"/>
            </w:tcBorders>
          </w:tcPr>
          <w:p w:rsidR="002B5E39" w:rsidRPr="00193993" w:rsidRDefault="002B5E39" w:rsidP="00B86835">
            <w:pPr>
              <w:pStyle w:val="a3"/>
              <w:widowControl w:val="0"/>
              <w:suppressAutoHyphens/>
              <w:rPr>
                <w:b w:val="0"/>
              </w:rPr>
            </w:pPr>
            <w:r w:rsidRPr="00193993">
              <w:rPr>
                <w:b w:val="0"/>
              </w:rPr>
              <w:lastRenderedPageBreak/>
              <w:t>Инструктаж по организации рабочего места и охране труда</w:t>
            </w:r>
          </w:p>
        </w:tc>
      </w:tr>
      <w:tr w:rsidR="002B5E39" w:rsidRPr="00237405" w:rsidTr="00193993">
        <w:trPr>
          <w:trHeight w:val="696"/>
        </w:trPr>
        <w:tc>
          <w:tcPr>
            <w:tcW w:w="268" w:type="pct"/>
            <w:vMerge/>
          </w:tcPr>
          <w:p w:rsidR="002B5E39" w:rsidRPr="00237405" w:rsidRDefault="002B5E39" w:rsidP="00B86835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B5E39" w:rsidRPr="00237405" w:rsidRDefault="002B5E39" w:rsidP="00B86835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2B5E39" w:rsidRPr="00237405" w:rsidRDefault="002B5E39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pct"/>
            <w:vMerge/>
            <w:tcBorders>
              <w:right w:val="single" w:sz="4" w:space="0" w:color="auto"/>
            </w:tcBorders>
          </w:tcPr>
          <w:p w:rsidR="002B5E39" w:rsidRPr="00237405" w:rsidRDefault="002B5E39" w:rsidP="006B49B3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</w:tcBorders>
          </w:tcPr>
          <w:p w:rsidR="002B5E39" w:rsidRPr="00193993" w:rsidRDefault="002B5E39" w:rsidP="00B86835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 w:val="0"/>
              </w:rPr>
            </w:pPr>
            <w:r w:rsidRPr="00193993">
              <w:rPr>
                <w:b w:val="0"/>
              </w:rPr>
              <w:t>Очистка поверхности пластин и труб, опиливание ребер</w:t>
            </w:r>
          </w:p>
        </w:tc>
      </w:tr>
      <w:tr w:rsidR="002B5E39" w:rsidRPr="00237405" w:rsidTr="00193993">
        <w:trPr>
          <w:trHeight w:val="505"/>
        </w:trPr>
        <w:tc>
          <w:tcPr>
            <w:tcW w:w="268" w:type="pct"/>
            <w:vMerge/>
          </w:tcPr>
          <w:p w:rsidR="002B5E39" w:rsidRPr="00237405" w:rsidRDefault="002B5E39" w:rsidP="00B86835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B5E39" w:rsidRPr="00237405" w:rsidRDefault="002B5E39" w:rsidP="00B86835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2B5E39" w:rsidRPr="00237405" w:rsidRDefault="002B5E39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pct"/>
            <w:vMerge/>
            <w:tcBorders>
              <w:right w:val="single" w:sz="4" w:space="0" w:color="auto"/>
            </w:tcBorders>
          </w:tcPr>
          <w:p w:rsidR="002B5E39" w:rsidRPr="00237405" w:rsidRDefault="002B5E39" w:rsidP="006B49B3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E39" w:rsidRPr="00780D8D" w:rsidRDefault="002B5E39" w:rsidP="00B86835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 w:val="0"/>
              </w:rPr>
            </w:pPr>
            <w:r w:rsidRPr="00193993">
              <w:rPr>
                <w:b w:val="0"/>
              </w:rPr>
              <w:t>Разметка при помощи лазерных, ручных инструментов (линейка, угольник, циркуль, шаблон, нивелир, уровень), согласно чертежу</w:t>
            </w:r>
          </w:p>
        </w:tc>
      </w:tr>
      <w:tr w:rsidR="002B5E39" w:rsidRPr="00780D8D" w:rsidTr="00193993">
        <w:trPr>
          <w:trHeight w:val="734"/>
        </w:trPr>
        <w:tc>
          <w:tcPr>
            <w:tcW w:w="268" w:type="pct"/>
            <w:vMerge/>
          </w:tcPr>
          <w:p w:rsidR="002B5E39" w:rsidRPr="00780D8D" w:rsidRDefault="002B5E39" w:rsidP="00B86835">
            <w:pPr>
              <w:rPr>
                <w:b w:val="0"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B5E39" w:rsidRPr="00780D8D" w:rsidRDefault="002B5E39" w:rsidP="00B86835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2B5E39" w:rsidRPr="00780D8D" w:rsidRDefault="002B5E39" w:rsidP="00B86835">
            <w:pPr>
              <w:pStyle w:val="a3"/>
              <w:widowControl w:val="0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2598" w:type="pct"/>
            <w:vMerge/>
            <w:tcBorders>
              <w:right w:val="single" w:sz="4" w:space="0" w:color="auto"/>
            </w:tcBorders>
          </w:tcPr>
          <w:p w:rsidR="002B5E39" w:rsidRPr="00780D8D" w:rsidRDefault="002B5E39" w:rsidP="006B49B3">
            <w:pPr>
              <w:pStyle w:val="ConsPlusNormal"/>
              <w:spacing w:line="276" w:lineRule="auto"/>
              <w:ind w:left="709" w:firstLine="142"/>
              <w:rPr>
                <w:b/>
                <w:i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E39" w:rsidRPr="00780D8D" w:rsidRDefault="002B5E39" w:rsidP="007C12F9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 w:val="0"/>
              </w:rPr>
            </w:pPr>
            <w:r w:rsidRPr="00193993">
              <w:rPr>
                <w:b w:val="0"/>
              </w:rPr>
              <w:t>Подготовка и разделка кромок под сварку</w:t>
            </w:r>
          </w:p>
        </w:tc>
      </w:tr>
      <w:tr w:rsidR="002B5E39" w:rsidRPr="00780D8D" w:rsidTr="00193993">
        <w:trPr>
          <w:trHeight w:val="825"/>
        </w:trPr>
        <w:tc>
          <w:tcPr>
            <w:tcW w:w="268" w:type="pct"/>
            <w:vMerge/>
          </w:tcPr>
          <w:p w:rsidR="002B5E39" w:rsidRPr="00780D8D" w:rsidRDefault="002B5E39" w:rsidP="00B86835">
            <w:pPr>
              <w:rPr>
                <w:b w:val="0"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B5E39" w:rsidRPr="00780D8D" w:rsidRDefault="002B5E39" w:rsidP="00B86835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2B5E39" w:rsidRPr="00780D8D" w:rsidRDefault="002B5E39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 w:val="0"/>
              </w:rPr>
            </w:pPr>
          </w:p>
        </w:tc>
        <w:tc>
          <w:tcPr>
            <w:tcW w:w="2598" w:type="pct"/>
            <w:vMerge/>
            <w:tcBorders>
              <w:right w:val="single" w:sz="4" w:space="0" w:color="auto"/>
            </w:tcBorders>
          </w:tcPr>
          <w:p w:rsidR="002B5E39" w:rsidRPr="00780D8D" w:rsidRDefault="002B5E39" w:rsidP="006B49B3">
            <w:pPr>
              <w:pStyle w:val="ConsPlusNormal"/>
              <w:spacing w:line="276" w:lineRule="auto"/>
              <w:ind w:left="709" w:firstLine="142"/>
              <w:rPr>
                <w:b/>
                <w:i/>
              </w:rPr>
            </w:pPr>
          </w:p>
        </w:tc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39" w:rsidRPr="00780D8D" w:rsidRDefault="002B5E39" w:rsidP="00005D5D">
            <w:pPr>
              <w:rPr>
                <w:b w:val="0"/>
              </w:rPr>
            </w:pPr>
            <w:r w:rsidRPr="00193993">
              <w:rPr>
                <w:b w:val="0"/>
              </w:rPr>
              <w:t>Измерение параметров подготовки кромок под сварку</w:t>
            </w:r>
          </w:p>
        </w:tc>
      </w:tr>
      <w:tr w:rsidR="002B5E39" w:rsidRPr="00780D8D" w:rsidTr="00193993">
        <w:trPr>
          <w:trHeight w:val="975"/>
        </w:trPr>
        <w:tc>
          <w:tcPr>
            <w:tcW w:w="268" w:type="pct"/>
            <w:vMerge/>
          </w:tcPr>
          <w:p w:rsidR="002B5E39" w:rsidRPr="00780D8D" w:rsidRDefault="002B5E39" w:rsidP="00B86835">
            <w:pPr>
              <w:rPr>
                <w:b w:val="0"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B5E39" w:rsidRPr="00780D8D" w:rsidRDefault="002B5E39" w:rsidP="00B86835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2B5E39" w:rsidRPr="00780D8D" w:rsidRDefault="002B5E39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 w:val="0"/>
              </w:rPr>
            </w:pPr>
          </w:p>
        </w:tc>
        <w:tc>
          <w:tcPr>
            <w:tcW w:w="2598" w:type="pct"/>
            <w:vMerge/>
            <w:tcBorders>
              <w:right w:val="single" w:sz="4" w:space="0" w:color="auto"/>
            </w:tcBorders>
          </w:tcPr>
          <w:p w:rsidR="002B5E39" w:rsidRPr="00780D8D" w:rsidRDefault="002B5E39" w:rsidP="006B49B3">
            <w:pPr>
              <w:pStyle w:val="ConsPlusNormal"/>
              <w:spacing w:line="276" w:lineRule="auto"/>
              <w:ind w:left="709" w:firstLine="142"/>
              <w:rPr>
                <w:b/>
                <w:i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39" w:rsidRPr="00193993" w:rsidRDefault="002B5E39" w:rsidP="00005D5D">
            <w:pPr>
              <w:rPr>
                <w:b w:val="0"/>
              </w:rPr>
            </w:pPr>
            <w:r w:rsidRPr="00193993">
              <w:rPr>
                <w:b w:val="0"/>
              </w:rPr>
              <w:t>Подготовка, настройка и порядок работы со сварочными трансформаторами</w:t>
            </w:r>
          </w:p>
        </w:tc>
      </w:tr>
      <w:tr w:rsidR="002B5E39" w:rsidRPr="00780D8D" w:rsidTr="00193993">
        <w:trPr>
          <w:trHeight w:val="585"/>
        </w:trPr>
        <w:tc>
          <w:tcPr>
            <w:tcW w:w="268" w:type="pct"/>
            <w:vMerge/>
          </w:tcPr>
          <w:p w:rsidR="002B5E39" w:rsidRPr="00780D8D" w:rsidRDefault="002B5E39" w:rsidP="00B86835">
            <w:pPr>
              <w:rPr>
                <w:b w:val="0"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B5E39" w:rsidRPr="00780D8D" w:rsidRDefault="002B5E39" w:rsidP="00B86835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2B5E39" w:rsidRPr="00780D8D" w:rsidRDefault="002B5E39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 w:val="0"/>
              </w:rPr>
            </w:pPr>
          </w:p>
        </w:tc>
        <w:tc>
          <w:tcPr>
            <w:tcW w:w="2598" w:type="pct"/>
            <w:vMerge/>
            <w:tcBorders>
              <w:right w:val="single" w:sz="4" w:space="0" w:color="auto"/>
            </w:tcBorders>
          </w:tcPr>
          <w:p w:rsidR="002B5E39" w:rsidRPr="00780D8D" w:rsidRDefault="002B5E39" w:rsidP="006B49B3">
            <w:pPr>
              <w:pStyle w:val="ConsPlusNormal"/>
              <w:spacing w:line="276" w:lineRule="auto"/>
              <w:ind w:left="709" w:firstLine="142"/>
              <w:rPr>
                <w:b/>
                <w:i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39" w:rsidRPr="00193993" w:rsidRDefault="002B5E39" w:rsidP="00005D5D">
            <w:pPr>
              <w:rPr>
                <w:b w:val="0"/>
              </w:rPr>
            </w:pPr>
            <w:r w:rsidRPr="00193993">
              <w:rPr>
                <w:b w:val="0"/>
              </w:rPr>
              <w:t xml:space="preserve">Подготовка, настройка и порядок работы со сварочными </w:t>
            </w:r>
            <w:r w:rsidRPr="00193993">
              <w:rPr>
                <w:b w:val="0"/>
              </w:rPr>
              <w:lastRenderedPageBreak/>
              <w:t>выпрямителями</w:t>
            </w:r>
          </w:p>
        </w:tc>
      </w:tr>
      <w:tr w:rsidR="002B5E39" w:rsidRPr="00780D8D" w:rsidTr="00193993">
        <w:trPr>
          <w:trHeight w:val="855"/>
        </w:trPr>
        <w:tc>
          <w:tcPr>
            <w:tcW w:w="268" w:type="pct"/>
            <w:vMerge/>
          </w:tcPr>
          <w:p w:rsidR="002B5E39" w:rsidRPr="00780D8D" w:rsidRDefault="002B5E39" w:rsidP="00B86835">
            <w:pPr>
              <w:rPr>
                <w:b w:val="0"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B5E39" w:rsidRPr="00780D8D" w:rsidRDefault="002B5E39" w:rsidP="00B86835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2B5E39" w:rsidRPr="00780D8D" w:rsidRDefault="002B5E39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 w:val="0"/>
              </w:rPr>
            </w:pPr>
          </w:p>
        </w:tc>
        <w:tc>
          <w:tcPr>
            <w:tcW w:w="2598" w:type="pct"/>
            <w:vMerge/>
            <w:tcBorders>
              <w:right w:val="single" w:sz="4" w:space="0" w:color="auto"/>
            </w:tcBorders>
          </w:tcPr>
          <w:p w:rsidR="002B5E39" w:rsidRPr="00780D8D" w:rsidRDefault="002B5E39" w:rsidP="006B49B3">
            <w:pPr>
              <w:pStyle w:val="ConsPlusNormal"/>
              <w:spacing w:line="276" w:lineRule="auto"/>
              <w:ind w:left="709" w:firstLine="142"/>
              <w:rPr>
                <w:b/>
                <w:i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39" w:rsidRPr="00193993" w:rsidRDefault="002B5E39" w:rsidP="00005D5D">
            <w:pPr>
              <w:rPr>
                <w:b w:val="0"/>
              </w:rPr>
            </w:pPr>
            <w:r w:rsidRPr="00193993">
              <w:rPr>
                <w:b w:val="0"/>
              </w:rPr>
              <w:t>Изучение правил эксплуатации и обслуживания источников питания</w:t>
            </w:r>
          </w:p>
        </w:tc>
      </w:tr>
      <w:tr w:rsidR="002B5E39" w:rsidRPr="00780D8D" w:rsidTr="00193993">
        <w:trPr>
          <w:trHeight w:val="870"/>
        </w:trPr>
        <w:tc>
          <w:tcPr>
            <w:tcW w:w="268" w:type="pct"/>
            <w:vMerge/>
          </w:tcPr>
          <w:p w:rsidR="002B5E39" w:rsidRPr="00780D8D" w:rsidRDefault="002B5E39" w:rsidP="00B86835">
            <w:pPr>
              <w:rPr>
                <w:b w:val="0"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B5E39" w:rsidRPr="00780D8D" w:rsidRDefault="002B5E39" w:rsidP="00B86835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2B5E39" w:rsidRPr="00780D8D" w:rsidRDefault="002B5E39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 w:val="0"/>
              </w:rPr>
            </w:pPr>
          </w:p>
        </w:tc>
        <w:tc>
          <w:tcPr>
            <w:tcW w:w="2598" w:type="pct"/>
            <w:vMerge/>
            <w:tcBorders>
              <w:right w:val="single" w:sz="4" w:space="0" w:color="auto"/>
            </w:tcBorders>
          </w:tcPr>
          <w:p w:rsidR="002B5E39" w:rsidRPr="00780D8D" w:rsidRDefault="002B5E39" w:rsidP="006B49B3">
            <w:pPr>
              <w:pStyle w:val="ConsPlusNormal"/>
              <w:spacing w:line="276" w:lineRule="auto"/>
              <w:ind w:left="709" w:firstLine="142"/>
              <w:rPr>
                <w:b/>
                <w:i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39" w:rsidRPr="00193993" w:rsidRDefault="002B5E39" w:rsidP="00005D5D">
            <w:pPr>
              <w:rPr>
                <w:b w:val="0"/>
              </w:rPr>
            </w:pPr>
            <w:r w:rsidRPr="00193993">
              <w:rPr>
                <w:b w:val="0"/>
              </w:rPr>
              <w:t>Возбуждение сварочной дуги и формирование сварочной ванны</w:t>
            </w:r>
          </w:p>
        </w:tc>
      </w:tr>
      <w:tr w:rsidR="002B5E39" w:rsidRPr="00780D8D" w:rsidTr="00647356">
        <w:trPr>
          <w:trHeight w:val="960"/>
        </w:trPr>
        <w:tc>
          <w:tcPr>
            <w:tcW w:w="268" w:type="pct"/>
            <w:vMerge/>
          </w:tcPr>
          <w:p w:rsidR="002B5E39" w:rsidRPr="00780D8D" w:rsidRDefault="002B5E39" w:rsidP="00B86835">
            <w:pPr>
              <w:rPr>
                <w:b w:val="0"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B5E39" w:rsidRPr="00780D8D" w:rsidRDefault="002B5E39" w:rsidP="00B86835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2B5E39" w:rsidRPr="00780D8D" w:rsidRDefault="002B5E39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 w:val="0"/>
              </w:rPr>
            </w:pPr>
          </w:p>
        </w:tc>
        <w:tc>
          <w:tcPr>
            <w:tcW w:w="2598" w:type="pct"/>
            <w:vMerge/>
            <w:tcBorders>
              <w:right w:val="single" w:sz="4" w:space="0" w:color="auto"/>
            </w:tcBorders>
          </w:tcPr>
          <w:p w:rsidR="002B5E39" w:rsidRPr="00780D8D" w:rsidRDefault="002B5E39" w:rsidP="006B49B3">
            <w:pPr>
              <w:pStyle w:val="ConsPlusNormal"/>
              <w:spacing w:line="276" w:lineRule="auto"/>
              <w:ind w:left="709" w:firstLine="142"/>
              <w:rPr>
                <w:b/>
                <w:i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39" w:rsidRDefault="002B5E39" w:rsidP="00005D5D">
            <w:pPr>
              <w:rPr>
                <w:b w:val="0"/>
              </w:rPr>
            </w:pPr>
            <w:r w:rsidRPr="005041E0">
              <w:rPr>
                <w:b w:val="0"/>
              </w:rPr>
              <w:t>Дифференцированный зачет</w:t>
            </w:r>
          </w:p>
          <w:p w:rsidR="002B5E39" w:rsidRDefault="002B5E39" w:rsidP="00005D5D">
            <w:pPr>
              <w:rPr>
                <w:b w:val="0"/>
              </w:rPr>
            </w:pPr>
            <w:r w:rsidRPr="00193993">
              <w:rPr>
                <w:b w:val="0"/>
              </w:rPr>
              <w:t>Выполнение комплексной работы</w:t>
            </w:r>
          </w:p>
          <w:p w:rsidR="00164CFF" w:rsidRPr="00193993" w:rsidRDefault="00164CFF" w:rsidP="00005D5D">
            <w:pPr>
              <w:rPr>
                <w:b w:val="0"/>
              </w:rPr>
            </w:pPr>
            <w:r w:rsidRPr="00164CFF">
              <w:rPr>
                <w:b w:val="0"/>
                <w:highlight w:val="yellow"/>
              </w:rPr>
              <w:t>2 полугодие1 курса</w:t>
            </w:r>
          </w:p>
        </w:tc>
      </w:tr>
      <w:tr w:rsidR="002B5E39" w:rsidRPr="00780D8D" w:rsidTr="002B5E39">
        <w:trPr>
          <w:trHeight w:val="553"/>
        </w:trPr>
        <w:tc>
          <w:tcPr>
            <w:tcW w:w="268" w:type="pct"/>
            <w:vMerge/>
          </w:tcPr>
          <w:p w:rsidR="002B5E39" w:rsidRPr="00780D8D" w:rsidRDefault="002B5E39" w:rsidP="00B86835">
            <w:pPr>
              <w:rPr>
                <w:b w:val="0"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B5E39" w:rsidRPr="00780D8D" w:rsidRDefault="002B5E39" w:rsidP="00B86835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2B5E39" w:rsidRPr="00780D8D" w:rsidRDefault="002B5E39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 w:val="0"/>
              </w:rPr>
            </w:pPr>
          </w:p>
        </w:tc>
        <w:tc>
          <w:tcPr>
            <w:tcW w:w="2598" w:type="pct"/>
            <w:vMerge/>
            <w:tcBorders>
              <w:right w:val="single" w:sz="4" w:space="0" w:color="auto"/>
            </w:tcBorders>
          </w:tcPr>
          <w:p w:rsidR="002B5E39" w:rsidRPr="00780D8D" w:rsidRDefault="002B5E39" w:rsidP="006B49B3">
            <w:pPr>
              <w:pStyle w:val="ConsPlusNormal"/>
              <w:spacing w:line="276" w:lineRule="auto"/>
              <w:ind w:left="709" w:firstLine="142"/>
              <w:rPr>
                <w:b/>
                <w:i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39" w:rsidRPr="00193993" w:rsidRDefault="002B5E39" w:rsidP="00005D5D">
            <w:pPr>
              <w:rPr>
                <w:b w:val="0"/>
              </w:rPr>
            </w:pPr>
            <w:r w:rsidRPr="00193993">
              <w:rPr>
                <w:b w:val="0"/>
              </w:rPr>
              <w:t>Сборка деталей в приспособлениях</w:t>
            </w:r>
          </w:p>
        </w:tc>
      </w:tr>
      <w:tr w:rsidR="002B5E39" w:rsidRPr="00780D8D" w:rsidTr="002B5E39">
        <w:trPr>
          <w:trHeight w:val="831"/>
        </w:trPr>
        <w:tc>
          <w:tcPr>
            <w:tcW w:w="268" w:type="pct"/>
            <w:vMerge/>
          </w:tcPr>
          <w:p w:rsidR="002B5E39" w:rsidRPr="00780D8D" w:rsidRDefault="002B5E39" w:rsidP="00B86835">
            <w:pPr>
              <w:rPr>
                <w:b w:val="0"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B5E39" w:rsidRPr="00780D8D" w:rsidRDefault="002B5E39" w:rsidP="00B86835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2B5E39" w:rsidRPr="00780D8D" w:rsidRDefault="002B5E39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 w:val="0"/>
              </w:rPr>
            </w:pPr>
          </w:p>
        </w:tc>
        <w:tc>
          <w:tcPr>
            <w:tcW w:w="2598" w:type="pct"/>
            <w:vMerge/>
            <w:tcBorders>
              <w:right w:val="single" w:sz="4" w:space="0" w:color="auto"/>
            </w:tcBorders>
          </w:tcPr>
          <w:p w:rsidR="002B5E39" w:rsidRPr="00780D8D" w:rsidRDefault="002B5E39" w:rsidP="006B49B3">
            <w:pPr>
              <w:pStyle w:val="ConsPlusNormal"/>
              <w:spacing w:line="276" w:lineRule="auto"/>
              <w:ind w:left="709" w:firstLine="142"/>
              <w:rPr>
                <w:b/>
                <w:i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39" w:rsidRPr="00193993" w:rsidRDefault="002B5E39" w:rsidP="00005D5D">
            <w:pPr>
              <w:rPr>
                <w:b w:val="0"/>
              </w:rPr>
            </w:pPr>
            <w:r w:rsidRPr="002B5E39">
              <w:rPr>
                <w:b w:val="0"/>
              </w:rPr>
              <w:t>Сборка на прихватках пластин толщиной 2,3,4 мм</w:t>
            </w:r>
          </w:p>
        </w:tc>
      </w:tr>
      <w:tr w:rsidR="002B5E39" w:rsidRPr="00780D8D" w:rsidTr="00647356">
        <w:trPr>
          <w:trHeight w:val="855"/>
        </w:trPr>
        <w:tc>
          <w:tcPr>
            <w:tcW w:w="268" w:type="pct"/>
            <w:vMerge/>
          </w:tcPr>
          <w:p w:rsidR="002B5E39" w:rsidRPr="00780D8D" w:rsidRDefault="002B5E39" w:rsidP="00B86835">
            <w:pPr>
              <w:rPr>
                <w:b w:val="0"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B5E39" w:rsidRPr="00780D8D" w:rsidRDefault="002B5E39" w:rsidP="00B86835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2B5E39" w:rsidRPr="00780D8D" w:rsidRDefault="002B5E39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 w:val="0"/>
              </w:rPr>
            </w:pPr>
          </w:p>
        </w:tc>
        <w:tc>
          <w:tcPr>
            <w:tcW w:w="2598" w:type="pct"/>
            <w:vMerge/>
            <w:tcBorders>
              <w:right w:val="single" w:sz="4" w:space="0" w:color="auto"/>
            </w:tcBorders>
          </w:tcPr>
          <w:p w:rsidR="002B5E39" w:rsidRPr="00780D8D" w:rsidRDefault="002B5E39" w:rsidP="006B49B3">
            <w:pPr>
              <w:pStyle w:val="ConsPlusNormal"/>
              <w:spacing w:line="276" w:lineRule="auto"/>
              <w:ind w:left="709" w:firstLine="142"/>
              <w:rPr>
                <w:b/>
                <w:i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39" w:rsidRPr="00193993" w:rsidRDefault="002B5E39" w:rsidP="00005D5D">
            <w:pPr>
              <w:rPr>
                <w:b w:val="0"/>
              </w:rPr>
            </w:pPr>
            <w:r w:rsidRPr="00193993">
              <w:rPr>
                <w:b w:val="0"/>
              </w:rPr>
              <w:t xml:space="preserve">Сборка на прихватках пластин толщиной до 1 мм с </w:t>
            </w:r>
            <w:proofErr w:type="spellStart"/>
            <w:r w:rsidRPr="00193993">
              <w:rPr>
                <w:b w:val="0"/>
              </w:rPr>
              <w:t>отбортовкой</w:t>
            </w:r>
            <w:proofErr w:type="spellEnd"/>
            <w:r w:rsidRPr="00193993">
              <w:rPr>
                <w:b w:val="0"/>
              </w:rPr>
              <w:t xml:space="preserve"> кромок</w:t>
            </w:r>
          </w:p>
        </w:tc>
      </w:tr>
      <w:tr w:rsidR="002B5E39" w:rsidRPr="00780D8D" w:rsidTr="00647356">
        <w:trPr>
          <w:trHeight w:val="840"/>
        </w:trPr>
        <w:tc>
          <w:tcPr>
            <w:tcW w:w="268" w:type="pct"/>
            <w:vMerge/>
          </w:tcPr>
          <w:p w:rsidR="002B5E39" w:rsidRPr="00780D8D" w:rsidRDefault="002B5E39" w:rsidP="00B86835">
            <w:pPr>
              <w:rPr>
                <w:b w:val="0"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B5E39" w:rsidRPr="00780D8D" w:rsidRDefault="002B5E39" w:rsidP="00B86835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2B5E39" w:rsidRPr="00780D8D" w:rsidRDefault="002B5E39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 w:val="0"/>
              </w:rPr>
            </w:pPr>
          </w:p>
        </w:tc>
        <w:tc>
          <w:tcPr>
            <w:tcW w:w="2598" w:type="pct"/>
            <w:vMerge/>
            <w:tcBorders>
              <w:right w:val="single" w:sz="4" w:space="0" w:color="auto"/>
            </w:tcBorders>
          </w:tcPr>
          <w:p w:rsidR="002B5E39" w:rsidRPr="00780D8D" w:rsidRDefault="002B5E39" w:rsidP="006B49B3">
            <w:pPr>
              <w:pStyle w:val="ConsPlusNormal"/>
              <w:spacing w:line="276" w:lineRule="auto"/>
              <w:ind w:left="709" w:firstLine="142"/>
              <w:rPr>
                <w:b/>
                <w:i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39" w:rsidRPr="00193993" w:rsidRDefault="002B5E39" w:rsidP="00005D5D">
            <w:pPr>
              <w:rPr>
                <w:b w:val="0"/>
              </w:rPr>
            </w:pPr>
            <w:r w:rsidRPr="002B5E39">
              <w:rPr>
                <w:b w:val="0"/>
              </w:rPr>
              <w:t>Измерение параметров сборки элементов конструкции под сварку</w:t>
            </w:r>
          </w:p>
        </w:tc>
      </w:tr>
      <w:tr w:rsidR="002B5E39" w:rsidRPr="00780D8D" w:rsidTr="00647356">
        <w:trPr>
          <w:trHeight w:val="750"/>
        </w:trPr>
        <w:tc>
          <w:tcPr>
            <w:tcW w:w="268" w:type="pct"/>
            <w:vMerge/>
          </w:tcPr>
          <w:p w:rsidR="002B5E39" w:rsidRPr="00780D8D" w:rsidRDefault="002B5E39" w:rsidP="00B86835">
            <w:pPr>
              <w:rPr>
                <w:b w:val="0"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B5E39" w:rsidRPr="00780D8D" w:rsidRDefault="002B5E39" w:rsidP="00B86835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2B5E39" w:rsidRPr="00780D8D" w:rsidRDefault="002B5E39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 w:val="0"/>
              </w:rPr>
            </w:pPr>
          </w:p>
        </w:tc>
        <w:tc>
          <w:tcPr>
            <w:tcW w:w="2598" w:type="pct"/>
            <w:vMerge/>
            <w:tcBorders>
              <w:right w:val="single" w:sz="4" w:space="0" w:color="auto"/>
            </w:tcBorders>
          </w:tcPr>
          <w:p w:rsidR="002B5E39" w:rsidRPr="00780D8D" w:rsidRDefault="002B5E39" w:rsidP="006B49B3">
            <w:pPr>
              <w:pStyle w:val="ConsPlusNormal"/>
              <w:spacing w:line="276" w:lineRule="auto"/>
              <w:ind w:left="709" w:firstLine="142"/>
              <w:rPr>
                <w:b/>
                <w:i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39" w:rsidRDefault="002B5E39" w:rsidP="00005D5D">
            <w:pPr>
              <w:rPr>
                <w:b w:val="0"/>
              </w:rPr>
            </w:pPr>
            <w:r w:rsidRPr="00A10765">
              <w:rPr>
                <w:b w:val="0"/>
              </w:rPr>
              <w:t>Подготовка баллонов, регулирующей и коммуникационной аппаратуры для сварки и резки</w:t>
            </w:r>
          </w:p>
          <w:p w:rsidR="009B7BC9" w:rsidRPr="00193993" w:rsidRDefault="009B7BC9" w:rsidP="00005D5D">
            <w:pPr>
              <w:rPr>
                <w:b w:val="0"/>
              </w:rPr>
            </w:pPr>
            <w:r w:rsidRPr="00A10765">
              <w:rPr>
                <w:b w:val="0"/>
                <w:highlight w:val="yellow"/>
              </w:rPr>
              <w:t>2 курс 4сем</w:t>
            </w:r>
          </w:p>
        </w:tc>
      </w:tr>
      <w:tr w:rsidR="002B5E39" w:rsidRPr="00780D8D" w:rsidTr="00647356">
        <w:trPr>
          <w:trHeight w:val="750"/>
        </w:trPr>
        <w:tc>
          <w:tcPr>
            <w:tcW w:w="268" w:type="pct"/>
            <w:vMerge/>
          </w:tcPr>
          <w:p w:rsidR="002B5E39" w:rsidRPr="00780D8D" w:rsidRDefault="002B5E39" w:rsidP="00B86835">
            <w:pPr>
              <w:rPr>
                <w:b w:val="0"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B5E39" w:rsidRPr="00780D8D" w:rsidRDefault="002B5E39" w:rsidP="00B86835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2B5E39" w:rsidRPr="00780D8D" w:rsidRDefault="002B5E39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 w:val="0"/>
              </w:rPr>
            </w:pPr>
          </w:p>
        </w:tc>
        <w:tc>
          <w:tcPr>
            <w:tcW w:w="2598" w:type="pct"/>
            <w:vMerge/>
            <w:tcBorders>
              <w:right w:val="single" w:sz="4" w:space="0" w:color="auto"/>
            </w:tcBorders>
          </w:tcPr>
          <w:p w:rsidR="002B5E39" w:rsidRPr="00780D8D" w:rsidRDefault="002B5E39" w:rsidP="006B49B3">
            <w:pPr>
              <w:pStyle w:val="ConsPlusNormal"/>
              <w:spacing w:line="276" w:lineRule="auto"/>
              <w:ind w:left="709" w:firstLine="142"/>
              <w:rPr>
                <w:b/>
                <w:i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39" w:rsidRPr="00193993" w:rsidRDefault="002B5E39" w:rsidP="00005D5D">
            <w:pPr>
              <w:rPr>
                <w:b w:val="0"/>
              </w:rPr>
            </w:pPr>
            <w:r w:rsidRPr="002B5E39">
              <w:rPr>
                <w:b w:val="0"/>
              </w:rPr>
              <w:t>Визуальный контроль качества сварных соединений</w:t>
            </w:r>
          </w:p>
        </w:tc>
      </w:tr>
      <w:tr w:rsidR="002B5E39" w:rsidRPr="00780D8D" w:rsidTr="00193993">
        <w:trPr>
          <w:trHeight w:val="1245"/>
        </w:trPr>
        <w:tc>
          <w:tcPr>
            <w:tcW w:w="268" w:type="pct"/>
            <w:vMerge/>
          </w:tcPr>
          <w:p w:rsidR="002B5E39" w:rsidRPr="00780D8D" w:rsidRDefault="002B5E39" w:rsidP="00B86835">
            <w:pPr>
              <w:rPr>
                <w:b w:val="0"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B5E39" w:rsidRPr="00780D8D" w:rsidRDefault="002B5E39" w:rsidP="00B86835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2B5E39" w:rsidRPr="00780D8D" w:rsidRDefault="002B5E39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 w:val="0"/>
              </w:rPr>
            </w:pPr>
          </w:p>
        </w:tc>
        <w:tc>
          <w:tcPr>
            <w:tcW w:w="259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5E39" w:rsidRPr="00780D8D" w:rsidRDefault="002B5E39" w:rsidP="006B49B3">
            <w:pPr>
              <w:pStyle w:val="ConsPlusNormal"/>
              <w:spacing w:line="276" w:lineRule="auto"/>
              <w:ind w:left="709" w:firstLine="142"/>
              <w:rPr>
                <w:b/>
                <w:i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E39" w:rsidRPr="00193993" w:rsidRDefault="002B5E39" w:rsidP="00005D5D">
            <w:pPr>
              <w:rPr>
                <w:b w:val="0"/>
              </w:rPr>
            </w:pPr>
            <w:r w:rsidRPr="002B5E39">
              <w:rPr>
                <w:b w:val="0"/>
              </w:rPr>
              <w:t>Измерительный контроль качества параметров сварных швов и размеров поверхностных дефектов в сварном шве</w:t>
            </w:r>
            <w:r w:rsidR="00053DAE" w:rsidRPr="002B5E39">
              <w:rPr>
                <w:b w:val="0"/>
              </w:rPr>
              <w:t>*</w:t>
            </w:r>
          </w:p>
        </w:tc>
      </w:tr>
      <w:tr w:rsidR="00193993" w:rsidRPr="00780D8D" w:rsidTr="00193993">
        <w:trPr>
          <w:trHeight w:val="763"/>
        </w:trPr>
        <w:tc>
          <w:tcPr>
            <w:tcW w:w="268" w:type="pct"/>
            <w:vMerge w:val="restart"/>
            <w:tcBorders>
              <w:top w:val="single" w:sz="4" w:space="0" w:color="auto"/>
            </w:tcBorders>
          </w:tcPr>
          <w:p w:rsidR="00193993" w:rsidRPr="00780D8D" w:rsidRDefault="00193993" w:rsidP="00122E3B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93993" w:rsidRPr="00780D8D" w:rsidRDefault="00193993" w:rsidP="00B86835">
            <w:pPr>
              <w:shd w:val="clear" w:color="auto" w:fill="FFFFFF"/>
              <w:tabs>
                <w:tab w:val="left" w:pos="1450"/>
              </w:tabs>
              <w:spacing w:line="317" w:lineRule="exact"/>
              <w:rPr>
                <w:b w:val="0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  <w:vAlign w:val="center"/>
          </w:tcPr>
          <w:p w:rsidR="00193993" w:rsidRPr="00780D8D" w:rsidRDefault="00193993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</w:tc>
        <w:tc>
          <w:tcPr>
            <w:tcW w:w="259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993" w:rsidRPr="00780D8D" w:rsidRDefault="00193993" w:rsidP="006B49B3">
            <w:pPr>
              <w:pStyle w:val="ConsPlusNormal"/>
              <w:spacing w:line="276" w:lineRule="auto"/>
              <w:ind w:left="709" w:firstLine="142"/>
              <w:rPr>
                <w:b/>
              </w:rPr>
            </w:pP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W w:w="673" w:type="dxa"/>
              <w:tblInd w:w="4582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673"/>
            </w:tblGrid>
            <w:tr w:rsidR="00193993" w:rsidRPr="00780D8D" w:rsidTr="00005D5D">
              <w:trPr>
                <w:trHeight w:val="100"/>
              </w:trPr>
              <w:tc>
                <w:tcPr>
                  <w:tcW w:w="5000" w:type="pct"/>
                </w:tcPr>
                <w:p w:rsidR="00193993" w:rsidRPr="00780D8D" w:rsidRDefault="00193993" w:rsidP="00193993">
                  <w:pPr>
                    <w:spacing w:line="259" w:lineRule="auto"/>
                    <w:rPr>
                      <w:b w:val="0"/>
                    </w:rPr>
                  </w:pPr>
                </w:p>
              </w:tc>
            </w:tr>
          </w:tbl>
          <w:p w:rsidR="00193993" w:rsidRPr="00780D8D" w:rsidRDefault="002B5E39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  <w:r w:rsidRPr="002B5E39">
              <w:rPr>
                <w:b w:val="0"/>
              </w:rPr>
              <w:t>Зачистка и удаление поверхностных дефектов*</w:t>
            </w:r>
          </w:p>
        </w:tc>
      </w:tr>
      <w:tr w:rsidR="00193993" w:rsidRPr="00780D8D" w:rsidTr="00193993">
        <w:trPr>
          <w:trHeight w:val="1090"/>
        </w:trPr>
        <w:tc>
          <w:tcPr>
            <w:tcW w:w="268" w:type="pct"/>
            <w:vMerge/>
          </w:tcPr>
          <w:p w:rsidR="00193993" w:rsidRPr="00237405" w:rsidRDefault="00193993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193993" w:rsidRPr="00237405" w:rsidRDefault="00193993" w:rsidP="00B86835">
            <w:pPr>
              <w:shd w:val="clear" w:color="auto" w:fill="FFFFFF"/>
              <w:tabs>
                <w:tab w:val="left" w:pos="1450"/>
              </w:tabs>
              <w:spacing w:line="317" w:lineRule="exact"/>
              <w:ind w:left="-110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193993" w:rsidRPr="00237405" w:rsidRDefault="00193993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pct"/>
            <w:vMerge/>
            <w:tcBorders>
              <w:right w:val="single" w:sz="4" w:space="0" w:color="auto"/>
            </w:tcBorders>
          </w:tcPr>
          <w:p w:rsidR="00193993" w:rsidRPr="00237405" w:rsidRDefault="00193993" w:rsidP="00B86835">
            <w:pPr>
              <w:pStyle w:val="a3"/>
              <w:widowControl w:val="0"/>
              <w:tabs>
                <w:tab w:val="left" w:pos="3324"/>
              </w:tabs>
              <w:suppressAutoHyphens/>
              <w:ind w:left="-78" w:right="1179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993" w:rsidRPr="00005D5D" w:rsidRDefault="002B5E39" w:rsidP="00005D5D">
            <w:pPr>
              <w:rPr>
                <w:rFonts w:eastAsia="Calibri"/>
                <w:b w:val="0"/>
                <w:bCs/>
              </w:rPr>
            </w:pPr>
            <w:r w:rsidRPr="002B5E39">
              <w:rPr>
                <w:rFonts w:eastAsia="Calibri"/>
                <w:b w:val="0"/>
                <w:bCs/>
              </w:rPr>
              <w:t>Контроль сварных швов на герметичность-гидравлические и пневматические испытания с погружением образца в воду</w:t>
            </w:r>
          </w:p>
        </w:tc>
      </w:tr>
      <w:tr w:rsidR="00193993" w:rsidRPr="00780D8D" w:rsidTr="00193993">
        <w:trPr>
          <w:trHeight w:val="930"/>
        </w:trPr>
        <w:tc>
          <w:tcPr>
            <w:tcW w:w="268" w:type="pct"/>
            <w:vMerge/>
          </w:tcPr>
          <w:p w:rsidR="00193993" w:rsidRPr="00237405" w:rsidRDefault="00193993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193993" w:rsidRPr="00237405" w:rsidRDefault="00193993" w:rsidP="00B86835">
            <w:pPr>
              <w:shd w:val="clear" w:color="auto" w:fill="FFFFFF"/>
              <w:tabs>
                <w:tab w:val="left" w:pos="1450"/>
              </w:tabs>
              <w:spacing w:line="317" w:lineRule="exact"/>
              <w:ind w:left="-110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193993" w:rsidRPr="00237405" w:rsidRDefault="00193993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pct"/>
            <w:vMerge/>
            <w:tcBorders>
              <w:right w:val="single" w:sz="4" w:space="0" w:color="auto"/>
            </w:tcBorders>
          </w:tcPr>
          <w:p w:rsidR="00193993" w:rsidRPr="00237405" w:rsidRDefault="00193993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993" w:rsidRPr="00780D8D" w:rsidRDefault="002B5E39" w:rsidP="00B86835">
            <w:pPr>
              <w:rPr>
                <w:b w:val="0"/>
              </w:rPr>
            </w:pPr>
            <w:r w:rsidRPr="002B5E39">
              <w:rPr>
                <w:b w:val="0"/>
              </w:rPr>
              <w:t xml:space="preserve">Дифференцированный зачет. </w:t>
            </w:r>
            <w:bookmarkStart w:id="0" w:name="_GoBack"/>
            <w:r w:rsidRPr="002B5E39">
              <w:rPr>
                <w:b w:val="0"/>
              </w:rPr>
              <w:t>Выполнение комплексной работы</w:t>
            </w:r>
            <w:bookmarkEnd w:id="0"/>
          </w:p>
        </w:tc>
      </w:tr>
      <w:tr w:rsidR="001A1AAF" w:rsidRPr="001A1AAF" w:rsidTr="00193993">
        <w:trPr>
          <w:trHeight w:val="178"/>
        </w:trPr>
        <w:tc>
          <w:tcPr>
            <w:tcW w:w="848" w:type="pct"/>
            <w:gridSpan w:val="2"/>
          </w:tcPr>
          <w:p w:rsidR="001A1AAF" w:rsidRPr="001A1AAF" w:rsidRDefault="001A1AAF" w:rsidP="001A1AAF">
            <w:pPr>
              <w:widowControl w:val="0"/>
              <w:ind w:hanging="283"/>
              <w:jc w:val="center"/>
              <w:rPr>
                <w:b w:val="0"/>
              </w:rPr>
            </w:pPr>
            <w:r w:rsidRPr="001A1AAF">
              <w:rPr>
                <w:b w:val="0"/>
              </w:rPr>
              <w:t xml:space="preserve">             Всего: </w:t>
            </w:r>
          </w:p>
        </w:tc>
        <w:tc>
          <w:tcPr>
            <w:tcW w:w="313" w:type="pct"/>
            <w:shd w:val="clear" w:color="auto" w:fill="auto"/>
          </w:tcPr>
          <w:p w:rsidR="001A1AAF" w:rsidRPr="001A1AAF" w:rsidRDefault="001A1AAF" w:rsidP="001A1AAF">
            <w:pPr>
              <w:ind w:left="566" w:hanging="566"/>
              <w:rPr>
                <w:b w:val="0"/>
              </w:rPr>
            </w:pPr>
            <w:r>
              <w:rPr>
                <w:b w:val="0"/>
              </w:rPr>
              <w:t>144</w:t>
            </w:r>
          </w:p>
        </w:tc>
        <w:tc>
          <w:tcPr>
            <w:tcW w:w="2598" w:type="pct"/>
            <w:shd w:val="clear" w:color="auto" w:fill="auto"/>
          </w:tcPr>
          <w:p w:rsidR="001A1AAF" w:rsidRPr="001A1AAF" w:rsidRDefault="001A1AAF" w:rsidP="001A1AAF">
            <w:pPr>
              <w:jc w:val="center"/>
              <w:rPr>
                <w:b w:val="0"/>
              </w:rPr>
            </w:pPr>
          </w:p>
        </w:tc>
        <w:tc>
          <w:tcPr>
            <w:tcW w:w="1241" w:type="pct"/>
          </w:tcPr>
          <w:p w:rsidR="001A1AAF" w:rsidRPr="001A1AAF" w:rsidRDefault="001A1AAF" w:rsidP="001A1AAF">
            <w:pPr>
              <w:jc w:val="center"/>
              <w:rPr>
                <w:b w:val="0"/>
                <w:i/>
              </w:rPr>
            </w:pPr>
          </w:p>
        </w:tc>
      </w:tr>
    </w:tbl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Pr="000B4A96" w:rsidRDefault="00B86835" w:rsidP="00B86835">
      <w:pPr>
        <w:rPr>
          <w:b w:val="0"/>
          <w:caps/>
        </w:rPr>
      </w:pPr>
    </w:p>
    <w:p w:rsidR="00B86835" w:rsidRPr="000B4A96" w:rsidRDefault="00B86835" w:rsidP="00B86835">
      <w:pPr>
        <w:rPr>
          <w:b w:val="0"/>
          <w:caps/>
          <w:sz w:val="28"/>
          <w:szCs w:val="28"/>
        </w:rPr>
        <w:sectPr w:rsidR="00B86835" w:rsidRPr="000B4A96" w:rsidSect="00B86835">
          <w:headerReference w:type="default" r:id="rId14"/>
          <w:pgSz w:w="16838" w:h="11906" w:orient="landscape"/>
          <w:pgMar w:top="1134" w:right="1134" w:bottom="851" w:left="567" w:header="708" w:footer="708" w:gutter="0"/>
          <w:cols w:space="708"/>
          <w:docGrid w:linePitch="360"/>
        </w:sectPr>
      </w:pPr>
    </w:p>
    <w:p w:rsidR="00B86835" w:rsidRPr="0064347B" w:rsidRDefault="00DD7C18" w:rsidP="00FD1FB9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4. условия </w:t>
      </w:r>
      <w:r w:rsidR="00394F7D">
        <w:rPr>
          <w:caps/>
          <w:sz w:val="28"/>
          <w:szCs w:val="28"/>
        </w:rPr>
        <w:t xml:space="preserve">реализации </w:t>
      </w:r>
      <w:r w:rsidR="00B86835" w:rsidRPr="0064347B">
        <w:rPr>
          <w:caps/>
          <w:sz w:val="28"/>
          <w:szCs w:val="28"/>
        </w:rPr>
        <w:t>рабоче</w:t>
      </w:r>
      <w:r w:rsidR="0064347B">
        <w:rPr>
          <w:caps/>
          <w:sz w:val="28"/>
          <w:szCs w:val="28"/>
        </w:rPr>
        <w:t>й  программЫ  УЧЕБНОЙ  ПРАКТИКИ</w:t>
      </w:r>
    </w:p>
    <w:p w:rsidR="00B86835" w:rsidRPr="000B4A96" w:rsidRDefault="00B86835" w:rsidP="00FD1F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 w:val="0"/>
          <w:caps/>
          <w:sz w:val="28"/>
          <w:szCs w:val="28"/>
        </w:rPr>
      </w:pPr>
    </w:p>
    <w:p w:rsidR="00B86835" w:rsidRPr="007A37FB" w:rsidRDefault="00B86835" w:rsidP="00703B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outlineLvl w:val="0"/>
        <w:rPr>
          <w:sz w:val="28"/>
          <w:szCs w:val="28"/>
        </w:rPr>
      </w:pPr>
      <w:r w:rsidRPr="007A37FB">
        <w:rPr>
          <w:sz w:val="28"/>
          <w:szCs w:val="28"/>
        </w:rPr>
        <w:t>4.1.  Требования к минимальному материально-техническому обеспечению</w:t>
      </w:r>
    </w:p>
    <w:p w:rsidR="00DD7C18" w:rsidRDefault="00DD7C18" w:rsidP="0070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 w:val="0"/>
          <w:sz w:val="28"/>
          <w:szCs w:val="28"/>
        </w:rPr>
      </w:pPr>
    </w:p>
    <w:p w:rsidR="00651CAE" w:rsidRPr="00651CAE" w:rsidRDefault="00651CAE" w:rsidP="005D1EC3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 xml:space="preserve">Реализация программы предполагает наличие </w:t>
      </w:r>
      <w:r w:rsidR="005D1EC3">
        <w:rPr>
          <w:b w:val="0"/>
          <w:sz w:val="28"/>
          <w:szCs w:val="28"/>
        </w:rPr>
        <w:t>мастерских</w:t>
      </w:r>
      <w:r w:rsidR="005D1EC3" w:rsidRPr="005D1EC3">
        <w:rPr>
          <w:b w:val="0"/>
          <w:sz w:val="28"/>
          <w:szCs w:val="28"/>
        </w:rPr>
        <w:t xml:space="preserve"> </w:t>
      </w:r>
      <w:r w:rsidR="005D1EC3">
        <w:rPr>
          <w:b w:val="0"/>
          <w:sz w:val="28"/>
          <w:szCs w:val="28"/>
        </w:rPr>
        <w:t>слесарной, сварочной и сварочного полигона</w:t>
      </w:r>
      <w:r w:rsidR="005D1EC3" w:rsidRPr="005D1EC3">
        <w:rPr>
          <w:b w:val="0"/>
          <w:sz w:val="28"/>
          <w:szCs w:val="28"/>
        </w:rPr>
        <w:t>: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Оборудование слесарной мастерской: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•</w:t>
      </w:r>
      <w:r w:rsidRPr="00651CAE">
        <w:rPr>
          <w:b w:val="0"/>
          <w:sz w:val="28"/>
          <w:szCs w:val="28"/>
        </w:rPr>
        <w:tab/>
        <w:t>рабочее место преподавателя;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•</w:t>
      </w:r>
      <w:r w:rsidRPr="00651CAE">
        <w:rPr>
          <w:b w:val="0"/>
          <w:sz w:val="28"/>
          <w:szCs w:val="28"/>
        </w:rPr>
        <w:tab/>
        <w:t>вытяжная и приточная вентиляция;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•</w:t>
      </w:r>
      <w:r w:rsidRPr="00651CAE">
        <w:rPr>
          <w:b w:val="0"/>
          <w:sz w:val="28"/>
          <w:szCs w:val="28"/>
        </w:rPr>
        <w:tab/>
        <w:t>Комплект оборудования для обучающегося: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уборочный инвентарь;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станок отрезной, дисковый;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станок ленточнопильный;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вертикально-сверлильный станок;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машина заточная;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тележки инструментальные;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верстаки слесарные одноместные с подъемными тисками;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заточной станок;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индикатор часового типа;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микрометры гладкие;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штангенциркули;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 xml:space="preserve">- </w:t>
      </w:r>
      <w:proofErr w:type="spellStart"/>
      <w:r w:rsidRPr="00651CAE">
        <w:rPr>
          <w:b w:val="0"/>
          <w:sz w:val="28"/>
          <w:szCs w:val="28"/>
        </w:rPr>
        <w:t>штангенрейсмусы</w:t>
      </w:r>
      <w:proofErr w:type="spellEnd"/>
      <w:r w:rsidRPr="00651CAE">
        <w:rPr>
          <w:b w:val="0"/>
          <w:sz w:val="28"/>
          <w:szCs w:val="28"/>
        </w:rPr>
        <w:t>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угломер универсальный;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угольники поверочные слесарные с широким основанием УШ;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уровень брусковый;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циркули разметочные;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чертилки;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кернеры;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lastRenderedPageBreak/>
        <w:t xml:space="preserve">- </w:t>
      </w:r>
      <w:proofErr w:type="spellStart"/>
      <w:r w:rsidRPr="00651CAE">
        <w:rPr>
          <w:b w:val="0"/>
          <w:sz w:val="28"/>
          <w:szCs w:val="28"/>
        </w:rPr>
        <w:t>радиусомеры</w:t>
      </w:r>
      <w:proofErr w:type="spellEnd"/>
      <w:r w:rsidRPr="00651CAE">
        <w:rPr>
          <w:b w:val="0"/>
          <w:sz w:val="28"/>
          <w:szCs w:val="28"/>
        </w:rPr>
        <w:t xml:space="preserve"> №№ 1, 2;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резьбомеры (метрические, дюймовые);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калибры пробки (гладкие, резьбовые);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резьбовые кольца;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калибры скобы;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щупы плоские;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бородки слесарные;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дрель электрическая;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зубила слесарные;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ключи гаечные рожковые;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наборы торцовых головок;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осцилляционная машина;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гайковерт с набором головок;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болгарка;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плита поверочная;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наковальня;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 xml:space="preserve">- </w:t>
      </w:r>
      <w:proofErr w:type="spellStart"/>
      <w:r w:rsidRPr="00651CAE">
        <w:rPr>
          <w:b w:val="0"/>
          <w:sz w:val="28"/>
          <w:szCs w:val="28"/>
        </w:rPr>
        <w:t>электролобзик</w:t>
      </w:r>
      <w:proofErr w:type="spellEnd"/>
      <w:r w:rsidRPr="00651CAE">
        <w:rPr>
          <w:b w:val="0"/>
          <w:sz w:val="28"/>
          <w:szCs w:val="28"/>
        </w:rPr>
        <w:t>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пила сабельная;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паста абразивная;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электрические ножницы по металлу;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зенковки конические;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зенковки цилиндрические;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зенкера;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резьбонарезной набор;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круглогубцы;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клещи;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молотки слесарные;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напильники различных видов с различной насечкой;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надфили разные;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lastRenderedPageBreak/>
        <w:t>- ножницы ручные для резки металла;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ножовки по металлу;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острогубцы (кусачки);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пассатижи комбинированные;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плоскогубцы;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поддержки;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натяжки ручные;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обжимки;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чеканы;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притиры плоские и конические;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лампа паяльная;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шаберы;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призмы для статической балансировки деталей;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приспособления для гибки металла;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трубогибочный станок;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 xml:space="preserve">- </w:t>
      </w:r>
      <w:proofErr w:type="spellStart"/>
      <w:r w:rsidRPr="00651CAE">
        <w:rPr>
          <w:b w:val="0"/>
          <w:sz w:val="28"/>
          <w:szCs w:val="28"/>
        </w:rPr>
        <w:t>трубоприжим</w:t>
      </w:r>
      <w:proofErr w:type="spellEnd"/>
      <w:r w:rsidRPr="00651CAE">
        <w:rPr>
          <w:b w:val="0"/>
          <w:sz w:val="28"/>
          <w:szCs w:val="28"/>
        </w:rPr>
        <w:t>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тисочки ручные;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тиски машинные;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 xml:space="preserve"> - защитные экраны для рубки;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шкаф для хранения изделий обучающихся;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тележка для перевозки приспособлений и заготовок;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ящик для хранения использованного обтирочного материала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пистолет заклепочный;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набор шлифовальной бумаги;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набор абразивных брусков;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шлифовальная машинка;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набор сверл;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•</w:t>
      </w:r>
      <w:r w:rsidRPr="00651CAE">
        <w:rPr>
          <w:b w:val="0"/>
          <w:sz w:val="28"/>
          <w:szCs w:val="28"/>
        </w:rPr>
        <w:tab/>
        <w:t>Оборудование для резки по металлу (гибки):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дрель;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lastRenderedPageBreak/>
        <w:t>- угловая шлифовальная машина;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пила торцовочная;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ножницы листовые;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универсальный резак;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гайковерт ударный;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гравер;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набор метчиков и плашек;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молоток слесарный 500 г;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ножницы по металлу;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ножовка по металлу;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резиновая киянка 450 г.;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набор напильников;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набор надфилей;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твердосплавный разметочный карандаш;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•</w:t>
      </w:r>
      <w:r w:rsidRPr="00651CAE">
        <w:rPr>
          <w:b w:val="0"/>
          <w:sz w:val="28"/>
          <w:szCs w:val="28"/>
        </w:rPr>
        <w:tab/>
        <w:t>стеллаж;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•</w:t>
      </w:r>
      <w:r w:rsidRPr="00651CAE">
        <w:rPr>
          <w:b w:val="0"/>
          <w:sz w:val="28"/>
          <w:szCs w:val="28"/>
        </w:rPr>
        <w:tab/>
        <w:t>шкаф для хранения инструмента;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•</w:t>
      </w:r>
      <w:r w:rsidRPr="00651CAE">
        <w:rPr>
          <w:b w:val="0"/>
          <w:sz w:val="28"/>
          <w:szCs w:val="28"/>
        </w:rPr>
        <w:tab/>
        <w:t>ножницы гильотинные.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5D1EC3">
        <w:rPr>
          <w:b w:val="0"/>
          <w:sz w:val="28"/>
          <w:szCs w:val="28"/>
          <w:u w:val="single"/>
        </w:rPr>
        <w:t>Оборудование сварочной мастерской</w:t>
      </w:r>
      <w:r w:rsidRPr="00651CAE">
        <w:rPr>
          <w:b w:val="0"/>
          <w:sz w:val="28"/>
          <w:szCs w:val="28"/>
        </w:rPr>
        <w:t xml:space="preserve">: 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рабочее место преподавателя;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•</w:t>
      </w:r>
      <w:r w:rsidRPr="00651CAE">
        <w:rPr>
          <w:b w:val="0"/>
          <w:sz w:val="28"/>
          <w:szCs w:val="28"/>
        </w:rPr>
        <w:tab/>
        <w:t>вытяжная вентиляция - по количеству сварочных постов;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•</w:t>
      </w:r>
      <w:r w:rsidRPr="00651CAE">
        <w:rPr>
          <w:b w:val="0"/>
          <w:sz w:val="28"/>
          <w:szCs w:val="28"/>
        </w:rPr>
        <w:tab/>
        <w:t xml:space="preserve">Оборудование сварочного поста для дуговой сварки и резки металлов на 1 рабочее место (на группу 15 чел): 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сварочное оборудование для ручной дуговой сварки;</w:t>
      </w:r>
      <w:r w:rsidRPr="00651CAE">
        <w:rPr>
          <w:b w:val="0"/>
          <w:sz w:val="28"/>
          <w:szCs w:val="28"/>
        </w:rPr>
        <w:tab/>
      </w:r>
      <w:r w:rsidRPr="00651CAE">
        <w:rPr>
          <w:b w:val="0"/>
          <w:sz w:val="28"/>
          <w:szCs w:val="28"/>
        </w:rPr>
        <w:tab/>
      </w:r>
      <w:r w:rsidRPr="00651CAE">
        <w:rPr>
          <w:b w:val="0"/>
          <w:sz w:val="28"/>
          <w:szCs w:val="28"/>
        </w:rPr>
        <w:tab/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 xml:space="preserve">           - сварочный стол;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 xml:space="preserve">- приспособления для сборки изделий; 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 xml:space="preserve">- </w:t>
      </w:r>
      <w:proofErr w:type="spellStart"/>
      <w:r w:rsidRPr="00651CAE">
        <w:rPr>
          <w:b w:val="0"/>
          <w:sz w:val="28"/>
          <w:szCs w:val="28"/>
        </w:rPr>
        <w:t>молоток-шлакоотделитель</w:t>
      </w:r>
      <w:proofErr w:type="spellEnd"/>
      <w:r w:rsidRPr="00651CAE">
        <w:rPr>
          <w:b w:val="0"/>
          <w:sz w:val="28"/>
          <w:szCs w:val="28"/>
        </w:rPr>
        <w:t>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разметчики (керн, чертилка);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маркер для металла белый;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lastRenderedPageBreak/>
        <w:t>- маркер для металла черный.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•</w:t>
      </w:r>
      <w:r w:rsidRPr="00651CAE">
        <w:rPr>
          <w:b w:val="0"/>
          <w:sz w:val="28"/>
          <w:szCs w:val="28"/>
        </w:rPr>
        <w:tab/>
        <w:t>Инструменты и принадлежности на 1 рабочее место (на группу 15 чел):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угломер;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 xml:space="preserve">- линейка металлическая; 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 xml:space="preserve">- зубило; 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напильник </w:t>
      </w:r>
      <w:r w:rsidRPr="00651CAE">
        <w:rPr>
          <w:b w:val="0"/>
          <w:sz w:val="28"/>
          <w:szCs w:val="28"/>
        </w:rPr>
        <w:t>треугольный;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напильник круглый;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 xml:space="preserve">- стальная линейка-прямоугольник; 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 xml:space="preserve">- пассатижи (плоскогубцы); 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 xml:space="preserve">- штангенциркуль; 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комплект для визуально-измерительного контроля (ВИК);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 комплект для проведения ультразвукового метода контроля;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 xml:space="preserve">- комплект для проведения магнитного метода контроля; 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комплект для проведения капиллярной дефектоскопии.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•</w:t>
      </w:r>
      <w:r w:rsidRPr="00651CAE">
        <w:rPr>
          <w:b w:val="0"/>
          <w:sz w:val="28"/>
          <w:szCs w:val="28"/>
        </w:rPr>
        <w:tab/>
        <w:t>Защитные средства на 1 обучающегося (на группу 15 чел):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костюм сварщика (подшлемник, куртка, штаны);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защитные очки;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защитные ботинки;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 xml:space="preserve">- краги </w:t>
      </w:r>
      <w:proofErr w:type="spellStart"/>
      <w:r w:rsidRPr="00651CAE">
        <w:rPr>
          <w:b w:val="0"/>
          <w:sz w:val="28"/>
          <w:szCs w:val="28"/>
        </w:rPr>
        <w:t>спилковые</w:t>
      </w:r>
      <w:proofErr w:type="spellEnd"/>
      <w:r w:rsidRPr="00651CAE">
        <w:rPr>
          <w:b w:val="0"/>
          <w:sz w:val="28"/>
          <w:szCs w:val="28"/>
        </w:rPr>
        <w:t>.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•</w:t>
      </w:r>
      <w:r w:rsidRPr="00651CAE">
        <w:rPr>
          <w:b w:val="0"/>
          <w:sz w:val="28"/>
          <w:szCs w:val="28"/>
        </w:rPr>
        <w:tab/>
        <w:t>Дополнительное оборудование мастерской (полигона):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 xml:space="preserve">- столы металлические; </w:t>
      </w:r>
    </w:p>
    <w:p w:rsidR="00651CAE" w:rsidRP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стеллажи металлические;</w:t>
      </w:r>
    </w:p>
    <w:p w:rsid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651CAE">
        <w:rPr>
          <w:b w:val="0"/>
          <w:sz w:val="28"/>
          <w:szCs w:val="28"/>
        </w:rPr>
        <w:t>- стеллаж для хранения металлических листов.</w:t>
      </w:r>
    </w:p>
    <w:p w:rsidR="00651CAE" w:rsidRDefault="00651CAE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</w:p>
    <w:p w:rsidR="00703BD9" w:rsidRDefault="007A37FB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7A37FB">
        <w:rPr>
          <w:sz w:val="28"/>
          <w:szCs w:val="28"/>
        </w:rPr>
        <w:t>4.2. Информационное обеспечение обучения</w:t>
      </w:r>
    </w:p>
    <w:p w:rsidR="00703BD9" w:rsidRDefault="00703BD9" w:rsidP="00703BD9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703BD9" w:rsidRDefault="00703BD9" w:rsidP="00703BD9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bCs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Основные источники:</w:t>
      </w:r>
    </w:p>
    <w:p w:rsidR="009D5692" w:rsidRPr="009D5692" w:rsidRDefault="009D5692" w:rsidP="009D5692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9D5692">
        <w:rPr>
          <w:b w:val="0"/>
          <w:sz w:val="28"/>
          <w:szCs w:val="28"/>
        </w:rPr>
        <w:t>1.</w:t>
      </w:r>
      <w:r w:rsidRPr="009D5692">
        <w:rPr>
          <w:b w:val="0"/>
          <w:sz w:val="28"/>
          <w:szCs w:val="28"/>
        </w:rPr>
        <w:tab/>
        <w:t xml:space="preserve">Овчинников В.В. </w:t>
      </w:r>
      <w:proofErr w:type="spellStart"/>
      <w:r w:rsidRPr="009D5692">
        <w:rPr>
          <w:b w:val="0"/>
          <w:sz w:val="28"/>
          <w:szCs w:val="28"/>
        </w:rPr>
        <w:t>Дефектация</w:t>
      </w:r>
      <w:proofErr w:type="spellEnd"/>
      <w:r w:rsidRPr="009D5692">
        <w:rPr>
          <w:b w:val="0"/>
          <w:sz w:val="28"/>
          <w:szCs w:val="28"/>
        </w:rPr>
        <w:t xml:space="preserve"> сварных швов и контроль качества</w:t>
      </w:r>
    </w:p>
    <w:p w:rsidR="009D5692" w:rsidRPr="009D5692" w:rsidRDefault="009D5692" w:rsidP="009D5692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9D5692">
        <w:rPr>
          <w:b w:val="0"/>
          <w:sz w:val="28"/>
          <w:szCs w:val="28"/>
        </w:rPr>
        <w:lastRenderedPageBreak/>
        <w:t>сварных соединений. Учебник для студентов учреждений СПО. / В.В. Овчинников. – М.: Из</w:t>
      </w:r>
      <w:r>
        <w:rPr>
          <w:b w:val="0"/>
          <w:sz w:val="28"/>
          <w:szCs w:val="28"/>
        </w:rPr>
        <w:t>д. Центр «Академия», 2017. - 223</w:t>
      </w:r>
      <w:r w:rsidRPr="009D5692">
        <w:rPr>
          <w:b w:val="0"/>
          <w:sz w:val="28"/>
          <w:szCs w:val="28"/>
        </w:rPr>
        <w:t xml:space="preserve"> с.</w:t>
      </w:r>
    </w:p>
    <w:p w:rsidR="009D5692" w:rsidRPr="009D5692" w:rsidRDefault="009D5692" w:rsidP="009D5692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9D5692">
        <w:rPr>
          <w:b w:val="0"/>
          <w:sz w:val="28"/>
          <w:szCs w:val="28"/>
        </w:rPr>
        <w:t>2.</w:t>
      </w:r>
      <w:r w:rsidRPr="009D5692">
        <w:rPr>
          <w:b w:val="0"/>
          <w:sz w:val="28"/>
          <w:szCs w:val="28"/>
        </w:rPr>
        <w:tab/>
        <w:t xml:space="preserve">Овчинников В.В. </w:t>
      </w:r>
      <w:proofErr w:type="spellStart"/>
      <w:r w:rsidRPr="009D5692">
        <w:rPr>
          <w:b w:val="0"/>
          <w:sz w:val="28"/>
          <w:szCs w:val="28"/>
        </w:rPr>
        <w:t>Дефектация</w:t>
      </w:r>
      <w:proofErr w:type="spellEnd"/>
      <w:r w:rsidRPr="009D5692">
        <w:rPr>
          <w:b w:val="0"/>
          <w:sz w:val="28"/>
          <w:szCs w:val="28"/>
        </w:rPr>
        <w:t xml:space="preserve"> сварных швов и контроль качества</w:t>
      </w:r>
    </w:p>
    <w:p w:rsidR="009D5692" w:rsidRDefault="009D5692" w:rsidP="009D5692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9D5692">
        <w:rPr>
          <w:b w:val="0"/>
          <w:sz w:val="28"/>
          <w:szCs w:val="28"/>
        </w:rPr>
        <w:t>сварных соединений. ПрактикумСПО. / В.В. Овчинников. –</w:t>
      </w:r>
      <w:r>
        <w:rPr>
          <w:b w:val="0"/>
          <w:sz w:val="28"/>
          <w:szCs w:val="28"/>
        </w:rPr>
        <w:t xml:space="preserve"> М.: Изд. Центр «Академия», 2017. - 220</w:t>
      </w:r>
      <w:r w:rsidRPr="009D5692">
        <w:rPr>
          <w:b w:val="0"/>
          <w:sz w:val="28"/>
          <w:szCs w:val="28"/>
        </w:rPr>
        <w:t xml:space="preserve"> с.</w:t>
      </w:r>
    </w:p>
    <w:p w:rsidR="00703BD9" w:rsidRDefault="009D5692" w:rsidP="00703BD9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3</w:t>
      </w:r>
      <w:r w:rsidR="00703BD9" w:rsidRPr="00703BD9">
        <w:rPr>
          <w:b w:val="0"/>
          <w:bCs/>
          <w:sz w:val="28"/>
          <w:szCs w:val="28"/>
        </w:rPr>
        <w:t>. Овчинников В.В. Электросварщик ручной сварки (дуговая сварка в защитныхгазах): Учеб</w:t>
      </w:r>
      <w:proofErr w:type="gramStart"/>
      <w:r w:rsidR="00703BD9" w:rsidRPr="00703BD9">
        <w:rPr>
          <w:b w:val="0"/>
          <w:bCs/>
          <w:sz w:val="28"/>
          <w:szCs w:val="28"/>
        </w:rPr>
        <w:t>.</w:t>
      </w:r>
      <w:proofErr w:type="gramEnd"/>
      <w:r w:rsidR="00703BD9" w:rsidRPr="00703BD9">
        <w:rPr>
          <w:b w:val="0"/>
          <w:bCs/>
          <w:sz w:val="28"/>
          <w:szCs w:val="28"/>
        </w:rPr>
        <w:t xml:space="preserve"> </w:t>
      </w:r>
      <w:proofErr w:type="gramStart"/>
      <w:r w:rsidR="00703BD9" w:rsidRPr="00703BD9">
        <w:rPr>
          <w:b w:val="0"/>
          <w:bCs/>
          <w:sz w:val="28"/>
          <w:szCs w:val="28"/>
        </w:rPr>
        <w:t>п</w:t>
      </w:r>
      <w:proofErr w:type="gramEnd"/>
      <w:r w:rsidR="00703BD9" w:rsidRPr="00703BD9">
        <w:rPr>
          <w:b w:val="0"/>
          <w:bCs/>
          <w:sz w:val="28"/>
          <w:szCs w:val="28"/>
        </w:rPr>
        <w:t>особие. / В.В. Овчинников. - М.: Изд. Центр «Академия», 2018. - 64 с.</w:t>
      </w:r>
    </w:p>
    <w:p w:rsidR="00703BD9" w:rsidRDefault="009D5692" w:rsidP="00703BD9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4</w:t>
      </w:r>
      <w:r w:rsidR="00703BD9" w:rsidRPr="00703BD9">
        <w:rPr>
          <w:b w:val="0"/>
          <w:bCs/>
          <w:sz w:val="28"/>
          <w:szCs w:val="28"/>
        </w:rPr>
        <w:t>. Овчинников В.В. Контроль качества сварных соединений: Учебник для СПО. / В.В.Овчинников. – М.: Изд. Центр «Академия», 2018. - 208 с.</w:t>
      </w:r>
    </w:p>
    <w:p w:rsidR="00703BD9" w:rsidRDefault="009D5692" w:rsidP="00703BD9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5</w:t>
      </w:r>
      <w:r w:rsidR="00703BD9" w:rsidRPr="00703BD9">
        <w:rPr>
          <w:b w:val="0"/>
          <w:bCs/>
          <w:sz w:val="28"/>
          <w:szCs w:val="28"/>
        </w:rPr>
        <w:t>. Овчинников В.В. Охрана труда при производстве сварочных работ: Учеб</w:t>
      </w:r>
      <w:proofErr w:type="gramStart"/>
      <w:r w:rsidR="00703BD9" w:rsidRPr="00703BD9">
        <w:rPr>
          <w:b w:val="0"/>
          <w:bCs/>
          <w:sz w:val="28"/>
          <w:szCs w:val="28"/>
        </w:rPr>
        <w:t>.</w:t>
      </w:r>
      <w:proofErr w:type="gramEnd"/>
      <w:r w:rsidR="00703BD9" w:rsidRPr="00703BD9">
        <w:rPr>
          <w:b w:val="0"/>
          <w:bCs/>
          <w:sz w:val="28"/>
          <w:szCs w:val="28"/>
        </w:rPr>
        <w:t xml:space="preserve"> </w:t>
      </w:r>
      <w:proofErr w:type="gramStart"/>
      <w:r w:rsidR="00703BD9" w:rsidRPr="00703BD9">
        <w:rPr>
          <w:b w:val="0"/>
          <w:bCs/>
          <w:sz w:val="28"/>
          <w:szCs w:val="28"/>
        </w:rPr>
        <w:t>п</w:t>
      </w:r>
      <w:proofErr w:type="gramEnd"/>
      <w:r w:rsidR="00703BD9" w:rsidRPr="00703BD9">
        <w:rPr>
          <w:b w:val="0"/>
          <w:bCs/>
          <w:sz w:val="28"/>
          <w:szCs w:val="28"/>
        </w:rPr>
        <w:t>особие /В.В. Овчинников. -2-е изд., стер. – М.: Изд. Центр «Академия», 2017. - 64 с.</w:t>
      </w:r>
    </w:p>
    <w:p w:rsidR="00703BD9" w:rsidRDefault="00703BD9" w:rsidP="00703BD9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Дополнительные источники:</w:t>
      </w:r>
    </w:p>
    <w:p w:rsidR="00703BD9" w:rsidRDefault="00703BD9" w:rsidP="00703BD9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4. Овчинников В.В. Контроль качества сварных соединений: Практикум: Учеб</w:t>
      </w:r>
      <w:proofErr w:type="gramStart"/>
      <w:r w:rsidRPr="00703BD9">
        <w:rPr>
          <w:b w:val="0"/>
          <w:bCs/>
          <w:sz w:val="28"/>
          <w:szCs w:val="28"/>
        </w:rPr>
        <w:t>.п</w:t>
      </w:r>
      <w:proofErr w:type="gramEnd"/>
      <w:r w:rsidRPr="00703BD9">
        <w:rPr>
          <w:b w:val="0"/>
          <w:bCs/>
          <w:sz w:val="28"/>
          <w:szCs w:val="28"/>
        </w:rPr>
        <w:t>особие для СПО. / В.В. Овчинников. – М.: Изд. Центр «Академия», 2017. - 96 с.</w:t>
      </w:r>
    </w:p>
    <w:p w:rsidR="00651CAE" w:rsidRDefault="00703BD9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703BD9">
        <w:rPr>
          <w:b w:val="0"/>
          <w:bCs/>
          <w:sz w:val="28"/>
          <w:szCs w:val="28"/>
        </w:rPr>
        <w:t xml:space="preserve">5. </w:t>
      </w:r>
      <w:proofErr w:type="spellStart"/>
      <w:r w:rsidRPr="00703BD9">
        <w:rPr>
          <w:b w:val="0"/>
          <w:bCs/>
          <w:sz w:val="28"/>
          <w:szCs w:val="28"/>
        </w:rPr>
        <w:t>Банов</w:t>
      </w:r>
      <w:proofErr w:type="spellEnd"/>
      <w:r w:rsidRPr="00703BD9">
        <w:rPr>
          <w:b w:val="0"/>
          <w:bCs/>
          <w:sz w:val="28"/>
          <w:szCs w:val="28"/>
        </w:rPr>
        <w:t xml:space="preserve"> М.Д. Специальные способы сварки и резки: Учеб</w:t>
      </w:r>
      <w:proofErr w:type="gramStart"/>
      <w:r w:rsidRPr="00703BD9">
        <w:rPr>
          <w:b w:val="0"/>
          <w:bCs/>
          <w:sz w:val="28"/>
          <w:szCs w:val="28"/>
        </w:rPr>
        <w:t>.</w:t>
      </w:r>
      <w:proofErr w:type="gramEnd"/>
      <w:r w:rsidRPr="00703BD9">
        <w:rPr>
          <w:b w:val="0"/>
          <w:bCs/>
          <w:sz w:val="28"/>
          <w:szCs w:val="28"/>
        </w:rPr>
        <w:t xml:space="preserve"> </w:t>
      </w:r>
      <w:proofErr w:type="gramStart"/>
      <w:r w:rsidRPr="00703BD9">
        <w:rPr>
          <w:b w:val="0"/>
          <w:bCs/>
          <w:sz w:val="28"/>
          <w:szCs w:val="28"/>
        </w:rPr>
        <w:t>п</w:t>
      </w:r>
      <w:proofErr w:type="gramEnd"/>
      <w:r w:rsidRPr="00703BD9">
        <w:rPr>
          <w:b w:val="0"/>
          <w:bCs/>
          <w:sz w:val="28"/>
          <w:szCs w:val="28"/>
        </w:rPr>
        <w:t xml:space="preserve">особие для СПО. /М.Д. </w:t>
      </w:r>
      <w:proofErr w:type="spellStart"/>
      <w:r w:rsidRPr="00703BD9">
        <w:rPr>
          <w:b w:val="0"/>
          <w:bCs/>
          <w:sz w:val="28"/>
          <w:szCs w:val="28"/>
        </w:rPr>
        <w:t>Банов</w:t>
      </w:r>
      <w:proofErr w:type="spellEnd"/>
      <w:r w:rsidRPr="00703BD9">
        <w:rPr>
          <w:b w:val="0"/>
          <w:bCs/>
          <w:sz w:val="28"/>
          <w:szCs w:val="28"/>
        </w:rPr>
        <w:t xml:space="preserve">, В.В. </w:t>
      </w:r>
      <w:proofErr w:type="spellStart"/>
      <w:r w:rsidRPr="00703BD9">
        <w:rPr>
          <w:b w:val="0"/>
          <w:bCs/>
          <w:sz w:val="28"/>
          <w:szCs w:val="28"/>
        </w:rPr>
        <w:t>Масаков</w:t>
      </w:r>
      <w:proofErr w:type="spellEnd"/>
      <w:r w:rsidRPr="00703BD9">
        <w:rPr>
          <w:b w:val="0"/>
          <w:bCs/>
          <w:sz w:val="28"/>
          <w:szCs w:val="28"/>
        </w:rPr>
        <w:t>. -2-е изд., стер. - М.: Изд. центр «Академия», 2016. -208с.</w:t>
      </w:r>
    </w:p>
    <w:p w:rsidR="00651CAE" w:rsidRDefault="00703BD9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Интернет ресурсы:</w:t>
      </w:r>
    </w:p>
    <w:p w:rsidR="00651CAE" w:rsidRDefault="00703BD9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703BD9">
        <w:rPr>
          <w:b w:val="0"/>
          <w:bCs/>
          <w:sz w:val="28"/>
          <w:szCs w:val="28"/>
        </w:rPr>
        <w:t xml:space="preserve">6. Электронный ресурс «Сварка», форма доступа: www.svarka-reska.ru - www.svarka.net </w:t>
      </w:r>
      <w:hyperlink r:id="rId15" w:history="1">
        <w:r w:rsidR="00651CAE" w:rsidRPr="00374E64">
          <w:rPr>
            <w:rStyle w:val="afb"/>
            <w:b w:val="0"/>
            <w:bCs/>
            <w:sz w:val="28"/>
            <w:szCs w:val="28"/>
          </w:rPr>
          <w:t>www.svarka-reska.ru</w:t>
        </w:r>
      </w:hyperlink>
      <w:r w:rsidRPr="00703BD9">
        <w:rPr>
          <w:b w:val="0"/>
          <w:bCs/>
          <w:sz w:val="28"/>
          <w:szCs w:val="28"/>
        </w:rPr>
        <w:t>.</w:t>
      </w:r>
    </w:p>
    <w:p w:rsidR="00651CAE" w:rsidRDefault="00703BD9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703BD9">
        <w:rPr>
          <w:b w:val="0"/>
          <w:bCs/>
          <w:sz w:val="28"/>
          <w:szCs w:val="28"/>
        </w:rPr>
        <w:t xml:space="preserve">7. Электронная библиотечная система ЭБС IPR </w:t>
      </w:r>
      <w:proofErr w:type="spellStart"/>
      <w:r w:rsidRPr="00703BD9">
        <w:rPr>
          <w:b w:val="0"/>
          <w:bCs/>
          <w:sz w:val="28"/>
          <w:szCs w:val="28"/>
        </w:rPr>
        <w:t>books</w:t>
      </w:r>
      <w:proofErr w:type="spellEnd"/>
      <w:r w:rsidRPr="00703BD9">
        <w:rPr>
          <w:b w:val="0"/>
          <w:bCs/>
          <w:sz w:val="28"/>
          <w:szCs w:val="28"/>
        </w:rPr>
        <w:t xml:space="preserve">, форма доступа: </w:t>
      </w:r>
      <w:proofErr w:type="spellStart"/>
      <w:r w:rsidRPr="00703BD9">
        <w:rPr>
          <w:b w:val="0"/>
          <w:bCs/>
          <w:sz w:val="28"/>
          <w:szCs w:val="28"/>
        </w:rPr>
        <w:t>www.эбс</w:t>
      </w:r>
      <w:proofErr w:type="spellEnd"/>
      <w:r w:rsidRPr="00703BD9">
        <w:rPr>
          <w:b w:val="0"/>
          <w:bCs/>
          <w:sz w:val="28"/>
          <w:szCs w:val="28"/>
        </w:rPr>
        <w:t xml:space="preserve"> </w:t>
      </w:r>
      <w:proofErr w:type="spellStart"/>
      <w:r w:rsidRPr="00703BD9">
        <w:rPr>
          <w:b w:val="0"/>
          <w:bCs/>
          <w:sz w:val="28"/>
          <w:szCs w:val="28"/>
        </w:rPr>
        <w:t>ipr</w:t>
      </w:r>
      <w:proofErr w:type="spellEnd"/>
      <w:r w:rsidRPr="00703BD9">
        <w:rPr>
          <w:b w:val="0"/>
          <w:bCs/>
          <w:sz w:val="28"/>
          <w:szCs w:val="28"/>
        </w:rPr>
        <w:t xml:space="preserve"> </w:t>
      </w:r>
      <w:proofErr w:type="spellStart"/>
      <w:r w:rsidRPr="00703BD9">
        <w:rPr>
          <w:b w:val="0"/>
          <w:bCs/>
          <w:sz w:val="28"/>
          <w:szCs w:val="28"/>
        </w:rPr>
        <w:t>books.ru</w:t>
      </w:r>
      <w:proofErr w:type="spellEnd"/>
      <w:r w:rsidRPr="00703BD9">
        <w:rPr>
          <w:b w:val="0"/>
          <w:bCs/>
          <w:sz w:val="28"/>
          <w:szCs w:val="28"/>
        </w:rPr>
        <w:t xml:space="preserve"> и личный пароль.</w:t>
      </w:r>
    </w:p>
    <w:p w:rsidR="00651CAE" w:rsidRDefault="00703BD9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Нормативные документы:</w:t>
      </w:r>
    </w:p>
    <w:p w:rsidR="00651CAE" w:rsidRDefault="00703BD9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8. ГОСТ 6996-66 Сварные соединения. Методы определения механических свойств.</w:t>
      </w:r>
    </w:p>
    <w:p w:rsidR="00651CAE" w:rsidRDefault="00703BD9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9. ГОСТ 2246-70 Проволока стальная сварочная. Технические условия.</w:t>
      </w:r>
    </w:p>
    <w:p w:rsidR="00651CAE" w:rsidRDefault="00703BD9" w:rsidP="00651CAE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703BD9">
        <w:rPr>
          <w:b w:val="0"/>
          <w:bCs/>
          <w:sz w:val="28"/>
          <w:szCs w:val="28"/>
        </w:rPr>
        <w:lastRenderedPageBreak/>
        <w:t>10. ГОСТ 2.312-72 Единая система конструкторской документации. Условные изображения и обозначения швов сварных соединений.</w:t>
      </w:r>
    </w:p>
    <w:p w:rsidR="009D5692" w:rsidRDefault="00703BD9" w:rsidP="009D5692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11. ГОСТ 19521-74 Сварка металлов. Классификация.</w:t>
      </w:r>
    </w:p>
    <w:p w:rsidR="009D5692" w:rsidRDefault="00703BD9" w:rsidP="009D5692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12. ГОСТ 7871-75 Проволока сварочная из алюминия и алюминиевых сплавов. Технические условия.</w:t>
      </w:r>
    </w:p>
    <w:p w:rsidR="009D5692" w:rsidRDefault="00703BD9" w:rsidP="009D5692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13. ГОСТ 9356-75 Рукава резиновые для газовой сварки и резки металлов. Технические условия.</w:t>
      </w:r>
    </w:p>
    <w:p w:rsidR="009D5692" w:rsidRDefault="00703BD9" w:rsidP="009D5692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14. ГОСТ 14771-76 Дуговая сварка в защитном газе. Соединения сварные. Основные типы, конструктивные элементы и размеры.</w:t>
      </w:r>
    </w:p>
    <w:p w:rsidR="009D5692" w:rsidRDefault="00703BD9" w:rsidP="009D5692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15. ГОСТ 23518-79 Дуговая сварка в защитных газах. Соединения сварные под острыми и тупыми углами. Основные типы, конструктивные элементы и размеры.</w:t>
      </w:r>
    </w:p>
    <w:p w:rsidR="009D5692" w:rsidRDefault="00703BD9" w:rsidP="009D5692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16. ГОСТ 3242-79 Соединения сварные. Методы контроля качества.</w:t>
      </w:r>
    </w:p>
    <w:p w:rsidR="009D5692" w:rsidRDefault="00703BD9" w:rsidP="009D5692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17. ГОСТ 14806-80 Дуговая сварка алюминия и алюминиевых сплавов в инертных газах. Соединения сварные. Основные типы, конструктивные элементы и размеры.</w:t>
      </w:r>
    </w:p>
    <w:p w:rsidR="009D5692" w:rsidRDefault="00703BD9" w:rsidP="009D5692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18. ГОСТ 16037-80 Соединения сварные стальных трубопроводов. Основные типы, конструктивные элементы и размеры.</w:t>
      </w:r>
    </w:p>
    <w:p w:rsidR="009D5692" w:rsidRDefault="00703BD9" w:rsidP="009D5692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19. ГОСТ 16038-80 Сварка дуговая. Соединения сварные трубопроводов из меди и медно-никелевого сплава. Основные типы, конструктивные элементы и размеры.</w:t>
      </w:r>
    </w:p>
    <w:p w:rsidR="009D5692" w:rsidRDefault="00703BD9" w:rsidP="009D5692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20. ГОСТ 3.1705-81 Единая система технологической документации. Правила записи операций и переходов. Сварка.</w:t>
      </w:r>
    </w:p>
    <w:p w:rsidR="00703BD9" w:rsidRPr="009D5692" w:rsidRDefault="00703BD9" w:rsidP="009D5692">
      <w:pPr>
        <w:widowControl w:val="0"/>
        <w:tabs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21. ГОСТ 15860-84 Баллоны стальные сварные для сжиженных углеводородных газов на давление до 1,6 МПа. Технические условия.22. ГОСТ 2601-84 Сварка металлов. Термины и определения основных понятий.</w:t>
      </w:r>
    </w:p>
    <w:p w:rsidR="00703BD9" w:rsidRPr="00703BD9" w:rsidRDefault="00703BD9" w:rsidP="00703BD9">
      <w:pPr>
        <w:keepNext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567"/>
        <w:jc w:val="both"/>
        <w:outlineLvl w:val="0"/>
        <w:rPr>
          <w:b w:val="0"/>
          <w:bCs/>
          <w:sz w:val="28"/>
          <w:szCs w:val="28"/>
        </w:rPr>
      </w:pPr>
      <w:r w:rsidRPr="00703BD9">
        <w:rPr>
          <w:b w:val="0"/>
          <w:bCs/>
          <w:sz w:val="28"/>
          <w:szCs w:val="28"/>
        </w:rPr>
        <w:lastRenderedPageBreak/>
        <w:t>23. ГОСТ 12.3.003-86 Система стандартов безопасности труда. Работы электросварочные. Требования безопасности.</w:t>
      </w:r>
    </w:p>
    <w:p w:rsidR="00703BD9" w:rsidRPr="00703BD9" w:rsidRDefault="00703BD9" w:rsidP="00703BD9">
      <w:pPr>
        <w:keepNext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567"/>
        <w:jc w:val="both"/>
        <w:outlineLvl w:val="0"/>
        <w:rPr>
          <w:b w:val="0"/>
          <w:bCs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24. ГОСТ 27580-88 Дуговая сварка алюминия и алюминиевых сплавов в инертных газах. Соединения сварные под острыми и тупыми углами. Основные типы, конструктивные элементы и размеры.</w:t>
      </w:r>
    </w:p>
    <w:p w:rsidR="00703BD9" w:rsidRPr="00703BD9" w:rsidRDefault="00703BD9" w:rsidP="00703BD9">
      <w:pPr>
        <w:keepNext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567"/>
        <w:jc w:val="both"/>
        <w:outlineLvl w:val="0"/>
        <w:rPr>
          <w:b w:val="0"/>
          <w:bCs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25. ГОСТ 16130-90 Проволока и прутки из меди и сплавов на медной основе сварочные. Технические условия.</w:t>
      </w:r>
    </w:p>
    <w:p w:rsidR="00703BD9" w:rsidRPr="00703BD9" w:rsidRDefault="00703BD9" w:rsidP="00703BD9">
      <w:pPr>
        <w:keepNext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567"/>
        <w:jc w:val="both"/>
        <w:outlineLvl w:val="0"/>
        <w:rPr>
          <w:b w:val="0"/>
          <w:bCs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26. ГОСТ Р ИСО 17659-2009 Сварка. Термины многоязычные для сварных соединений.</w:t>
      </w:r>
    </w:p>
    <w:p w:rsidR="00703BD9" w:rsidRPr="00703BD9" w:rsidRDefault="00703BD9" w:rsidP="00703BD9">
      <w:pPr>
        <w:keepNext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567"/>
        <w:jc w:val="both"/>
        <w:outlineLvl w:val="0"/>
        <w:rPr>
          <w:b w:val="0"/>
          <w:bCs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27. ГОСТ Р ИСО 857-1-2009 Сварка и родственные процессы. Словарь. Часть 1. Процессы сварки металлов. Термины и определения.</w:t>
      </w:r>
    </w:p>
    <w:p w:rsidR="00703BD9" w:rsidRPr="00703BD9" w:rsidRDefault="00703BD9" w:rsidP="00703BD9">
      <w:pPr>
        <w:keepNext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567"/>
        <w:jc w:val="both"/>
        <w:outlineLvl w:val="0"/>
        <w:rPr>
          <w:b w:val="0"/>
          <w:bCs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28. ГОСТ Р ИСО 14175-2010 Материалы сварочные. Газы и газовые смеси для сварки плавлением и родственных процессов.</w:t>
      </w:r>
    </w:p>
    <w:p w:rsidR="00703BD9" w:rsidRPr="00703BD9" w:rsidRDefault="00703BD9" w:rsidP="00703BD9">
      <w:pPr>
        <w:keepNext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567"/>
        <w:jc w:val="both"/>
        <w:outlineLvl w:val="0"/>
        <w:rPr>
          <w:b w:val="0"/>
          <w:bCs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29. ГОСТ Р ИСО 4063-2010 Сварка и родственные процессы. Перечень и условные обозначения процессов.</w:t>
      </w:r>
    </w:p>
    <w:p w:rsidR="00703BD9" w:rsidRPr="00703BD9" w:rsidRDefault="00703BD9" w:rsidP="00703BD9">
      <w:pPr>
        <w:keepNext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567"/>
        <w:jc w:val="both"/>
        <w:outlineLvl w:val="0"/>
        <w:rPr>
          <w:b w:val="0"/>
          <w:bCs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30. ГОСТ Р 54791-2011 Оборудование для газовой сварки, резки и родственных процессов. Редукторы и расходомеры для газопроводов и газовых баллонов с давлением газа до 300 бар (30 МПа).</w:t>
      </w:r>
    </w:p>
    <w:p w:rsidR="00703BD9" w:rsidRPr="00703BD9" w:rsidRDefault="00703BD9" w:rsidP="00703BD9">
      <w:pPr>
        <w:keepNext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567"/>
        <w:jc w:val="both"/>
        <w:outlineLvl w:val="0"/>
        <w:rPr>
          <w:b w:val="0"/>
          <w:bCs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31. ГОСТ Р ИСО 11611-2011 Система стандартов безопасности труда. Одежда специальная для защиты от искр и брызг расплавленного металла при сварочных и аналогичных работах. Технические требования.</w:t>
      </w:r>
    </w:p>
    <w:p w:rsidR="00703BD9" w:rsidRPr="00703BD9" w:rsidRDefault="00703BD9" w:rsidP="00703BD9">
      <w:pPr>
        <w:keepNext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567"/>
        <w:jc w:val="both"/>
        <w:outlineLvl w:val="0"/>
        <w:rPr>
          <w:b w:val="0"/>
          <w:bCs/>
          <w:sz w:val="28"/>
          <w:szCs w:val="28"/>
        </w:rPr>
      </w:pPr>
      <w:r w:rsidRPr="00703BD9">
        <w:rPr>
          <w:b w:val="0"/>
          <w:bCs/>
          <w:sz w:val="28"/>
          <w:szCs w:val="28"/>
        </w:rPr>
        <w:t xml:space="preserve">32. ГОСТ Р ИСО 6520-1-2012 Сварка и родственные процессы. Классификация дефектов геометрии и </w:t>
      </w:r>
      <w:proofErr w:type="spellStart"/>
      <w:r w:rsidRPr="00703BD9">
        <w:rPr>
          <w:b w:val="0"/>
          <w:bCs/>
          <w:sz w:val="28"/>
          <w:szCs w:val="28"/>
        </w:rPr>
        <w:t>сплошности</w:t>
      </w:r>
      <w:proofErr w:type="spellEnd"/>
      <w:r w:rsidRPr="00703BD9">
        <w:rPr>
          <w:b w:val="0"/>
          <w:bCs/>
          <w:sz w:val="28"/>
          <w:szCs w:val="28"/>
        </w:rPr>
        <w:t xml:space="preserve"> в металлических материалах. Часть 1. Сварка плавлением.</w:t>
      </w:r>
    </w:p>
    <w:p w:rsidR="00703BD9" w:rsidRPr="00703BD9" w:rsidRDefault="00703BD9" w:rsidP="00703BD9">
      <w:pPr>
        <w:keepNext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567"/>
        <w:jc w:val="both"/>
        <w:outlineLvl w:val="0"/>
        <w:rPr>
          <w:b w:val="0"/>
          <w:bCs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33. ГОСТ Р МЭК 60974-1-2012 Оборудование для дуговой сварки. Часть 1. Источники сварочного тока.</w:t>
      </w:r>
    </w:p>
    <w:p w:rsidR="00703BD9" w:rsidRPr="00703BD9" w:rsidRDefault="00703BD9" w:rsidP="00703BD9">
      <w:pPr>
        <w:keepNext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567"/>
        <w:jc w:val="both"/>
        <w:outlineLvl w:val="0"/>
        <w:rPr>
          <w:b w:val="0"/>
          <w:bCs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34. ГОСТ Р ИСО 17637-2014 Контроль неразрушающий. Визуальный контроль соединений, выполненных сваркой плавлением.</w:t>
      </w:r>
    </w:p>
    <w:p w:rsidR="00703BD9" w:rsidRPr="00703BD9" w:rsidRDefault="00703BD9" w:rsidP="00703BD9">
      <w:pPr>
        <w:keepNext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567"/>
        <w:jc w:val="both"/>
        <w:outlineLvl w:val="0"/>
        <w:rPr>
          <w:b w:val="0"/>
          <w:bCs/>
          <w:sz w:val="28"/>
          <w:szCs w:val="28"/>
        </w:rPr>
      </w:pPr>
      <w:r w:rsidRPr="00703BD9">
        <w:rPr>
          <w:b w:val="0"/>
          <w:bCs/>
          <w:sz w:val="28"/>
          <w:szCs w:val="28"/>
        </w:rPr>
        <w:lastRenderedPageBreak/>
        <w:t>35. ГОСТ IEC 60974-12-2014 Оборудование для дуговой сварки. Часть 12. Соединительные устройства для сварочных кабелей.</w:t>
      </w:r>
    </w:p>
    <w:p w:rsidR="0063306F" w:rsidRDefault="00703BD9" w:rsidP="00703BD9">
      <w:pPr>
        <w:keepNext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567"/>
        <w:jc w:val="both"/>
        <w:outlineLvl w:val="0"/>
        <w:rPr>
          <w:b w:val="0"/>
          <w:bCs/>
          <w:sz w:val="28"/>
          <w:szCs w:val="28"/>
        </w:rPr>
      </w:pPr>
      <w:r w:rsidRPr="00703BD9">
        <w:rPr>
          <w:b w:val="0"/>
          <w:bCs/>
          <w:sz w:val="28"/>
          <w:szCs w:val="28"/>
        </w:rPr>
        <w:t>37. ГОСТ IEC 60974-7-2015 Оборудование для дуговой сварки. Часть 7. Горелки.</w:t>
      </w:r>
    </w:p>
    <w:p w:rsidR="00703BD9" w:rsidRPr="00703BD9" w:rsidRDefault="00703BD9" w:rsidP="00703BD9">
      <w:pPr>
        <w:keepNext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567"/>
        <w:jc w:val="both"/>
        <w:outlineLvl w:val="0"/>
        <w:rPr>
          <w:b w:val="0"/>
          <w:bCs/>
          <w:sz w:val="28"/>
          <w:szCs w:val="28"/>
        </w:rPr>
      </w:pPr>
    </w:p>
    <w:p w:rsidR="00B86835" w:rsidRPr="007A37FB" w:rsidRDefault="007A37FB" w:rsidP="00703BD9">
      <w:pPr>
        <w:keepNext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</w:t>
      </w:r>
      <w:r w:rsidR="00B86835" w:rsidRPr="007A37FB">
        <w:rPr>
          <w:sz w:val="28"/>
          <w:szCs w:val="28"/>
        </w:rPr>
        <w:t>. Общие требования к организации образовательного процесса</w:t>
      </w:r>
    </w:p>
    <w:p w:rsidR="00F617B5" w:rsidRDefault="00DD7C18" w:rsidP="0070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C18">
        <w:rPr>
          <w:b w:val="0"/>
          <w:sz w:val="28"/>
          <w:szCs w:val="28"/>
        </w:rPr>
        <w:t xml:space="preserve">Практика представляет собой вид учебных занятий, обеспечивающих практико-ориентированную подготовку обучающихся. </w:t>
      </w:r>
    </w:p>
    <w:p w:rsidR="00DD7C18" w:rsidRDefault="00DD7C18" w:rsidP="0070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C18">
        <w:rPr>
          <w:b w:val="0"/>
          <w:sz w:val="28"/>
          <w:szCs w:val="28"/>
        </w:rPr>
        <w:t>Учебная практика (производственное обучение) обучающихся осущест</w:t>
      </w:r>
      <w:r>
        <w:rPr>
          <w:b w:val="0"/>
          <w:sz w:val="28"/>
          <w:szCs w:val="28"/>
        </w:rPr>
        <w:t xml:space="preserve">вляется в слесарной </w:t>
      </w:r>
      <w:r w:rsidR="005D1EC3">
        <w:rPr>
          <w:b w:val="0"/>
          <w:sz w:val="28"/>
          <w:szCs w:val="28"/>
        </w:rPr>
        <w:t xml:space="preserve">и сварочной </w:t>
      </w:r>
      <w:r>
        <w:rPr>
          <w:b w:val="0"/>
          <w:sz w:val="28"/>
          <w:szCs w:val="28"/>
        </w:rPr>
        <w:t>мастерской,</w:t>
      </w:r>
      <w:r w:rsidRPr="00DD7C18">
        <w:rPr>
          <w:b w:val="0"/>
          <w:sz w:val="28"/>
          <w:szCs w:val="28"/>
        </w:rPr>
        <w:t xml:space="preserve"> на сварочном полигоне рассредоточено, чередуясь с теоретическими занятиями в рамках профессионального модуля</w:t>
      </w:r>
      <w:r w:rsidR="005D1EC3">
        <w:rPr>
          <w:b w:val="0"/>
          <w:sz w:val="28"/>
          <w:szCs w:val="28"/>
        </w:rPr>
        <w:t xml:space="preserve"> </w:t>
      </w:r>
      <w:r w:rsidR="00394F7D" w:rsidRPr="00682532">
        <w:rPr>
          <w:sz w:val="28"/>
          <w:szCs w:val="28"/>
        </w:rPr>
        <w:t>Подготовительно-сварочные работы и контроль качества сварных швов после сварки</w:t>
      </w:r>
      <w:r w:rsidRPr="00DD7C18">
        <w:rPr>
          <w:b w:val="0"/>
          <w:sz w:val="28"/>
          <w:szCs w:val="28"/>
        </w:rPr>
        <w:t>. Учебную практику рекомендуется проводить при делении группы на подгруппы, что способствует индивид</w:t>
      </w:r>
      <w:r>
        <w:rPr>
          <w:b w:val="0"/>
          <w:sz w:val="28"/>
          <w:szCs w:val="28"/>
        </w:rPr>
        <w:t xml:space="preserve">уализации и повышения качества </w:t>
      </w:r>
      <w:r w:rsidRPr="00DD7C18">
        <w:rPr>
          <w:b w:val="0"/>
          <w:sz w:val="28"/>
          <w:szCs w:val="28"/>
        </w:rPr>
        <w:t>обучения.</w:t>
      </w:r>
    </w:p>
    <w:p w:rsidR="00DD7C18" w:rsidRPr="00DD7C18" w:rsidRDefault="00DD7C18" w:rsidP="0070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</w:t>
      </w:r>
      <w:r w:rsidRPr="00DD7C18">
        <w:rPr>
          <w:b w:val="0"/>
          <w:sz w:val="28"/>
          <w:szCs w:val="28"/>
        </w:rPr>
        <w:t>абораторные работы и практические занятия – в лаборатории испытания материалов и контроля качества сварных соединений.</w:t>
      </w:r>
    </w:p>
    <w:p w:rsidR="00B86835" w:rsidRPr="000B4A96" w:rsidRDefault="00886EE6" w:rsidP="0070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Учебная практика </w:t>
      </w:r>
      <w:r w:rsidR="00B86835" w:rsidRPr="000B4A96">
        <w:rPr>
          <w:b w:val="0"/>
          <w:sz w:val="28"/>
          <w:szCs w:val="28"/>
        </w:rPr>
        <w:t>проводится мастерами производственного обучения или преподава</w:t>
      </w:r>
      <w:r w:rsidR="00DD7C18">
        <w:rPr>
          <w:b w:val="0"/>
          <w:sz w:val="28"/>
          <w:szCs w:val="28"/>
        </w:rPr>
        <w:t xml:space="preserve">телями профессионального цикла </w:t>
      </w:r>
      <w:r w:rsidR="00B86835" w:rsidRPr="000B4A96">
        <w:rPr>
          <w:b w:val="0"/>
          <w:sz w:val="28"/>
          <w:szCs w:val="28"/>
        </w:rPr>
        <w:t>концентрированно.</w:t>
      </w:r>
    </w:p>
    <w:p w:rsidR="00DD7C18" w:rsidRDefault="00DD7C18" w:rsidP="0070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bCs/>
          <w:i/>
          <w:sz w:val="20"/>
          <w:szCs w:val="20"/>
        </w:rPr>
      </w:pPr>
    </w:p>
    <w:p w:rsidR="00F617B5" w:rsidRPr="0063306F" w:rsidRDefault="007A37FB" w:rsidP="00703B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567"/>
        <w:outlineLvl w:val="0"/>
        <w:rPr>
          <w:sz w:val="28"/>
          <w:szCs w:val="28"/>
        </w:rPr>
      </w:pPr>
      <w:r w:rsidRPr="007A37FB">
        <w:rPr>
          <w:sz w:val="28"/>
          <w:szCs w:val="28"/>
        </w:rPr>
        <w:t>4.4</w:t>
      </w:r>
      <w:r w:rsidR="00B86835" w:rsidRPr="007A37FB">
        <w:rPr>
          <w:sz w:val="28"/>
          <w:szCs w:val="28"/>
        </w:rPr>
        <w:t>. Кадровое обеспечение образовательного процесса:</w:t>
      </w:r>
    </w:p>
    <w:p w:rsidR="001A1AAF" w:rsidRPr="00DB4508" w:rsidRDefault="00B86835" w:rsidP="0070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0B4A96">
        <w:rPr>
          <w:b w:val="0"/>
          <w:sz w:val="28"/>
          <w:szCs w:val="28"/>
        </w:rPr>
        <w:t>Мастера производстве</w:t>
      </w:r>
      <w:r w:rsidR="00886EE6">
        <w:rPr>
          <w:b w:val="0"/>
          <w:sz w:val="28"/>
          <w:szCs w:val="28"/>
        </w:rPr>
        <w:t xml:space="preserve">нного обучения, осуществляющие </w:t>
      </w:r>
      <w:r w:rsidR="00DD7C18">
        <w:rPr>
          <w:b w:val="0"/>
          <w:sz w:val="28"/>
          <w:szCs w:val="28"/>
        </w:rPr>
        <w:t xml:space="preserve">руководство учебной практикой обучающихся, должны иметь </w:t>
      </w:r>
      <w:r w:rsidRPr="000B4A96">
        <w:rPr>
          <w:b w:val="0"/>
          <w:sz w:val="28"/>
          <w:szCs w:val="28"/>
        </w:rPr>
        <w:t>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</w:t>
      </w:r>
      <w:r w:rsidR="00DD7C18">
        <w:rPr>
          <w:b w:val="0"/>
          <w:sz w:val="28"/>
          <w:szCs w:val="28"/>
        </w:rPr>
        <w:t xml:space="preserve">рофильных организациях не реже </w:t>
      </w:r>
      <w:r w:rsidRPr="000B4A96">
        <w:rPr>
          <w:b w:val="0"/>
          <w:sz w:val="28"/>
          <w:szCs w:val="28"/>
        </w:rPr>
        <w:t>1-го раза в 3 года.</w:t>
      </w:r>
    </w:p>
    <w:p w:rsidR="001A1AAF" w:rsidRDefault="001A1AAF" w:rsidP="0070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 w:val="0"/>
          <w:bCs/>
          <w:sz w:val="28"/>
          <w:szCs w:val="28"/>
        </w:rPr>
      </w:pPr>
    </w:p>
    <w:p w:rsidR="009D5692" w:rsidRDefault="009D5692" w:rsidP="00703B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567"/>
        <w:jc w:val="center"/>
        <w:outlineLvl w:val="0"/>
        <w:rPr>
          <w:caps/>
          <w:sz w:val="28"/>
          <w:szCs w:val="28"/>
        </w:rPr>
      </w:pPr>
    </w:p>
    <w:p w:rsidR="001A1AAF" w:rsidRPr="001A1AAF" w:rsidRDefault="001A1AAF" w:rsidP="00703B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567"/>
        <w:jc w:val="center"/>
        <w:outlineLvl w:val="0"/>
        <w:rPr>
          <w:caps/>
          <w:sz w:val="28"/>
          <w:szCs w:val="28"/>
        </w:rPr>
      </w:pPr>
      <w:r w:rsidRPr="001A1AAF">
        <w:rPr>
          <w:caps/>
          <w:sz w:val="28"/>
          <w:szCs w:val="28"/>
        </w:rPr>
        <w:t>5. Контроль и оценка результатов освоения программы УЧЕБНОЙ ПРАКТИКИ</w:t>
      </w:r>
    </w:p>
    <w:p w:rsidR="001A1AAF" w:rsidRPr="001A1AAF" w:rsidRDefault="001A1AAF" w:rsidP="00703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 w:val="0"/>
          <w:sz w:val="28"/>
          <w:szCs w:val="28"/>
        </w:rPr>
      </w:pPr>
    </w:p>
    <w:p w:rsidR="001A1AAF" w:rsidRPr="001A1AAF" w:rsidRDefault="001A1AAF" w:rsidP="0070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1A1AAF">
        <w:rPr>
          <w:b w:val="0"/>
          <w:sz w:val="28"/>
          <w:szCs w:val="28"/>
        </w:rPr>
        <w:t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 учебной пр</w:t>
      </w:r>
      <w:r w:rsidR="00682532">
        <w:rPr>
          <w:b w:val="0"/>
          <w:sz w:val="28"/>
          <w:szCs w:val="28"/>
        </w:rPr>
        <w:t>актики в рамках профессионального модуля</w:t>
      </w:r>
      <w:r w:rsidR="00682532" w:rsidRPr="00682532">
        <w:rPr>
          <w:sz w:val="28"/>
          <w:szCs w:val="28"/>
        </w:rPr>
        <w:t xml:space="preserve"> Подготовительно-сварочные работы и контроль качества сварных швов после сварки,</w:t>
      </w:r>
      <w:r w:rsidR="005D1EC3">
        <w:rPr>
          <w:sz w:val="28"/>
          <w:szCs w:val="28"/>
        </w:rPr>
        <w:t xml:space="preserve"> </w:t>
      </w:r>
      <w:r w:rsidRPr="001A1AAF">
        <w:rPr>
          <w:b w:val="0"/>
          <w:sz w:val="28"/>
          <w:szCs w:val="28"/>
        </w:rPr>
        <w:t>обучающиеся проходят промежуточную аттестацию в форме зачета/</w:t>
      </w:r>
      <w:proofErr w:type="spellStart"/>
      <w:r w:rsidRPr="001A1AAF">
        <w:rPr>
          <w:b w:val="0"/>
          <w:sz w:val="28"/>
          <w:szCs w:val="28"/>
        </w:rPr>
        <w:t>диф</w:t>
      </w:r>
      <w:proofErr w:type="gramStart"/>
      <w:r w:rsidRPr="001A1AAF">
        <w:rPr>
          <w:b w:val="0"/>
          <w:sz w:val="28"/>
          <w:szCs w:val="28"/>
        </w:rPr>
        <w:t>.з</w:t>
      </w:r>
      <w:proofErr w:type="gramEnd"/>
      <w:r w:rsidRPr="001A1AAF">
        <w:rPr>
          <w:b w:val="0"/>
          <w:sz w:val="28"/>
          <w:szCs w:val="28"/>
        </w:rPr>
        <w:t>ачета</w:t>
      </w:r>
      <w:proofErr w:type="spellEnd"/>
      <w:r w:rsidRPr="001A1AAF">
        <w:rPr>
          <w:b w:val="0"/>
          <w:sz w:val="28"/>
          <w:szCs w:val="28"/>
        </w:rPr>
        <w:t xml:space="preserve">. </w:t>
      </w:r>
    </w:p>
    <w:p w:rsidR="001A1AAF" w:rsidRDefault="001A1AAF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746277" w:rsidRDefault="00746277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762"/>
        <w:gridCol w:w="2617"/>
      </w:tblGrid>
      <w:tr w:rsidR="00746277" w:rsidRPr="00CD1119" w:rsidTr="00D65386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6277" w:rsidRPr="00746277" w:rsidRDefault="00746277" w:rsidP="00D65386">
            <w:pPr>
              <w:jc w:val="center"/>
              <w:rPr>
                <w:bCs/>
              </w:rPr>
            </w:pPr>
            <w:r w:rsidRPr="00746277">
              <w:rPr>
                <w:bCs/>
              </w:rPr>
              <w:t xml:space="preserve">Результаты </w:t>
            </w:r>
          </w:p>
          <w:p w:rsidR="00746277" w:rsidRPr="00746277" w:rsidRDefault="00746277" w:rsidP="00D65386">
            <w:pPr>
              <w:jc w:val="center"/>
              <w:rPr>
                <w:bCs/>
                <w:color w:val="FF0000"/>
              </w:rPr>
            </w:pPr>
            <w:r w:rsidRPr="00746277">
              <w:rPr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6277" w:rsidRPr="00746277" w:rsidRDefault="00746277" w:rsidP="00D65386">
            <w:pPr>
              <w:jc w:val="center"/>
              <w:rPr>
                <w:bCs/>
              </w:rPr>
            </w:pPr>
            <w:r w:rsidRPr="00746277">
              <w:t>Основные показатели оценки результата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277" w:rsidRPr="00746277" w:rsidRDefault="00746277" w:rsidP="00D65386">
            <w:pPr>
              <w:jc w:val="center"/>
              <w:rPr>
                <w:bCs/>
              </w:rPr>
            </w:pPr>
            <w:r w:rsidRPr="00746277">
              <w:t xml:space="preserve">Формы и методы контроля и оценки </w:t>
            </w:r>
          </w:p>
        </w:tc>
      </w:tr>
      <w:tr w:rsidR="00746277" w:rsidRPr="00CD1119" w:rsidTr="00D65386">
        <w:trPr>
          <w:trHeight w:val="806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6277" w:rsidRPr="002A25FE" w:rsidRDefault="00746277" w:rsidP="00D65386">
            <w:pPr>
              <w:pStyle w:val="21"/>
              <w:widowControl w:val="0"/>
              <w:ind w:left="0" w:firstLine="0"/>
              <w:rPr>
                <w:b w:val="0"/>
              </w:rPr>
            </w:pPr>
            <w:r w:rsidRPr="002A25FE">
              <w:rPr>
                <w:b w:val="0"/>
              </w:rPr>
              <w:t>Читать</w:t>
            </w:r>
            <w:r w:rsidRPr="002A25FE">
              <w:rPr>
                <w:b w:val="0"/>
                <w:spacing w:val="-4"/>
              </w:rPr>
              <w:t xml:space="preserve"> чертежи средней сложности и сложных сварных металлоконструкций жниц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6277" w:rsidRPr="002A25FE" w:rsidRDefault="00746277" w:rsidP="00746277">
            <w:pPr>
              <w:pStyle w:val="af9"/>
              <w:numPr>
                <w:ilvl w:val="0"/>
                <w:numId w:val="21"/>
              </w:numPr>
              <w:ind w:left="176"/>
              <w:rPr>
                <w:b w:val="0"/>
                <w:bCs/>
              </w:rPr>
            </w:pPr>
            <w:r w:rsidRPr="002A25FE">
              <w:rPr>
                <w:b w:val="0"/>
                <w:bCs/>
              </w:rPr>
              <w:t>навыки чтения чертежей средней сложности металлоконструкций</w:t>
            </w:r>
          </w:p>
        </w:tc>
        <w:tc>
          <w:tcPr>
            <w:tcW w:w="26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46277" w:rsidRPr="002A25FE" w:rsidRDefault="00746277" w:rsidP="005D1EC3">
            <w:pPr>
              <w:rPr>
                <w:b w:val="0"/>
                <w:bCs/>
              </w:rPr>
            </w:pPr>
            <w:r w:rsidRPr="002A25FE">
              <w:rPr>
                <w:b w:val="0"/>
                <w:bCs/>
              </w:rPr>
              <w:t xml:space="preserve">Оценка выполнения </w:t>
            </w:r>
          </w:p>
          <w:p w:rsidR="00746277" w:rsidRPr="002A25FE" w:rsidRDefault="00746277" w:rsidP="00D65386">
            <w:pPr>
              <w:rPr>
                <w:b w:val="0"/>
                <w:bCs/>
              </w:rPr>
            </w:pPr>
            <w:proofErr w:type="gramStart"/>
            <w:r w:rsidRPr="002A25FE">
              <w:rPr>
                <w:b w:val="0"/>
                <w:bCs/>
              </w:rPr>
              <w:t>практических</w:t>
            </w:r>
            <w:proofErr w:type="gramEnd"/>
            <w:r w:rsidRPr="002A25FE">
              <w:rPr>
                <w:b w:val="0"/>
                <w:bCs/>
              </w:rPr>
              <w:t xml:space="preserve"> </w:t>
            </w:r>
            <w:r w:rsidR="005D1EC3">
              <w:rPr>
                <w:b w:val="0"/>
                <w:bCs/>
              </w:rPr>
              <w:t>задании,</w:t>
            </w:r>
          </w:p>
          <w:p w:rsidR="00746277" w:rsidRPr="002A25FE" w:rsidRDefault="00746277" w:rsidP="00D65386">
            <w:pPr>
              <w:rPr>
                <w:b w:val="0"/>
                <w:bCs/>
                <w:sz w:val="56"/>
                <w:szCs w:val="56"/>
              </w:rPr>
            </w:pPr>
            <w:r w:rsidRPr="002A25FE">
              <w:rPr>
                <w:b w:val="0"/>
                <w:bCs/>
              </w:rPr>
              <w:t>дифференцированных зачетов</w:t>
            </w:r>
          </w:p>
          <w:p w:rsidR="00746277" w:rsidRPr="002A25FE" w:rsidRDefault="00746277" w:rsidP="00D65386">
            <w:pPr>
              <w:rPr>
                <w:b w:val="0"/>
                <w:bCs/>
              </w:rPr>
            </w:pPr>
            <w:r w:rsidRPr="002A25FE">
              <w:rPr>
                <w:b w:val="0"/>
                <w:bCs/>
              </w:rPr>
              <w:t>Квалификационный экзамен по профессиональному модулю</w:t>
            </w:r>
          </w:p>
          <w:p w:rsidR="00746277" w:rsidRPr="002A25FE" w:rsidRDefault="00746277" w:rsidP="00D65386">
            <w:pPr>
              <w:jc w:val="both"/>
              <w:rPr>
                <w:b w:val="0"/>
                <w:bCs/>
                <w:i/>
              </w:rPr>
            </w:pPr>
          </w:p>
        </w:tc>
      </w:tr>
      <w:tr w:rsidR="00746277" w:rsidRPr="00EB7EE9" w:rsidTr="00D65386">
        <w:trPr>
          <w:trHeight w:val="637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6277" w:rsidRPr="002A25FE" w:rsidRDefault="00746277" w:rsidP="00D65386">
            <w:pPr>
              <w:pStyle w:val="21"/>
              <w:widowControl w:val="0"/>
              <w:ind w:left="0" w:firstLine="0"/>
              <w:rPr>
                <w:b w:val="0"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6277" w:rsidRPr="002A25FE" w:rsidRDefault="00746277" w:rsidP="00746277">
            <w:pPr>
              <w:pStyle w:val="af9"/>
              <w:numPr>
                <w:ilvl w:val="0"/>
                <w:numId w:val="21"/>
              </w:numPr>
              <w:ind w:left="176"/>
              <w:rPr>
                <w:b w:val="0"/>
                <w:bCs/>
              </w:rPr>
            </w:pPr>
            <w:r w:rsidRPr="002A25FE">
              <w:rPr>
                <w:b w:val="0"/>
                <w:bCs/>
              </w:rPr>
              <w:t>навыки чтения чертежей сложных сварных металлоконструкций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746277" w:rsidRPr="00EB7EE9" w:rsidRDefault="00746277" w:rsidP="00D65386">
            <w:pPr>
              <w:rPr>
                <w:bCs/>
                <w:color w:val="FF0000"/>
              </w:rPr>
            </w:pPr>
          </w:p>
        </w:tc>
      </w:tr>
      <w:tr w:rsidR="00746277" w:rsidRPr="00EB7EE9" w:rsidTr="00D65386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6277" w:rsidRPr="002A25FE" w:rsidRDefault="00746277" w:rsidP="00D65386">
            <w:pPr>
              <w:pStyle w:val="21"/>
              <w:widowControl w:val="0"/>
              <w:ind w:left="0" w:firstLine="0"/>
              <w:rPr>
                <w:b w:val="0"/>
              </w:rPr>
            </w:pPr>
            <w:r w:rsidRPr="002A25FE">
              <w:rPr>
                <w:b w:val="0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6277" w:rsidRPr="002A25FE" w:rsidRDefault="00746277" w:rsidP="00746277">
            <w:pPr>
              <w:pStyle w:val="af9"/>
              <w:numPr>
                <w:ilvl w:val="0"/>
                <w:numId w:val="22"/>
              </w:numPr>
              <w:ind w:left="176" w:hanging="176"/>
              <w:rPr>
                <w:b w:val="0"/>
              </w:rPr>
            </w:pPr>
            <w:proofErr w:type="gramStart"/>
            <w:r w:rsidRPr="002A25FE">
              <w:rPr>
                <w:b w:val="0"/>
                <w:bCs/>
              </w:rPr>
              <w:t xml:space="preserve">навыки использования </w:t>
            </w:r>
            <w:r w:rsidRPr="002A25FE">
              <w:rPr>
                <w:b w:val="0"/>
              </w:rPr>
              <w:t>конструкторской документацию по сварке;</w:t>
            </w:r>
            <w:proofErr w:type="gramEnd"/>
          </w:p>
          <w:p w:rsidR="00746277" w:rsidRPr="002A25FE" w:rsidRDefault="00746277" w:rsidP="00746277">
            <w:pPr>
              <w:pStyle w:val="af9"/>
              <w:numPr>
                <w:ilvl w:val="0"/>
                <w:numId w:val="22"/>
              </w:numPr>
              <w:ind w:left="176" w:hanging="176"/>
              <w:rPr>
                <w:b w:val="0"/>
              </w:rPr>
            </w:pPr>
            <w:proofErr w:type="spellStart"/>
            <w:r w:rsidRPr="002A25FE">
              <w:rPr>
                <w:b w:val="0"/>
                <w:bCs/>
              </w:rPr>
              <w:t>навыкииспользования</w:t>
            </w:r>
            <w:r w:rsidRPr="002A25FE">
              <w:rPr>
                <w:b w:val="0"/>
              </w:rPr>
              <w:t>нормативно-технической</w:t>
            </w:r>
            <w:proofErr w:type="spellEnd"/>
            <w:r w:rsidRPr="002A25FE">
              <w:rPr>
                <w:b w:val="0"/>
              </w:rPr>
              <w:t>;</w:t>
            </w:r>
          </w:p>
          <w:p w:rsidR="00746277" w:rsidRPr="002A25FE" w:rsidRDefault="00746277" w:rsidP="00746277">
            <w:pPr>
              <w:pStyle w:val="af9"/>
              <w:numPr>
                <w:ilvl w:val="0"/>
                <w:numId w:val="22"/>
              </w:numPr>
              <w:ind w:left="176" w:hanging="176"/>
              <w:rPr>
                <w:b w:val="0"/>
                <w:bCs/>
              </w:rPr>
            </w:pPr>
            <w:proofErr w:type="gramStart"/>
            <w:r w:rsidRPr="002A25FE">
              <w:rPr>
                <w:b w:val="0"/>
                <w:bCs/>
              </w:rPr>
              <w:t xml:space="preserve">навыки использования </w:t>
            </w:r>
            <w:r w:rsidRPr="002A25FE">
              <w:rPr>
                <w:b w:val="0"/>
              </w:rPr>
              <w:t>производственно-технологической документацию по сварке</w:t>
            </w:r>
            <w:proofErr w:type="gramEnd"/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746277" w:rsidRPr="00EB7EE9" w:rsidRDefault="00746277" w:rsidP="00D65386">
            <w:pPr>
              <w:rPr>
                <w:bCs/>
                <w:color w:val="FF0000"/>
              </w:rPr>
            </w:pPr>
          </w:p>
        </w:tc>
      </w:tr>
      <w:tr w:rsidR="00746277" w:rsidRPr="00EB7EE9" w:rsidTr="00D65386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6277" w:rsidRPr="002A25FE" w:rsidRDefault="00746277" w:rsidP="00D65386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 w:val="0"/>
                <w:bCs/>
                <w:i/>
              </w:rPr>
            </w:pPr>
            <w:r w:rsidRPr="002A25FE">
              <w:rPr>
                <w:b w:val="0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6277" w:rsidRPr="002A25FE" w:rsidRDefault="00746277" w:rsidP="00746277">
            <w:pPr>
              <w:pStyle w:val="af9"/>
              <w:numPr>
                <w:ilvl w:val="0"/>
                <w:numId w:val="22"/>
              </w:numPr>
              <w:ind w:left="176" w:hanging="176"/>
              <w:rPr>
                <w:b w:val="0"/>
                <w:bCs/>
              </w:rPr>
            </w:pPr>
            <w:r w:rsidRPr="002A25FE">
              <w:rPr>
                <w:b w:val="0"/>
                <w:bCs/>
              </w:rPr>
              <w:t>навыки проверки оснащенности рабочего места;</w:t>
            </w:r>
          </w:p>
          <w:p w:rsidR="00746277" w:rsidRPr="002A25FE" w:rsidRDefault="00746277" w:rsidP="00746277">
            <w:pPr>
              <w:pStyle w:val="af9"/>
              <w:numPr>
                <w:ilvl w:val="0"/>
                <w:numId w:val="22"/>
              </w:numPr>
              <w:ind w:left="176" w:hanging="176"/>
              <w:rPr>
                <w:b w:val="0"/>
                <w:bCs/>
              </w:rPr>
            </w:pPr>
            <w:r w:rsidRPr="002A25FE">
              <w:rPr>
                <w:b w:val="0"/>
                <w:bCs/>
              </w:rPr>
              <w:t>навыки настройки оборудования поста для различных способов сварки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746277" w:rsidRPr="00EB7EE9" w:rsidRDefault="00746277" w:rsidP="00D65386">
            <w:pPr>
              <w:jc w:val="both"/>
              <w:rPr>
                <w:bCs/>
                <w:i/>
              </w:rPr>
            </w:pPr>
          </w:p>
        </w:tc>
      </w:tr>
      <w:tr w:rsidR="00746277" w:rsidRPr="00EB7EE9" w:rsidTr="00D65386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6277" w:rsidRPr="002A25FE" w:rsidRDefault="00746277" w:rsidP="00D65386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 w:val="0"/>
              </w:rPr>
            </w:pPr>
            <w:r w:rsidRPr="002A25FE">
              <w:rPr>
                <w:b w:val="0"/>
              </w:rPr>
              <w:t>Подготавливать и проверять сварочные материалы для различных способов сварки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6277" w:rsidRPr="002A25FE" w:rsidRDefault="00746277" w:rsidP="00746277">
            <w:pPr>
              <w:numPr>
                <w:ilvl w:val="0"/>
                <w:numId w:val="20"/>
              </w:numPr>
              <w:tabs>
                <w:tab w:val="clear" w:pos="397"/>
                <w:tab w:val="num" w:pos="257"/>
              </w:tabs>
              <w:rPr>
                <w:b w:val="0"/>
                <w:bCs/>
              </w:rPr>
            </w:pPr>
            <w:r w:rsidRPr="002A25FE">
              <w:rPr>
                <w:b w:val="0"/>
                <w:bCs/>
              </w:rPr>
              <w:t>навыки подготовки сварочных материалов для различных способов сварки;</w:t>
            </w:r>
          </w:p>
          <w:p w:rsidR="00746277" w:rsidRPr="002A25FE" w:rsidRDefault="00746277" w:rsidP="00746277">
            <w:pPr>
              <w:numPr>
                <w:ilvl w:val="0"/>
                <w:numId w:val="20"/>
              </w:numPr>
              <w:tabs>
                <w:tab w:val="clear" w:pos="397"/>
                <w:tab w:val="num" w:pos="257"/>
              </w:tabs>
              <w:rPr>
                <w:b w:val="0"/>
                <w:bCs/>
              </w:rPr>
            </w:pPr>
            <w:r w:rsidRPr="002A25FE">
              <w:rPr>
                <w:b w:val="0"/>
                <w:bCs/>
              </w:rPr>
              <w:t>навыки отбора и проверки сварочных материалов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746277" w:rsidRPr="00EB7EE9" w:rsidRDefault="00746277" w:rsidP="00D65386">
            <w:pPr>
              <w:jc w:val="both"/>
              <w:rPr>
                <w:bCs/>
                <w:i/>
              </w:rPr>
            </w:pPr>
          </w:p>
        </w:tc>
      </w:tr>
      <w:tr w:rsidR="00746277" w:rsidRPr="00EB7EE9" w:rsidTr="00D65386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6277" w:rsidRPr="002A25FE" w:rsidRDefault="00746277" w:rsidP="00D65386">
            <w:pPr>
              <w:rPr>
                <w:b w:val="0"/>
              </w:rPr>
            </w:pPr>
            <w:r w:rsidRPr="002A25FE">
              <w:rPr>
                <w:b w:val="0"/>
              </w:rPr>
              <w:lastRenderedPageBreak/>
              <w:t>Выполнять сборку и подготовку элементов конструкции под сварку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6277" w:rsidRPr="002A25FE" w:rsidRDefault="00746277" w:rsidP="00746277">
            <w:pPr>
              <w:numPr>
                <w:ilvl w:val="0"/>
                <w:numId w:val="20"/>
              </w:numPr>
              <w:tabs>
                <w:tab w:val="clear" w:pos="397"/>
                <w:tab w:val="num" w:pos="257"/>
              </w:tabs>
              <w:rPr>
                <w:b w:val="0"/>
                <w:bCs/>
              </w:rPr>
            </w:pPr>
            <w:r w:rsidRPr="002A25FE">
              <w:rPr>
                <w:b w:val="0"/>
                <w:bCs/>
              </w:rPr>
              <w:t>навыки подготовки элементов конструкции под сварку;</w:t>
            </w:r>
          </w:p>
          <w:p w:rsidR="00746277" w:rsidRPr="002A25FE" w:rsidRDefault="00746277" w:rsidP="00746277">
            <w:pPr>
              <w:numPr>
                <w:ilvl w:val="0"/>
                <w:numId w:val="20"/>
              </w:numPr>
              <w:tabs>
                <w:tab w:val="clear" w:pos="397"/>
                <w:tab w:val="num" w:pos="257"/>
              </w:tabs>
              <w:rPr>
                <w:b w:val="0"/>
                <w:bCs/>
              </w:rPr>
            </w:pPr>
            <w:r w:rsidRPr="002A25FE">
              <w:rPr>
                <w:b w:val="0"/>
                <w:bCs/>
              </w:rPr>
              <w:t>навыки сборки конструкций под сварку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746277" w:rsidRPr="00EB7EE9" w:rsidRDefault="00746277" w:rsidP="00D65386">
            <w:pPr>
              <w:jc w:val="both"/>
              <w:rPr>
                <w:bCs/>
                <w:i/>
              </w:rPr>
            </w:pPr>
          </w:p>
        </w:tc>
      </w:tr>
      <w:tr w:rsidR="00746277" w:rsidRPr="00EB7EE9" w:rsidTr="00D65386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6277" w:rsidRPr="002A25FE" w:rsidRDefault="00746277" w:rsidP="00D65386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 w:val="0"/>
              </w:rPr>
            </w:pPr>
            <w:r w:rsidRPr="002A25FE">
              <w:rPr>
                <w:b w:val="0"/>
              </w:rPr>
              <w:t>Проводить контроль подготовки и сборки элементов конструкции под сварку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6277" w:rsidRPr="002A25FE" w:rsidRDefault="00746277" w:rsidP="00746277">
            <w:pPr>
              <w:numPr>
                <w:ilvl w:val="0"/>
                <w:numId w:val="20"/>
              </w:numPr>
              <w:tabs>
                <w:tab w:val="clear" w:pos="397"/>
                <w:tab w:val="num" w:pos="257"/>
              </w:tabs>
              <w:rPr>
                <w:b w:val="0"/>
                <w:bCs/>
              </w:rPr>
            </w:pPr>
            <w:r w:rsidRPr="002A25FE">
              <w:rPr>
                <w:b w:val="0"/>
                <w:bCs/>
              </w:rPr>
              <w:t>навыки контроля подготовки элементов конструкции под сварку;</w:t>
            </w:r>
          </w:p>
          <w:p w:rsidR="00746277" w:rsidRPr="002A25FE" w:rsidRDefault="00746277" w:rsidP="00746277">
            <w:pPr>
              <w:numPr>
                <w:ilvl w:val="0"/>
                <w:numId w:val="20"/>
              </w:numPr>
              <w:tabs>
                <w:tab w:val="clear" w:pos="397"/>
                <w:tab w:val="num" w:pos="257"/>
              </w:tabs>
              <w:rPr>
                <w:b w:val="0"/>
                <w:bCs/>
              </w:rPr>
            </w:pPr>
            <w:r w:rsidRPr="002A25FE">
              <w:rPr>
                <w:b w:val="0"/>
                <w:bCs/>
              </w:rPr>
              <w:t>навыки контроля сборки элементов конструкции под сварку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746277" w:rsidRPr="00EB7EE9" w:rsidRDefault="00746277" w:rsidP="00D65386">
            <w:pPr>
              <w:jc w:val="both"/>
              <w:rPr>
                <w:bCs/>
                <w:i/>
              </w:rPr>
            </w:pPr>
          </w:p>
        </w:tc>
      </w:tr>
      <w:tr w:rsidR="00746277" w:rsidRPr="00EB7EE9" w:rsidTr="00D65386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6277" w:rsidRPr="002A25FE" w:rsidRDefault="00746277" w:rsidP="00D65386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 w:val="0"/>
              </w:rPr>
            </w:pPr>
            <w:r w:rsidRPr="002A25FE">
              <w:rPr>
                <w:b w:val="0"/>
              </w:rPr>
              <w:t>Выполнять предварительный, сопутствующий (межслойный) подогрева металла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6277" w:rsidRPr="002A25FE" w:rsidRDefault="00746277" w:rsidP="00746277">
            <w:pPr>
              <w:numPr>
                <w:ilvl w:val="0"/>
                <w:numId w:val="20"/>
              </w:numPr>
              <w:tabs>
                <w:tab w:val="clear" w:pos="397"/>
                <w:tab w:val="num" w:pos="257"/>
              </w:tabs>
              <w:rPr>
                <w:b w:val="0"/>
                <w:bCs/>
              </w:rPr>
            </w:pPr>
            <w:r w:rsidRPr="002A25FE">
              <w:rPr>
                <w:b w:val="0"/>
                <w:bCs/>
              </w:rPr>
              <w:t>навыки выполнения предварительного подогрева металла;</w:t>
            </w:r>
          </w:p>
          <w:p w:rsidR="00746277" w:rsidRPr="002A25FE" w:rsidRDefault="00746277" w:rsidP="00746277">
            <w:pPr>
              <w:numPr>
                <w:ilvl w:val="0"/>
                <w:numId w:val="20"/>
              </w:numPr>
              <w:tabs>
                <w:tab w:val="clear" w:pos="397"/>
                <w:tab w:val="num" w:pos="257"/>
              </w:tabs>
              <w:rPr>
                <w:b w:val="0"/>
                <w:bCs/>
              </w:rPr>
            </w:pPr>
            <w:r w:rsidRPr="002A25FE">
              <w:rPr>
                <w:b w:val="0"/>
                <w:bCs/>
              </w:rPr>
              <w:t>навыки выполнения сопутствующего (межслойного) подогрева металла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746277" w:rsidRPr="00EB7EE9" w:rsidRDefault="00746277" w:rsidP="00D65386">
            <w:pPr>
              <w:jc w:val="both"/>
              <w:rPr>
                <w:bCs/>
                <w:i/>
              </w:rPr>
            </w:pPr>
          </w:p>
        </w:tc>
      </w:tr>
      <w:tr w:rsidR="00746277" w:rsidRPr="00EB7EE9" w:rsidTr="00D65386">
        <w:trPr>
          <w:trHeight w:val="833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6277" w:rsidRPr="002A25FE" w:rsidRDefault="00746277" w:rsidP="00D65386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 w:val="0"/>
              </w:rPr>
            </w:pPr>
            <w:r w:rsidRPr="002A25FE">
              <w:rPr>
                <w:b w:val="0"/>
              </w:rPr>
              <w:t>Зачищать и удалять поверхностные дефекты сварных швов после сварки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6277" w:rsidRPr="002A25FE" w:rsidRDefault="00746277" w:rsidP="00746277">
            <w:pPr>
              <w:numPr>
                <w:ilvl w:val="0"/>
                <w:numId w:val="20"/>
              </w:numPr>
              <w:tabs>
                <w:tab w:val="clear" w:pos="397"/>
                <w:tab w:val="num" w:pos="257"/>
              </w:tabs>
              <w:rPr>
                <w:b w:val="0"/>
                <w:bCs/>
              </w:rPr>
            </w:pPr>
            <w:r w:rsidRPr="002A25FE">
              <w:rPr>
                <w:b w:val="0"/>
                <w:bCs/>
              </w:rPr>
              <w:t>навыки зачистки поверхностных дефектов сварного шва;</w:t>
            </w:r>
          </w:p>
          <w:p w:rsidR="00746277" w:rsidRPr="002A25FE" w:rsidRDefault="00746277" w:rsidP="00746277">
            <w:pPr>
              <w:numPr>
                <w:ilvl w:val="0"/>
                <w:numId w:val="20"/>
              </w:numPr>
              <w:tabs>
                <w:tab w:val="clear" w:pos="397"/>
                <w:tab w:val="num" w:pos="257"/>
              </w:tabs>
              <w:rPr>
                <w:b w:val="0"/>
                <w:bCs/>
              </w:rPr>
            </w:pPr>
            <w:r w:rsidRPr="002A25FE">
              <w:rPr>
                <w:b w:val="0"/>
                <w:bCs/>
              </w:rPr>
              <w:t>навыки удаления поверхностных дефектов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746277" w:rsidRPr="00EB7EE9" w:rsidRDefault="00746277" w:rsidP="00D65386">
            <w:pPr>
              <w:jc w:val="both"/>
              <w:rPr>
                <w:bCs/>
                <w:i/>
              </w:rPr>
            </w:pPr>
          </w:p>
        </w:tc>
      </w:tr>
    </w:tbl>
    <w:p w:rsidR="00746277" w:rsidRDefault="00746277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746277" w:rsidRDefault="00746277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A72CC0" w:rsidRPr="00A72CC0" w:rsidRDefault="00A72CC0" w:rsidP="00A72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 w:val="0"/>
          <w:sz w:val="28"/>
          <w:szCs w:val="28"/>
        </w:rPr>
      </w:pPr>
      <w:r w:rsidRPr="00A72CC0">
        <w:rPr>
          <w:b w:val="0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72CC0">
        <w:rPr>
          <w:b w:val="0"/>
          <w:sz w:val="28"/>
          <w:szCs w:val="28"/>
        </w:rPr>
        <w:t>сформированность</w:t>
      </w:r>
      <w:proofErr w:type="spellEnd"/>
      <w:r w:rsidRPr="00A72CC0">
        <w:rPr>
          <w:b w:val="0"/>
          <w:sz w:val="28"/>
          <w:szCs w:val="28"/>
        </w:rPr>
        <w:t xml:space="preserve"> профессиональных компетенций, но и развитие общих компете</w:t>
      </w:r>
      <w:r>
        <w:rPr>
          <w:b w:val="0"/>
          <w:sz w:val="28"/>
          <w:szCs w:val="28"/>
        </w:rPr>
        <w:t>нций и обеспечивающих их умений</w:t>
      </w:r>
    </w:p>
    <w:p w:rsidR="00A72CC0" w:rsidRPr="00EB7EE9" w:rsidRDefault="00A72CC0" w:rsidP="00A72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3"/>
        <w:gridCol w:w="3815"/>
        <w:gridCol w:w="3341"/>
      </w:tblGrid>
      <w:tr w:rsidR="00A72CC0" w:rsidRPr="00EB7EE9" w:rsidTr="00D65386"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2CC0" w:rsidRPr="00EB7EE9" w:rsidRDefault="00A72CC0" w:rsidP="00D65386">
            <w:pPr>
              <w:jc w:val="center"/>
              <w:rPr>
                <w:b w:val="0"/>
                <w:bCs/>
              </w:rPr>
            </w:pPr>
            <w:r w:rsidRPr="00EB7EE9">
              <w:rPr>
                <w:bCs/>
              </w:rPr>
              <w:t xml:space="preserve">Результаты </w:t>
            </w:r>
          </w:p>
          <w:p w:rsidR="00A72CC0" w:rsidRPr="00EB7EE9" w:rsidRDefault="00A72CC0" w:rsidP="00D65386">
            <w:pPr>
              <w:jc w:val="center"/>
              <w:rPr>
                <w:b w:val="0"/>
                <w:bCs/>
              </w:rPr>
            </w:pPr>
            <w:r w:rsidRPr="00EB7EE9">
              <w:rPr>
                <w:bCs/>
              </w:rPr>
              <w:t>(освоенные общие компетенции)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C0" w:rsidRPr="00EB7EE9" w:rsidRDefault="00A72CC0" w:rsidP="00D65386">
            <w:pPr>
              <w:jc w:val="center"/>
              <w:rPr>
                <w:bCs/>
              </w:rPr>
            </w:pPr>
            <w:r w:rsidRPr="00EB7EE9">
              <w:t>Основные показатели оценки результата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CC0" w:rsidRPr="00EB7EE9" w:rsidRDefault="00A72CC0" w:rsidP="00D65386">
            <w:pPr>
              <w:jc w:val="center"/>
              <w:rPr>
                <w:b w:val="0"/>
                <w:bCs/>
              </w:rPr>
            </w:pPr>
            <w:r w:rsidRPr="00EB7EE9">
              <w:t xml:space="preserve">Формы и методы контроля и оценки </w:t>
            </w:r>
          </w:p>
        </w:tc>
      </w:tr>
      <w:tr w:rsidR="00A72CC0" w:rsidRPr="00EB7EE9" w:rsidTr="00D65386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2CC0" w:rsidRPr="002A25FE" w:rsidRDefault="00A72CC0" w:rsidP="00D65386">
            <w:pPr>
              <w:widowControl w:val="0"/>
              <w:suppressAutoHyphens/>
              <w:rPr>
                <w:b w:val="0"/>
              </w:rPr>
            </w:pPr>
            <w:r w:rsidRPr="002A25FE">
              <w:rPr>
                <w:b w:val="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A72CC0" w:rsidRPr="002A25FE" w:rsidRDefault="00A72CC0" w:rsidP="00A72CC0">
            <w:pPr>
              <w:numPr>
                <w:ilvl w:val="0"/>
                <w:numId w:val="27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2A25FE">
              <w:rPr>
                <w:b w:val="0"/>
                <w:bCs/>
              </w:rPr>
              <w:t>демонстрация устойчивого интереса к будущей профессии;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C0" w:rsidRPr="002A25FE" w:rsidRDefault="00A72CC0" w:rsidP="00D65386">
            <w:pPr>
              <w:rPr>
                <w:b w:val="0"/>
                <w:bCs/>
                <w:i/>
              </w:rPr>
            </w:pPr>
            <w:r w:rsidRPr="002A25FE">
              <w:rPr>
                <w:b w:val="0"/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A72CC0" w:rsidRPr="00EB7EE9" w:rsidTr="00D65386">
        <w:trPr>
          <w:trHeight w:val="2126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2CC0" w:rsidRPr="002A25FE" w:rsidRDefault="00A72CC0" w:rsidP="00D65386">
            <w:pPr>
              <w:widowControl w:val="0"/>
              <w:suppressAutoHyphens/>
              <w:rPr>
                <w:b w:val="0"/>
              </w:rPr>
            </w:pPr>
            <w:r w:rsidRPr="002A25FE">
              <w:rPr>
                <w:b w:val="0"/>
              </w:rPr>
              <w:lastRenderedPageBreak/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A72CC0" w:rsidRPr="002A25FE" w:rsidRDefault="00A72CC0" w:rsidP="00A72CC0">
            <w:pPr>
              <w:numPr>
                <w:ilvl w:val="0"/>
                <w:numId w:val="27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2A25FE">
              <w:rPr>
                <w:b w:val="0"/>
                <w:bCs/>
              </w:rPr>
              <w:t>мотивированное обоснование выбора способа решения профессиональной задачи;</w:t>
            </w:r>
          </w:p>
          <w:p w:rsidR="00A72CC0" w:rsidRPr="002A25FE" w:rsidRDefault="00A72CC0" w:rsidP="00D65386">
            <w:pPr>
              <w:ind w:left="247"/>
              <w:rPr>
                <w:b w:val="0"/>
                <w:bCs/>
              </w:rPr>
            </w:pP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C0" w:rsidRPr="002A25FE" w:rsidRDefault="00A72CC0" w:rsidP="00D65386">
            <w:pPr>
              <w:rPr>
                <w:b w:val="0"/>
                <w:bCs/>
                <w:i/>
              </w:rPr>
            </w:pPr>
            <w:r w:rsidRPr="002A25FE">
              <w:rPr>
                <w:b w:val="0"/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A72CC0" w:rsidRPr="00EB7EE9" w:rsidTr="00D65386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2CC0" w:rsidRPr="002A25FE" w:rsidRDefault="00A72CC0" w:rsidP="00D65386">
            <w:pPr>
              <w:widowControl w:val="0"/>
              <w:suppressAutoHyphens/>
              <w:rPr>
                <w:b w:val="0"/>
              </w:rPr>
            </w:pPr>
            <w:r w:rsidRPr="002A25FE">
              <w:rPr>
                <w:b w:val="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A72CC0" w:rsidRPr="002A25FE" w:rsidRDefault="00A72CC0" w:rsidP="00A72CC0">
            <w:pPr>
              <w:numPr>
                <w:ilvl w:val="0"/>
                <w:numId w:val="27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  <w:sz w:val="23"/>
                <w:szCs w:val="23"/>
              </w:rPr>
            </w:pPr>
            <w:r w:rsidRPr="002A25FE">
              <w:rPr>
                <w:b w:val="0"/>
                <w:bCs/>
                <w:sz w:val="23"/>
                <w:szCs w:val="23"/>
              </w:rPr>
              <w:t>демонстрация способности принимать решения в стандартных и нестандартных производственных ситуациях;</w:t>
            </w:r>
          </w:p>
          <w:p w:rsidR="00A72CC0" w:rsidRPr="002A25FE" w:rsidRDefault="00A72CC0" w:rsidP="00A72CC0">
            <w:pPr>
              <w:numPr>
                <w:ilvl w:val="0"/>
                <w:numId w:val="27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  <w:sz w:val="23"/>
                <w:szCs w:val="23"/>
              </w:rPr>
            </w:pPr>
            <w:r w:rsidRPr="002A25FE">
              <w:rPr>
                <w:b w:val="0"/>
                <w:bCs/>
                <w:sz w:val="23"/>
                <w:szCs w:val="23"/>
              </w:rPr>
              <w:t>способность к самоанализу и коррекции результатов собственной деятельности;</w:t>
            </w:r>
          </w:p>
          <w:p w:rsidR="00A72CC0" w:rsidRPr="002A25FE" w:rsidRDefault="00A72CC0" w:rsidP="00A72CC0">
            <w:pPr>
              <w:numPr>
                <w:ilvl w:val="0"/>
                <w:numId w:val="27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  <w:sz w:val="23"/>
                <w:szCs w:val="23"/>
              </w:rPr>
            </w:pPr>
            <w:r w:rsidRPr="002A25FE">
              <w:rPr>
                <w:b w:val="0"/>
                <w:bCs/>
                <w:sz w:val="23"/>
                <w:szCs w:val="23"/>
              </w:rPr>
              <w:t>демонстрация качества выполнения профессиональных задач;</w:t>
            </w:r>
          </w:p>
          <w:p w:rsidR="00A72CC0" w:rsidRPr="002A25FE" w:rsidRDefault="00A72CC0" w:rsidP="00A72CC0">
            <w:pPr>
              <w:numPr>
                <w:ilvl w:val="0"/>
                <w:numId w:val="27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2A25FE">
              <w:rPr>
                <w:b w:val="0"/>
                <w:bCs/>
                <w:sz w:val="23"/>
                <w:szCs w:val="23"/>
              </w:rPr>
              <w:t xml:space="preserve">способность нести ответственность </w:t>
            </w:r>
            <w:r w:rsidRPr="002A25FE">
              <w:rPr>
                <w:b w:val="0"/>
                <w:sz w:val="23"/>
                <w:szCs w:val="23"/>
              </w:rPr>
              <w:t>за результаты своей работы;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C0" w:rsidRPr="002A25FE" w:rsidRDefault="00A72CC0" w:rsidP="00D65386">
            <w:pPr>
              <w:rPr>
                <w:b w:val="0"/>
                <w:bCs/>
              </w:rPr>
            </w:pPr>
            <w:r w:rsidRPr="002A25FE">
              <w:rPr>
                <w:b w:val="0"/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A72CC0" w:rsidRPr="00EB7EE9" w:rsidTr="00D65386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2CC0" w:rsidRPr="002A25FE" w:rsidRDefault="00A72CC0" w:rsidP="00D65386">
            <w:pPr>
              <w:widowControl w:val="0"/>
              <w:suppressAutoHyphens/>
              <w:rPr>
                <w:b w:val="0"/>
              </w:rPr>
            </w:pPr>
            <w:r w:rsidRPr="002A25FE">
              <w:rPr>
                <w:b w:val="0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A72CC0" w:rsidRPr="002A25FE" w:rsidRDefault="00A72CC0" w:rsidP="00A72CC0">
            <w:pPr>
              <w:numPr>
                <w:ilvl w:val="0"/>
                <w:numId w:val="27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2A25FE">
              <w:rPr>
                <w:b w:val="0"/>
                <w:bCs/>
              </w:rPr>
              <w:t>нахождение и использование информации для качественного выполнения профессиональных задач;</w:t>
            </w:r>
          </w:p>
          <w:p w:rsidR="00A72CC0" w:rsidRPr="002A25FE" w:rsidRDefault="00A72CC0" w:rsidP="00A72CC0">
            <w:pPr>
              <w:numPr>
                <w:ilvl w:val="0"/>
                <w:numId w:val="27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2A25FE">
              <w:rPr>
                <w:b w:val="0"/>
                <w:bCs/>
              </w:rPr>
              <w:t>использование нескольких источников информации;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C0" w:rsidRPr="002A25FE" w:rsidRDefault="00A72CC0" w:rsidP="00D65386">
            <w:pPr>
              <w:rPr>
                <w:b w:val="0"/>
                <w:bCs/>
              </w:rPr>
            </w:pPr>
            <w:r w:rsidRPr="002A25FE">
              <w:rPr>
                <w:b w:val="0"/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A72CC0" w:rsidRPr="00EB7EE9" w:rsidTr="00D65386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2CC0" w:rsidRPr="002A25FE" w:rsidRDefault="00A72CC0" w:rsidP="00D65386">
            <w:pPr>
              <w:widowControl w:val="0"/>
              <w:suppressAutoHyphens/>
              <w:rPr>
                <w:b w:val="0"/>
              </w:rPr>
            </w:pPr>
            <w:r w:rsidRPr="002A25FE">
              <w:rPr>
                <w:b w:val="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A72CC0" w:rsidRPr="002A25FE" w:rsidRDefault="00A72CC0" w:rsidP="00A72CC0">
            <w:pPr>
              <w:numPr>
                <w:ilvl w:val="0"/>
                <w:numId w:val="27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2A25FE">
              <w:rPr>
                <w:b w:val="0"/>
                <w:bCs/>
              </w:rPr>
              <w:t>решение профессиональных задач на основе самостоятельно найденной информации с использованием ИКТ;</w:t>
            </w:r>
          </w:p>
          <w:p w:rsidR="00A72CC0" w:rsidRPr="002A25FE" w:rsidRDefault="00A72CC0" w:rsidP="00A72CC0">
            <w:pPr>
              <w:numPr>
                <w:ilvl w:val="0"/>
                <w:numId w:val="27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2A25FE">
              <w:rPr>
                <w:b w:val="0"/>
                <w:bCs/>
              </w:rPr>
              <w:t>оформление результатов самостоятельной работы с использованием ИКТ;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C0" w:rsidRPr="002A25FE" w:rsidRDefault="00A72CC0" w:rsidP="00D65386">
            <w:pPr>
              <w:jc w:val="both"/>
              <w:rPr>
                <w:b w:val="0"/>
                <w:bCs/>
                <w:i/>
              </w:rPr>
            </w:pPr>
            <w:r w:rsidRPr="002A25FE">
              <w:rPr>
                <w:b w:val="0"/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A72CC0" w:rsidRPr="00EB7EE9" w:rsidTr="00D65386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2CC0" w:rsidRPr="002A25FE" w:rsidRDefault="00A72CC0" w:rsidP="00D65386">
            <w:pPr>
              <w:widowControl w:val="0"/>
              <w:suppressAutoHyphens/>
              <w:rPr>
                <w:b w:val="0"/>
              </w:rPr>
            </w:pPr>
            <w:r w:rsidRPr="002A25FE">
              <w:rPr>
                <w:b w:val="0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A72CC0" w:rsidRPr="002A25FE" w:rsidRDefault="00A72CC0" w:rsidP="00A72CC0">
            <w:pPr>
              <w:numPr>
                <w:ilvl w:val="0"/>
                <w:numId w:val="28"/>
              </w:numPr>
              <w:tabs>
                <w:tab w:val="clear" w:pos="1287"/>
                <w:tab w:val="num" w:pos="248"/>
              </w:tabs>
              <w:ind w:left="248" w:hanging="248"/>
              <w:rPr>
                <w:b w:val="0"/>
                <w:sz w:val="23"/>
                <w:szCs w:val="23"/>
              </w:rPr>
            </w:pPr>
            <w:r w:rsidRPr="002A25FE">
              <w:rPr>
                <w:b w:val="0"/>
                <w:sz w:val="23"/>
                <w:szCs w:val="23"/>
              </w:rPr>
              <w:t xml:space="preserve">взаимодействие с обучающимися, преподавателями и мастерами в ходе обучения; </w:t>
            </w:r>
          </w:p>
          <w:p w:rsidR="00A72CC0" w:rsidRPr="002A25FE" w:rsidRDefault="00A72CC0" w:rsidP="00A72CC0">
            <w:pPr>
              <w:numPr>
                <w:ilvl w:val="0"/>
                <w:numId w:val="28"/>
              </w:numPr>
              <w:tabs>
                <w:tab w:val="clear" w:pos="1287"/>
                <w:tab w:val="num" w:pos="248"/>
              </w:tabs>
              <w:ind w:left="248" w:hanging="248"/>
              <w:rPr>
                <w:b w:val="0"/>
                <w:sz w:val="23"/>
                <w:szCs w:val="23"/>
              </w:rPr>
            </w:pPr>
            <w:r w:rsidRPr="002A25FE">
              <w:rPr>
                <w:b w:val="0"/>
                <w:sz w:val="23"/>
                <w:szCs w:val="23"/>
              </w:rPr>
              <w:t>участие в планировании организации групповой работы;</w:t>
            </w:r>
          </w:p>
          <w:p w:rsidR="00A72CC0" w:rsidRPr="002A25FE" w:rsidRDefault="00A72CC0" w:rsidP="00A72CC0">
            <w:pPr>
              <w:numPr>
                <w:ilvl w:val="0"/>
                <w:numId w:val="28"/>
              </w:numPr>
              <w:tabs>
                <w:tab w:val="clear" w:pos="1287"/>
                <w:tab w:val="num" w:pos="248"/>
              </w:tabs>
              <w:ind w:left="248" w:hanging="248"/>
              <w:rPr>
                <w:b w:val="0"/>
                <w:bCs/>
              </w:rPr>
            </w:pPr>
            <w:r w:rsidRPr="002A25FE">
              <w:rPr>
                <w:b w:val="0"/>
                <w:sz w:val="23"/>
                <w:szCs w:val="23"/>
              </w:rPr>
              <w:t>выполнение обязанностей в соответствии с распределением групповой деятельности;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C0" w:rsidRPr="002A25FE" w:rsidRDefault="00A72CC0" w:rsidP="00D65386">
            <w:pPr>
              <w:rPr>
                <w:b w:val="0"/>
                <w:bCs/>
              </w:rPr>
            </w:pPr>
            <w:r w:rsidRPr="002A25FE">
              <w:rPr>
                <w:b w:val="0"/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</w:tbl>
    <w:p w:rsidR="00A72CC0" w:rsidRPr="00EB7EE9" w:rsidRDefault="00A72CC0" w:rsidP="00A72CC0">
      <w:pPr>
        <w:widowControl w:val="0"/>
        <w:suppressAutoHyphens/>
        <w:jc w:val="both"/>
        <w:rPr>
          <w:bCs/>
          <w:i/>
        </w:rPr>
      </w:pPr>
    </w:p>
    <w:p w:rsidR="00A72CC0" w:rsidRPr="00EB7EE9" w:rsidRDefault="00A72CC0" w:rsidP="00A72CC0">
      <w:pPr>
        <w:widowControl w:val="0"/>
        <w:suppressAutoHyphens/>
        <w:jc w:val="both"/>
        <w:rPr>
          <w:bCs/>
          <w:i/>
        </w:rPr>
      </w:pPr>
    </w:p>
    <w:p w:rsidR="00746277" w:rsidRDefault="00746277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746277" w:rsidRDefault="00746277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746277" w:rsidRDefault="00746277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746277" w:rsidRDefault="00746277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746277" w:rsidRDefault="00746277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746277" w:rsidRDefault="00746277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746277" w:rsidRDefault="00746277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746277" w:rsidRDefault="00746277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746277" w:rsidRDefault="00746277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746277" w:rsidRDefault="00746277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746277" w:rsidRDefault="00746277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746277" w:rsidRDefault="00746277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746277" w:rsidRDefault="00746277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746277" w:rsidRDefault="00746277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746277" w:rsidRDefault="00746277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746277" w:rsidRDefault="00746277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746277" w:rsidRDefault="00746277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746277" w:rsidRDefault="00746277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746277" w:rsidRDefault="00746277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746277" w:rsidRDefault="00746277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746277" w:rsidRDefault="00746277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746277" w:rsidRDefault="00746277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746277" w:rsidRDefault="00746277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63306F" w:rsidRPr="00E45EC2" w:rsidRDefault="0063306F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sectPr w:rsidR="0063306F" w:rsidRPr="00E45EC2" w:rsidSect="00651CAE">
      <w:pgSz w:w="11906" w:h="16838"/>
      <w:pgMar w:top="993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5BB" w:rsidRDefault="004515BB">
      <w:r>
        <w:separator/>
      </w:r>
    </w:p>
  </w:endnote>
  <w:endnote w:type="continuationSeparator" w:id="1">
    <w:p w:rsidR="004515BB" w:rsidRDefault="00451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BB" w:rsidRDefault="00B47EBF" w:rsidP="00B8683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515B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515BB" w:rsidRDefault="004515BB" w:rsidP="00B8683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599305"/>
    </w:sdtPr>
    <w:sdtContent>
      <w:p w:rsidR="004515BB" w:rsidRDefault="00B47EBF">
        <w:pPr>
          <w:pStyle w:val="ab"/>
          <w:jc w:val="center"/>
        </w:pPr>
        <w:fldSimple w:instr="PAGE   \* MERGEFORMAT">
          <w:r w:rsidR="00A10765">
            <w:rPr>
              <w:noProof/>
            </w:rPr>
            <w:t>12</w:t>
          </w:r>
        </w:fldSimple>
      </w:p>
    </w:sdtContent>
  </w:sdt>
  <w:p w:rsidR="004515BB" w:rsidRDefault="004515B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BB" w:rsidRDefault="004515BB">
    <w:pPr>
      <w:pStyle w:val="ab"/>
    </w:pPr>
  </w:p>
  <w:p w:rsidR="004515BB" w:rsidRDefault="004515B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5BB" w:rsidRDefault="004515BB">
      <w:r>
        <w:separator/>
      </w:r>
    </w:p>
  </w:footnote>
  <w:footnote w:type="continuationSeparator" w:id="1">
    <w:p w:rsidR="004515BB" w:rsidRDefault="00451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BB" w:rsidRDefault="00B47EBF" w:rsidP="00B86835">
    <w:pPr>
      <w:pStyle w:val="af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515B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515BB">
      <w:rPr>
        <w:rStyle w:val="ad"/>
        <w:noProof/>
      </w:rPr>
      <w:t>4</w:t>
    </w:r>
    <w:r>
      <w:rPr>
        <w:rStyle w:val="ad"/>
      </w:rPr>
      <w:fldChar w:fldCharType="end"/>
    </w:r>
  </w:p>
  <w:p w:rsidR="004515BB" w:rsidRDefault="004515BB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BB" w:rsidRDefault="004515BB">
    <w:pPr>
      <w:pStyle w:val="af4"/>
      <w:jc w:val="center"/>
    </w:pPr>
  </w:p>
  <w:p w:rsidR="004515BB" w:rsidRDefault="004515BB"/>
  <w:p w:rsidR="004515BB" w:rsidRDefault="004515B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BB" w:rsidRDefault="004515BB">
    <w:pPr>
      <w:pStyle w:val="af4"/>
    </w:pPr>
  </w:p>
  <w:p w:rsidR="004515BB" w:rsidRDefault="004515BB">
    <w:pPr>
      <w:pStyle w:val="af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BB" w:rsidRDefault="004515BB">
    <w:pPr>
      <w:pStyle w:val="af4"/>
    </w:pPr>
  </w:p>
  <w:p w:rsidR="004515BB" w:rsidRDefault="004515BB" w:rsidP="00B8683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0F8"/>
    <w:multiLevelType w:val="hybridMultilevel"/>
    <w:tmpl w:val="06F2D194"/>
    <w:lvl w:ilvl="0" w:tplc="E654BE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985B17"/>
    <w:multiLevelType w:val="singleLevel"/>
    <w:tmpl w:val="9CC24134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C1438"/>
    <w:multiLevelType w:val="hybridMultilevel"/>
    <w:tmpl w:val="0E0C3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E0072"/>
    <w:multiLevelType w:val="hybridMultilevel"/>
    <w:tmpl w:val="A27CFEA2"/>
    <w:lvl w:ilvl="0" w:tplc="AB16D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32BB0"/>
    <w:multiLevelType w:val="hybridMultilevel"/>
    <w:tmpl w:val="76725CE4"/>
    <w:lvl w:ilvl="0" w:tplc="7D860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95EA4"/>
    <w:multiLevelType w:val="hybridMultilevel"/>
    <w:tmpl w:val="36B08086"/>
    <w:lvl w:ilvl="0" w:tplc="29367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2D0E56"/>
    <w:multiLevelType w:val="hybridMultilevel"/>
    <w:tmpl w:val="6C9E5D36"/>
    <w:lvl w:ilvl="0" w:tplc="B260B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887319"/>
    <w:multiLevelType w:val="hybridMultilevel"/>
    <w:tmpl w:val="5C1C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723429"/>
    <w:multiLevelType w:val="singleLevel"/>
    <w:tmpl w:val="79C02C86"/>
    <w:lvl w:ilvl="0">
      <w:start w:val="5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4FBF2931"/>
    <w:multiLevelType w:val="hybridMultilevel"/>
    <w:tmpl w:val="A898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A1DC1"/>
    <w:multiLevelType w:val="hybridMultilevel"/>
    <w:tmpl w:val="5AE45118"/>
    <w:lvl w:ilvl="0" w:tplc="AB16D54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DD410E"/>
    <w:multiLevelType w:val="hybridMultilevel"/>
    <w:tmpl w:val="13B6880E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B1E50"/>
    <w:multiLevelType w:val="hybridMultilevel"/>
    <w:tmpl w:val="8C82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0F7ED9"/>
    <w:multiLevelType w:val="hybridMultilevel"/>
    <w:tmpl w:val="236C528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49F5548"/>
    <w:multiLevelType w:val="singleLevel"/>
    <w:tmpl w:val="F2DA5CE0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2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7304BB0"/>
    <w:multiLevelType w:val="hybridMultilevel"/>
    <w:tmpl w:val="3C4206EA"/>
    <w:lvl w:ilvl="0" w:tplc="A1FA6AE2">
      <w:start w:val="1"/>
      <w:numFmt w:val="decimal"/>
      <w:lvlText w:val="%1."/>
      <w:lvlJc w:val="left"/>
      <w:pPr>
        <w:tabs>
          <w:tab w:val="num" w:pos="34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9132A6"/>
    <w:multiLevelType w:val="hybridMultilevel"/>
    <w:tmpl w:val="6D88929C"/>
    <w:lvl w:ilvl="0" w:tplc="4D087AB2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E433D3"/>
    <w:multiLevelType w:val="hybridMultilevel"/>
    <w:tmpl w:val="77A69488"/>
    <w:lvl w:ilvl="0" w:tplc="5D20F8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F4A1A27"/>
    <w:multiLevelType w:val="hybridMultilevel"/>
    <w:tmpl w:val="0F64B2DA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6"/>
  </w:num>
  <w:num w:numId="4">
    <w:abstractNumId w:val="13"/>
  </w:num>
  <w:num w:numId="5">
    <w:abstractNumId w:val="18"/>
  </w:num>
  <w:num w:numId="6">
    <w:abstractNumId w:val="22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21"/>
  </w:num>
  <w:num w:numId="12">
    <w:abstractNumId w:val="5"/>
  </w:num>
  <w:num w:numId="13">
    <w:abstractNumId w:val="14"/>
  </w:num>
  <w:num w:numId="14">
    <w:abstractNumId w:val="11"/>
  </w:num>
  <w:num w:numId="15">
    <w:abstractNumId w:val="15"/>
  </w:num>
  <w:num w:numId="16">
    <w:abstractNumId w:val="23"/>
  </w:num>
  <w:num w:numId="17">
    <w:abstractNumId w:val="7"/>
  </w:num>
  <w:num w:numId="18">
    <w:abstractNumId w:val="9"/>
  </w:num>
  <w:num w:numId="19">
    <w:abstractNumId w:val="20"/>
  </w:num>
  <w:num w:numId="20">
    <w:abstractNumId w:val="24"/>
  </w:num>
  <w:num w:numId="21">
    <w:abstractNumId w:val="6"/>
  </w:num>
  <w:num w:numId="22">
    <w:abstractNumId w:val="16"/>
  </w:num>
  <w:num w:numId="23">
    <w:abstractNumId w:val="19"/>
  </w:num>
  <w:num w:numId="24">
    <w:abstractNumId w:val="0"/>
  </w:num>
  <w:num w:numId="25">
    <w:abstractNumId w:val="10"/>
  </w:num>
  <w:num w:numId="26">
    <w:abstractNumId w:val="25"/>
  </w:num>
  <w:num w:numId="27">
    <w:abstractNumId w:val="27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E78"/>
    <w:rsid w:val="00005D5D"/>
    <w:rsid w:val="00015889"/>
    <w:rsid w:val="0001687A"/>
    <w:rsid w:val="000236BF"/>
    <w:rsid w:val="00053DAE"/>
    <w:rsid w:val="000547BE"/>
    <w:rsid w:val="00057780"/>
    <w:rsid w:val="00082A36"/>
    <w:rsid w:val="000921EA"/>
    <w:rsid w:val="000A02D7"/>
    <w:rsid w:val="000C0616"/>
    <w:rsid w:val="000C396C"/>
    <w:rsid w:val="000C46B7"/>
    <w:rsid w:val="000F43A3"/>
    <w:rsid w:val="0010213E"/>
    <w:rsid w:val="00110960"/>
    <w:rsid w:val="00122E3B"/>
    <w:rsid w:val="00143108"/>
    <w:rsid w:val="00154EBE"/>
    <w:rsid w:val="00164CFF"/>
    <w:rsid w:val="00193993"/>
    <w:rsid w:val="001A1AAF"/>
    <w:rsid w:val="001A30B0"/>
    <w:rsid w:val="001C3E78"/>
    <w:rsid w:val="001D31EF"/>
    <w:rsid w:val="00221729"/>
    <w:rsid w:val="0022384B"/>
    <w:rsid w:val="00260432"/>
    <w:rsid w:val="002759DC"/>
    <w:rsid w:val="002858B1"/>
    <w:rsid w:val="002A25FE"/>
    <w:rsid w:val="002B5E39"/>
    <w:rsid w:val="002C27CD"/>
    <w:rsid w:val="002C7450"/>
    <w:rsid w:val="002E7AE3"/>
    <w:rsid w:val="00304C87"/>
    <w:rsid w:val="00313FF8"/>
    <w:rsid w:val="0038078B"/>
    <w:rsid w:val="003868F8"/>
    <w:rsid w:val="00390CB6"/>
    <w:rsid w:val="00394F7D"/>
    <w:rsid w:val="003969D0"/>
    <w:rsid w:val="003A4EB0"/>
    <w:rsid w:val="003B33AB"/>
    <w:rsid w:val="003D7912"/>
    <w:rsid w:val="0040673D"/>
    <w:rsid w:val="004175D8"/>
    <w:rsid w:val="00417E7E"/>
    <w:rsid w:val="004357AE"/>
    <w:rsid w:val="00444099"/>
    <w:rsid w:val="004515BB"/>
    <w:rsid w:val="00494E4A"/>
    <w:rsid w:val="004B041A"/>
    <w:rsid w:val="005041E0"/>
    <w:rsid w:val="0054464A"/>
    <w:rsid w:val="005675AC"/>
    <w:rsid w:val="00570741"/>
    <w:rsid w:val="00591D9D"/>
    <w:rsid w:val="00595078"/>
    <w:rsid w:val="005A30BE"/>
    <w:rsid w:val="005B6B25"/>
    <w:rsid w:val="005D1EC3"/>
    <w:rsid w:val="005E2972"/>
    <w:rsid w:val="005F6E30"/>
    <w:rsid w:val="0063306F"/>
    <w:rsid w:val="0064347B"/>
    <w:rsid w:val="00647356"/>
    <w:rsid w:val="00651CAE"/>
    <w:rsid w:val="006635BA"/>
    <w:rsid w:val="00682532"/>
    <w:rsid w:val="00684600"/>
    <w:rsid w:val="006B0EAC"/>
    <w:rsid w:val="006B49B3"/>
    <w:rsid w:val="006C03E5"/>
    <w:rsid w:val="006F750E"/>
    <w:rsid w:val="00700149"/>
    <w:rsid w:val="00703BD9"/>
    <w:rsid w:val="00706182"/>
    <w:rsid w:val="00746277"/>
    <w:rsid w:val="00786159"/>
    <w:rsid w:val="007A37FB"/>
    <w:rsid w:val="007A4B3D"/>
    <w:rsid w:val="007C12F9"/>
    <w:rsid w:val="007C4008"/>
    <w:rsid w:val="00816455"/>
    <w:rsid w:val="008200FD"/>
    <w:rsid w:val="008609E3"/>
    <w:rsid w:val="00870E01"/>
    <w:rsid w:val="00886EE6"/>
    <w:rsid w:val="00897FB6"/>
    <w:rsid w:val="00924209"/>
    <w:rsid w:val="0099610F"/>
    <w:rsid w:val="009B7BC9"/>
    <w:rsid w:val="009C5FDF"/>
    <w:rsid w:val="009D5692"/>
    <w:rsid w:val="009E2758"/>
    <w:rsid w:val="009E409F"/>
    <w:rsid w:val="009F7A19"/>
    <w:rsid w:val="00A10765"/>
    <w:rsid w:val="00A22FA5"/>
    <w:rsid w:val="00A52FB3"/>
    <w:rsid w:val="00A72CC0"/>
    <w:rsid w:val="00A732BC"/>
    <w:rsid w:val="00A844C2"/>
    <w:rsid w:val="00AA2998"/>
    <w:rsid w:val="00AB2AD1"/>
    <w:rsid w:val="00AB6C06"/>
    <w:rsid w:val="00B02B77"/>
    <w:rsid w:val="00B152C4"/>
    <w:rsid w:val="00B17621"/>
    <w:rsid w:val="00B305F0"/>
    <w:rsid w:val="00B32517"/>
    <w:rsid w:val="00B32D77"/>
    <w:rsid w:val="00B47EBF"/>
    <w:rsid w:val="00B86835"/>
    <w:rsid w:val="00BA15B3"/>
    <w:rsid w:val="00BC79BF"/>
    <w:rsid w:val="00C17CBD"/>
    <w:rsid w:val="00C51EE6"/>
    <w:rsid w:val="00C54EEA"/>
    <w:rsid w:val="00C63886"/>
    <w:rsid w:val="00C65294"/>
    <w:rsid w:val="00CD7E1B"/>
    <w:rsid w:val="00D03FE1"/>
    <w:rsid w:val="00D04EAB"/>
    <w:rsid w:val="00D4667D"/>
    <w:rsid w:val="00D5347D"/>
    <w:rsid w:val="00D65386"/>
    <w:rsid w:val="00D738C7"/>
    <w:rsid w:val="00D94EE6"/>
    <w:rsid w:val="00DB3F16"/>
    <w:rsid w:val="00DB4508"/>
    <w:rsid w:val="00DD7C18"/>
    <w:rsid w:val="00E6116E"/>
    <w:rsid w:val="00E72818"/>
    <w:rsid w:val="00EA17D8"/>
    <w:rsid w:val="00EA4D6C"/>
    <w:rsid w:val="00ED51D1"/>
    <w:rsid w:val="00F123E0"/>
    <w:rsid w:val="00F40567"/>
    <w:rsid w:val="00F52A74"/>
    <w:rsid w:val="00F617B5"/>
    <w:rsid w:val="00F8303E"/>
    <w:rsid w:val="00F911E7"/>
    <w:rsid w:val="00F91C97"/>
    <w:rsid w:val="00FA697B"/>
    <w:rsid w:val="00FD1FB9"/>
    <w:rsid w:val="00FD48B6"/>
    <w:rsid w:val="00FD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3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835"/>
    <w:pPr>
      <w:keepNext/>
      <w:autoSpaceDE w:val="0"/>
      <w:autoSpaceDN w:val="0"/>
      <w:ind w:firstLine="284"/>
      <w:outlineLvl w:val="0"/>
    </w:pPr>
    <w:rPr>
      <w:b w:val="0"/>
    </w:rPr>
  </w:style>
  <w:style w:type="paragraph" w:styleId="2">
    <w:name w:val="heading 2"/>
    <w:basedOn w:val="a"/>
    <w:next w:val="a"/>
    <w:link w:val="20"/>
    <w:semiHidden/>
    <w:unhideWhenUsed/>
    <w:qFormat/>
    <w:rsid w:val="00B86835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921EA"/>
    <w:pPr>
      <w:keepNext/>
      <w:jc w:val="both"/>
      <w:outlineLvl w:val="3"/>
    </w:pPr>
    <w:rPr>
      <w:b w:val="0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83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68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rsid w:val="00B86835"/>
    <w:pPr>
      <w:spacing w:before="100" w:beforeAutospacing="1" w:after="100" w:afterAutospacing="1"/>
    </w:pPr>
  </w:style>
  <w:style w:type="paragraph" w:styleId="21">
    <w:name w:val="List 2"/>
    <w:basedOn w:val="a"/>
    <w:rsid w:val="00B86835"/>
    <w:pPr>
      <w:ind w:left="566" w:hanging="283"/>
    </w:pPr>
  </w:style>
  <w:style w:type="paragraph" w:styleId="22">
    <w:name w:val="Body Text Indent 2"/>
    <w:basedOn w:val="a"/>
    <w:link w:val="23"/>
    <w:rsid w:val="00B868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868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4">
    <w:name w:val="Strong"/>
    <w:qFormat/>
    <w:rsid w:val="00B86835"/>
    <w:rPr>
      <w:b/>
      <w:bCs/>
    </w:rPr>
  </w:style>
  <w:style w:type="paragraph" w:styleId="a5">
    <w:name w:val="footnote text"/>
    <w:basedOn w:val="a"/>
    <w:link w:val="a6"/>
    <w:semiHidden/>
    <w:rsid w:val="00B8683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868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B8683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B86835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8683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868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ody Text"/>
    <w:basedOn w:val="a"/>
    <w:link w:val="aa"/>
    <w:rsid w:val="00B86835"/>
    <w:pPr>
      <w:spacing w:after="120"/>
    </w:pPr>
    <w:rPr>
      <w:b w:val="0"/>
    </w:rPr>
  </w:style>
  <w:style w:type="character" w:customStyle="1" w:styleId="aa">
    <w:name w:val="Основной текст Знак"/>
    <w:basedOn w:val="a0"/>
    <w:link w:val="a9"/>
    <w:rsid w:val="00B8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B8683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B868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6835"/>
    <w:rPr>
      <w:rFonts w:ascii="Times New Roman" w:eastAsia="Times New Roman" w:hAnsi="Times New Roman" w:cs="Times New Roman"/>
      <w:b/>
      <w:sz w:val="24"/>
      <w:szCs w:val="24"/>
    </w:rPr>
  </w:style>
  <w:style w:type="character" w:styleId="ad">
    <w:name w:val="page number"/>
    <w:basedOn w:val="a0"/>
    <w:rsid w:val="00B86835"/>
  </w:style>
  <w:style w:type="paragraph" w:customStyle="1" w:styleId="ae">
    <w:name w:val="Знак"/>
    <w:basedOn w:val="a"/>
    <w:rsid w:val="00B8683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B86835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af0">
    <w:name w:val="Подзаголовок Знак"/>
    <w:basedOn w:val="a0"/>
    <w:link w:val="af"/>
    <w:rsid w:val="00B86835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List"/>
    <w:basedOn w:val="a"/>
    <w:rsid w:val="00B86835"/>
    <w:pPr>
      <w:ind w:left="283" w:hanging="283"/>
    </w:pPr>
  </w:style>
  <w:style w:type="paragraph" w:customStyle="1" w:styleId="11">
    <w:name w:val="Знак1"/>
    <w:basedOn w:val="a"/>
    <w:rsid w:val="00B868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B8683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B868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B8683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86835"/>
    <w:rPr>
      <w:rFonts w:ascii="Times New Roman" w:eastAsia="Times New Roman" w:hAnsi="Times New Roman" w:cs="Times New Roman"/>
      <w:b/>
      <w:sz w:val="24"/>
      <w:szCs w:val="24"/>
    </w:rPr>
  </w:style>
  <w:style w:type="paragraph" w:styleId="af6">
    <w:name w:val="Title"/>
    <w:basedOn w:val="a"/>
    <w:next w:val="a"/>
    <w:link w:val="af7"/>
    <w:qFormat/>
    <w:rsid w:val="00B86835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B8683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8">
    <w:name w:val="Emphasis"/>
    <w:qFormat/>
    <w:rsid w:val="00B86835"/>
    <w:rPr>
      <w:i/>
      <w:iCs/>
    </w:rPr>
  </w:style>
  <w:style w:type="paragraph" w:customStyle="1" w:styleId="ConsPlusNormal">
    <w:name w:val="ConsPlusNormal"/>
    <w:rsid w:val="00B86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99"/>
    <w:qFormat/>
    <w:rsid w:val="0063306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21EA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a">
    <w:name w:val="Гипертекстовая ссылка"/>
    <w:basedOn w:val="a0"/>
    <w:rsid w:val="000921EA"/>
    <w:rPr>
      <w:rFonts w:cs="Times New Roman"/>
      <w:color w:val="106BBE"/>
    </w:rPr>
  </w:style>
  <w:style w:type="character" w:styleId="afb">
    <w:name w:val="Hyperlink"/>
    <w:basedOn w:val="a0"/>
    <w:uiPriority w:val="99"/>
    <w:unhideWhenUsed/>
    <w:rsid w:val="00651CAE"/>
    <w:rPr>
      <w:color w:val="0563C1" w:themeColor="hyperlink"/>
      <w:u w:val="single"/>
    </w:rPr>
  </w:style>
  <w:style w:type="table" w:styleId="afc">
    <w:name w:val="Table Grid"/>
    <w:basedOn w:val="a1"/>
    <w:uiPriority w:val="59"/>
    <w:rsid w:val="00451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varka-reska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6FAC-140A-412C-91E7-4BA73C39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24</Pages>
  <Words>4222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2019-12-25T11:19:00Z</cp:lastPrinted>
  <dcterms:created xsi:type="dcterms:W3CDTF">2018-02-09T13:53:00Z</dcterms:created>
  <dcterms:modified xsi:type="dcterms:W3CDTF">2021-04-03T11:35:00Z</dcterms:modified>
</cp:coreProperties>
</file>