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9" w:rsidRPr="006B48A5" w:rsidRDefault="002C4679" w:rsidP="002C4679">
      <w:pPr>
        <w:spacing w:after="120"/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>Управление образования и науки липецкой области</w:t>
      </w:r>
    </w:p>
    <w:p w:rsidR="002C4679" w:rsidRPr="006B48A5" w:rsidRDefault="002C4679" w:rsidP="002C4679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2C4679" w:rsidRPr="006B48A5" w:rsidRDefault="002C4679" w:rsidP="002C4679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 xml:space="preserve">«Елецкий КОЛЛЕДЖ экономики, </w:t>
      </w:r>
    </w:p>
    <w:p w:rsidR="002C4679" w:rsidRPr="006B48A5" w:rsidRDefault="002C4679" w:rsidP="002C4679">
      <w:pPr>
        <w:jc w:val="center"/>
        <w:rPr>
          <w:b w:val="0"/>
          <w:caps/>
          <w:sz w:val="28"/>
          <w:szCs w:val="28"/>
        </w:rPr>
      </w:pPr>
      <w:r w:rsidRPr="006B48A5">
        <w:rPr>
          <w:b w:val="0"/>
          <w:caps/>
          <w:sz w:val="28"/>
          <w:szCs w:val="28"/>
        </w:rPr>
        <w:t>промышленности и отраслевых технологий»</w:t>
      </w:r>
    </w:p>
    <w:p w:rsidR="002C4679" w:rsidRPr="006B48A5" w:rsidRDefault="002C4679" w:rsidP="002C4679">
      <w:pPr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jc w:val="center"/>
        <w:rPr>
          <w:b w:val="0"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900"/>
        <w:gridCol w:w="236"/>
        <w:gridCol w:w="598"/>
      </w:tblGrid>
      <w:tr w:rsidR="002C4679" w:rsidRPr="002C4679" w:rsidTr="00C17789">
        <w:trPr>
          <w:jc w:val="right"/>
        </w:trPr>
        <w:tc>
          <w:tcPr>
            <w:tcW w:w="4753" w:type="dxa"/>
            <w:gridSpan w:val="7"/>
          </w:tcPr>
          <w:p w:rsidR="002C4679" w:rsidRPr="002C4679" w:rsidRDefault="002C4679" w:rsidP="00C17789">
            <w:pPr>
              <w:jc w:val="right"/>
              <w:rPr>
                <w:b w:val="0"/>
                <w:caps/>
                <w:sz w:val="28"/>
                <w:szCs w:val="28"/>
              </w:rPr>
            </w:pPr>
            <w:r w:rsidRPr="002C4679">
              <w:rPr>
                <w:b w:val="0"/>
                <w:caps/>
                <w:sz w:val="28"/>
                <w:szCs w:val="28"/>
              </w:rPr>
              <w:t>УТВерждаю</w:t>
            </w:r>
          </w:p>
        </w:tc>
      </w:tr>
      <w:tr w:rsidR="002C4679" w:rsidRPr="002C4679" w:rsidTr="00C17789">
        <w:trPr>
          <w:jc w:val="right"/>
        </w:trPr>
        <w:tc>
          <w:tcPr>
            <w:tcW w:w="4753" w:type="dxa"/>
            <w:gridSpan w:val="7"/>
          </w:tcPr>
          <w:p w:rsidR="002C4679" w:rsidRPr="002C4679" w:rsidRDefault="002C4679" w:rsidP="00C17789">
            <w:pPr>
              <w:jc w:val="right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Директор ГОБПОУ</w:t>
            </w:r>
          </w:p>
          <w:p w:rsidR="002C4679" w:rsidRPr="002C4679" w:rsidRDefault="002C4679" w:rsidP="00C17789">
            <w:pPr>
              <w:jc w:val="right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2C4679" w:rsidRPr="002C4679" w:rsidRDefault="002C4679" w:rsidP="00C17789">
            <w:pPr>
              <w:jc w:val="right"/>
              <w:rPr>
                <w:b w:val="0"/>
                <w:sz w:val="28"/>
                <w:szCs w:val="28"/>
                <w:u w:val="single"/>
              </w:rPr>
            </w:pPr>
            <w:r w:rsidRPr="002C4679">
              <w:rPr>
                <w:b w:val="0"/>
                <w:sz w:val="28"/>
                <w:szCs w:val="28"/>
                <w:u w:val="single"/>
              </w:rPr>
              <w:t>__________________</w:t>
            </w:r>
            <w:r w:rsidRPr="002C4679">
              <w:rPr>
                <w:b w:val="0"/>
                <w:sz w:val="28"/>
                <w:szCs w:val="28"/>
              </w:rPr>
              <w:t>Р. Ю. Евсеев</w:t>
            </w:r>
          </w:p>
        </w:tc>
      </w:tr>
      <w:tr w:rsidR="002C4679" w:rsidRPr="002C4679" w:rsidTr="00C17789">
        <w:trPr>
          <w:jc w:val="right"/>
        </w:trPr>
        <w:tc>
          <w:tcPr>
            <w:tcW w:w="468" w:type="dxa"/>
          </w:tcPr>
          <w:p w:rsidR="002C4679" w:rsidRPr="002C4679" w:rsidRDefault="002C4679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2C4679">
              <w:rPr>
                <w:b w:val="0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679" w:rsidRPr="002C4679" w:rsidRDefault="002C4679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376" w:type="dxa"/>
          </w:tcPr>
          <w:p w:rsidR="002C4679" w:rsidRPr="002C4679" w:rsidRDefault="002C4679" w:rsidP="00C17789">
            <w:pPr>
              <w:spacing w:before="120"/>
              <w:jc w:val="right"/>
              <w:rPr>
                <w:b w:val="0"/>
                <w:caps/>
                <w:sz w:val="28"/>
                <w:szCs w:val="28"/>
              </w:rPr>
            </w:pPr>
            <w:r w:rsidRPr="002C4679">
              <w:rPr>
                <w:b w:val="0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679" w:rsidRPr="002C4679" w:rsidRDefault="002C4679" w:rsidP="00C17789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2C4679" w:rsidRPr="002C4679" w:rsidRDefault="002C4679" w:rsidP="00C17789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4679" w:rsidRPr="002C4679" w:rsidRDefault="002C4679" w:rsidP="00C17789">
            <w:pPr>
              <w:spacing w:before="120"/>
              <w:rPr>
                <w:b w:val="0"/>
                <w:sz w:val="28"/>
                <w:szCs w:val="28"/>
              </w:rPr>
            </w:pPr>
          </w:p>
        </w:tc>
        <w:tc>
          <w:tcPr>
            <w:tcW w:w="598" w:type="dxa"/>
          </w:tcPr>
          <w:p w:rsidR="002C4679" w:rsidRPr="002C4679" w:rsidRDefault="002C4679" w:rsidP="00C17789">
            <w:pPr>
              <w:spacing w:before="120"/>
              <w:rPr>
                <w:b w:val="0"/>
                <w:sz w:val="28"/>
                <w:szCs w:val="28"/>
              </w:rPr>
            </w:pPr>
            <w:proofErr w:type="gramStart"/>
            <w:r w:rsidRPr="002C4679">
              <w:rPr>
                <w:b w:val="0"/>
                <w:sz w:val="28"/>
                <w:szCs w:val="28"/>
              </w:rPr>
              <w:t>г</w:t>
            </w:r>
            <w:proofErr w:type="gramEnd"/>
            <w:r w:rsidRPr="002C4679">
              <w:rPr>
                <w:b w:val="0"/>
                <w:sz w:val="28"/>
                <w:szCs w:val="28"/>
              </w:rPr>
              <w:t xml:space="preserve">.    </w:t>
            </w:r>
          </w:p>
        </w:tc>
      </w:tr>
    </w:tbl>
    <w:p w:rsidR="002C4679" w:rsidRPr="002C4679" w:rsidRDefault="002C4679" w:rsidP="002C4679">
      <w:pPr>
        <w:jc w:val="right"/>
        <w:rPr>
          <w:b w:val="0"/>
          <w:sz w:val="28"/>
          <w:szCs w:val="28"/>
        </w:rPr>
      </w:pPr>
    </w:p>
    <w:p w:rsidR="002C4679" w:rsidRPr="002C4679" w:rsidRDefault="002C4679" w:rsidP="002C4679">
      <w:pPr>
        <w:jc w:val="center"/>
        <w:rPr>
          <w:b w:val="0"/>
          <w:sz w:val="28"/>
          <w:szCs w:val="28"/>
          <w:u w:val="single"/>
        </w:rPr>
      </w:pPr>
    </w:p>
    <w:p w:rsidR="002C4679" w:rsidRPr="002C4679" w:rsidRDefault="002C4679" w:rsidP="002C4679">
      <w:pPr>
        <w:jc w:val="center"/>
        <w:rPr>
          <w:b w:val="0"/>
          <w:sz w:val="28"/>
          <w:szCs w:val="28"/>
          <w:u w:val="single"/>
        </w:rPr>
      </w:pPr>
    </w:p>
    <w:p w:rsidR="002C4679" w:rsidRPr="002C4679" w:rsidRDefault="002C4679" w:rsidP="002C4679">
      <w:pPr>
        <w:tabs>
          <w:tab w:val="left" w:pos="6154"/>
        </w:tabs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ab/>
      </w:r>
    </w:p>
    <w:p w:rsidR="002C4679" w:rsidRPr="002C4679" w:rsidRDefault="002C4679" w:rsidP="002C4679">
      <w:pPr>
        <w:jc w:val="center"/>
        <w:rPr>
          <w:b w:val="0"/>
          <w:sz w:val="28"/>
          <w:szCs w:val="28"/>
        </w:rPr>
      </w:pPr>
    </w:p>
    <w:p w:rsidR="002C4679" w:rsidRPr="002C4679" w:rsidRDefault="002C4679" w:rsidP="002C4679">
      <w:pPr>
        <w:jc w:val="center"/>
        <w:rPr>
          <w:b w:val="0"/>
          <w:sz w:val="28"/>
          <w:szCs w:val="28"/>
        </w:rPr>
      </w:pPr>
    </w:p>
    <w:p w:rsidR="002C4679" w:rsidRPr="002C4679" w:rsidRDefault="002C4679" w:rsidP="002C4679">
      <w:pPr>
        <w:jc w:val="center"/>
        <w:rPr>
          <w:b w:val="0"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C4679">
        <w:rPr>
          <w:caps/>
          <w:sz w:val="28"/>
          <w:szCs w:val="28"/>
        </w:rPr>
        <w:t xml:space="preserve">  РАБОЧАЯ ПРОГРАММА</w:t>
      </w: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C4679">
        <w:rPr>
          <w:caps/>
          <w:sz w:val="28"/>
          <w:szCs w:val="28"/>
        </w:rPr>
        <w:t>УЧЕБНОЙ ПРАКТИКИ</w:t>
      </w: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jc w:val="center"/>
        <w:rPr>
          <w:b w:val="0"/>
          <w:sz w:val="28"/>
          <w:szCs w:val="28"/>
        </w:rPr>
      </w:pPr>
      <w:r w:rsidRPr="002C4679">
        <w:rPr>
          <w:sz w:val="28"/>
          <w:szCs w:val="28"/>
        </w:rPr>
        <w:t>УП. 04 Частично механизированная сварка (наплавка) плавлением</w:t>
      </w:r>
    </w:p>
    <w:p w:rsidR="002C4679" w:rsidRPr="002C4679" w:rsidRDefault="002C4679" w:rsidP="002C4679">
      <w:pPr>
        <w:widowControl w:val="0"/>
        <w:jc w:val="center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>программы подготовки квалифицированных рабочих, служащих (ППКРС) по профессии СПО15.01.05 Сварщик (ручной и частично механизированной сварки (наплавки))</w:t>
      </w:r>
      <w:r w:rsidRPr="002C4679">
        <w:rPr>
          <w:b w:val="0"/>
          <w:sz w:val="28"/>
          <w:szCs w:val="28"/>
        </w:rPr>
        <w:tab/>
      </w:r>
      <w:r w:rsidRPr="002C4679">
        <w:rPr>
          <w:b w:val="0"/>
          <w:sz w:val="28"/>
          <w:szCs w:val="28"/>
        </w:rPr>
        <w:tab/>
      </w:r>
      <w:r w:rsidRPr="002C4679">
        <w:rPr>
          <w:b w:val="0"/>
          <w:sz w:val="28"/>
          <w:szCs w:val="28"/>
        </w:rPr>
        <w:tab/>
      </w:r>
      <w:r w:rsidRPr="002C4679">
        <w:rPr>
          <w:b w:val="0"/>
          <w:sz w:val="28"/>
          <w:szCs w:val="28"/>
        </w:rPr>
        <w:tab/>
      </w:r>
      <w:r w:rsidRPr="002C4679">
        <w:rPr>
          <w:b w:val="0"/>
          <w:sz w:val="28"/>
          <w:szCs w:val="28"/>
        </w:rPr>
        <w:tab/>
      </w: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caps/>
          <w:sz w:val="28"/>
          <w:szCs w:val="28"/>
        </w:rPr>
      </w:pPr>
    </w:p>
    <w:p w:rsidR="002C4679" w:rsidRDefault="002C4679" w:rsidP="002C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  <w:r w:rsidRPr="002C4679">
        <w:rPr>
          <w:b w:val="0"/>
          <w:bCs/>
          <w:sz w:val="28"/>
          <w:szCs w:val="28"/>
        </w:rPr>
        <w:tab/>
      </w:r>
      <w:r w:rsidRPr="002C4679">
        <w:rPr>
          <w:b w:val="0"/>
          <w:bCs/>
          <w:sz w:val="28"/>
          <w:szCs w:val="28"/>
        </w:rPr>
        <w:tab/>
      </w:r>
      <w:r w:rsidRPr="002C4679">
        <w:rPr>
          <w:b w:val="0"/>
          <w:bCs/>
          <w:sz w:val="28"/>
          <w:szCs w:val="28"/>
        </w:rPr>
        <w:tab/>
      </w:r>
      <w:r w:rsidRPr="002C4679">
        <w:rPr>
          <w:b w:val="0"/>
          <w:bCs/>
          <w:sz w:val="28"/>
          <w:szCs w:val="28"/>
        </w:rPr>
        <w:tab/>
        <w:t>Елец, 2018 г.</w:t>
      </w:r>
    </w:p>
    <w:p w:rsidR="002C4679" w:rsidRPr="002C4679" w:rsidRDefault="002C4679" w:rsidP="002C4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lastRenderedPageBreak/>
        <w:t>Рабочая программа учебной практики, разработана на основе Федерального государственного образовательного стандарта (далее ФГОС) по профессии среднего профессионального образования  СПО</w:t>
      </w:r>
      <w:r w:rsidRPr="002C4679">
        <w:rPr>
          <w:b w:val="0"/>
          <w:bCs/>
          <w:sz w:val="28"/>
          <w:szCs w:val="28"/>
        </w:rPr>
        <w:t>15.01.05 Сварщик (ручной и частично механизированной сварки (наплавки))</w:t>
      </w:r>
      <w:proofErr w:type="gramStart"/>
      <w:r w:rsidRPr="002C4679">
        <w:rPr>
          <w:b w:val="0"/>
          <w:bCs/>
          <w:sz w:val="28"/>
          <w:szCs w:val="28"/>
        </w:rPr>
        <w:t xml:space="preserve"> ,</w:t>
      </w:r>
      <w:proofErr w:type="gramEnd"/>
      <w:r w:rsidRPr="002C4679">
        <w:rPr>
          <w:rFonts w:eastAsia="Calibri"/>
          <w:b w:val="0"/>
          <w:sz w:val="28"/>
          <w:szCs w:val="28"/>
        </w:rPr>
        <w:t xml:space="preserve">утверждённого приказом Министерства образования и науки РФ от 29 января 2016 г. № 50 (зарегистрирован в Минюсте России 24.02.2016 №41197) </w:t>
      </w:r>
      <w:r w:rsidRPr="002C4679">
        <w:rPr>
          <w:rFonts w:eastAsia="Calibri"/>
          <w:b w:val="0"/>
          <w:sz w:val="28"/>
          <w:szCs w:val="28"/>
          <w:lang w:eastAsia="ar-SA"/>
        </w:rPr>
        <w:t>и соответствует профессиональному стандарту Сварщик, 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>Разработчик:  Павлова Надежда Викторовна, мастер производственного обучения</w:t>
      </w:r>
    </w:p>
    <w:p w:rsidR="002C4679" w:rsidRPr="002C4679" w:rsidRDefault="002C4679" w:rsidP="002C4679">
      <w:pPr>
        <w:widowControl w:val="0"/>
        <w:suppressAutoHyphens/>
        <w:rPr>
          <w:b w:val="0"/>
          <w:sz w:val="28"/>
          <w:szCs w:val="28"/>
        </w:rPr>
      </w:pPr>
    </w:p>
    <w:p w:rsidR="002C4679" w:rsidRPr="002C4679" w:rsidRDefault="002C4679" w:rsidP="002C4679">
      <w:pPr>
        <w:widowControl w:val="0"/>
        <w:suppressAutoHyphens/>
        <w:rPr>
          <w:b w:val="0"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6420"/>
        </w:tabs>
        <w:suppressAutoHyphens/>
        <w:rPr>
          <w:b w:val="0"/>
          <w:sz w:val="28"/>
          <w:szCs w:val="28"/>
        </w:rPr>
      </w:pPr>
    </w:p>
    <w:p w:rsidR="002C4679" w:rsidRPr="002C4679" w:rsidRDefault="002C4679" w:rsidP="002C4679">
      <w:pPr>
        <w:spacing w:before="240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 xml:space="preserve">Рассмотрено Педагогическим советом </w:t>
      </w:r>
    </w:p>
    <w:p w:rsidR="002C4679" w:rsidRPr="002C4679" w:rsidRDefault="002C4679" w:rsidP="002C4679">
      <w:pPr>
        <w:spacing w:after="120"/>
        <w:rPr>
          <w:b w:val="0"/>
          <w:sz w:val="28"/>
          <w:szCs w:val="28"/>
        </w:rPr>
      </w:pPr>
      <w:r w:rsidRPr="002C4679">
        <w:rPr>
          <w:b w:val="0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49"/>
        <w:gridCol w:w="1120"/>
        <w:gridCol w:w="763"/>
        <w:gridCol w:w="764"/>
        <w:gridCol w:w="381"/>
        <w:gridCol w:w="1924"/>
        <w:gridCol w:w="776"/>
        <w:gridCol w:w="486"/>
        <w:gridCol w:w="747"/>
      </w:tblGrid>
      <w:tr w:rsidR="002C4679" w:rsidRPr="002C4679" w:rsidTr="00C17789">
        <w:tc>
          <w:tcPr>
            <w:tcW w:w="1561" w:type="dxa"/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83" w:type="dxa"/>
          </w:tcPr>
          <w:p w:rsidR="002C4679" w:rsidRPr="002C4679" w:rsidRDefault="002C4679" w:rsidP="00C17789">
            <w:pPr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C4679" w:rsidRPr="002C4679" w:rsidRDefault="002C4679" w:rsidP="00C17789">
            <w:pPr>
              <w:jc w:val="center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576" w:type="dxa"/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2018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proofErr w:type="gramStart"/>
            <w:r w:rsidRPr="002C4679">
              <w:rPr>
                <w:b w:val="0"/>
                <w:sz w:val="28"/>
                <w:szCs w:val="28"/>
              </w:rPr>
              <w:t>г</w:t>
            </w:r>
            <w:proofErr w:type="gramEnd"/>
            <w:r w:rsidRPr="002C467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  <w:highlight w:val="yellow"/>
        </w:rPr>
      </w:pPr>
    </w:p>
    <w:p w:rsidR="002C4679" w:rsidRPr="002C4679" w:rsidRDefault="002C4679" w:rsidP="002C4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bCs/>
          <w:i/>
          <w:sz w:val="28"/>
          <w:szCs w:val="28"/>
          <w:highlight w:val="yellow"/>
        </w:rPr>
      </w:pPr>
    </w:p>
    <w:tbl>
      <w:tblPr>
        <w:tblStyle w:val="afb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2C4679" w:rsidRPr="002C4679" w:rsidTr="00C17789">
        <w:trPr>
          <w:trHeight w:val="3122"/>
        </w:trPr>
        <w:tc>
          <w:tcPr>
            <w:tcW w:w="5816" w:type="dxa"/>
          </w:tcPr>
          <w:p w:rsidR="002C4679" w:rsidRPr="002C4679" w:rsidRDefault="002C4679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ОДОБРЕНО</w:t>
            </w:r>
          </w:p>
          <w:p w:rsidR="002C4679" w:rsidRPr="002C4679" w:rsidRDefault="002C4679" w:rsidP="00C17789">
            <w:pPr>
              <w:spacing w:line="360" w:lineRule="auto"/>
              <w:rPr>
                <w:b w:val="0"/>
                <w:smallCaps/>
                <w:sz w:val="28"/>
                <w:szCs w:val="28"/>
              </w:rPr>
            </w:pPr>
            <w:r w:rsidRPr="002C4679">
              <w:rPr>
                <w:b w:val="0"/>
                <w:smallCaps/>
                <w:sz w:val="28"/>
                <w:szCs w:val="28"/>
              </w:rPr>
              <w:t xml:space="preserve">на заседании ЦМК </w:t>
            </w:r>
            <w:r w:rsidRPr="002C4679">
              <w:rPr>
                <w:b w:val="0"/>
                <w:sz w:val="28"/>
                <w:szCs w:val="28"/>
              </w:rPr>
              <w:t>УГС 15.00.00</w:t>
            </w:r>
          </w:p>
          <w:p w:rsidR="002C4679" w:rsidRPr="002C4679" w:rsidRDefault="002C4679" w:rsidP="00C17789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Протокол №__1___ от 31 августа 2018 г.</w:t>
            </w:r>
          </w:p>
          <w:p w:rsidR="002C4679" w:rsidRPr="002C4679" w:rsidRDefault="002C4679" w:rsidP="00C17789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 xml:space="preserve">Председатель ЦМК </w:t>
            </w:r>
          </w:p>
          <w:p w:rsidR="002C4679" w:rsidRPr="002C4679" w:rsidRDefault="002C4679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 xml:space="preserve">_______  М.А. </w:t>
            </w:r>
            <w:proofErr w:type="spellStart"/>
            <w:r w:rsidRPr="002C4679">
              <w:rPr>
                <w:b w:val="0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2C4679" w:rsidRPr="002C4679" w:rsidRDefault="002C4679" w:rsidP="00C17789">
            <w:pPr>
              <w:rPr>
                <w:rFonts w:eastAsiaTheme="minorEastAsia"/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СОГЛАСОВАНО</w:t>
            </w: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 xml:space="preserve">Заместитель директора по УМР </w:t>
            </w: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____________Т.К. Кири</w:t>
            </w:r>
            <w:r>
              <w:rPr>
                <w:b w:val="0"/>
                <w:sz w:val="28"/>
                <w:szCs w:val="28"/>
              </w:rPr>
              <w:t>лова</w:t>
            </w: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  <w:p w:rsidR="002C4679" w:rsidRPr="002C4679" w:rsidRDefault="002C4679" w:rsidP="00C17789">
            <w:pPr>
              <w:rPr>
                <w:b w:val="0"/>
                <w:sz w:val="28"/>
                <w:szCs w:val="28"/>
              </w:rPr>
            </w:pPr>
          </w:p>
        </w:tc>
      </w:tr>
    </w:tbl>
    <w:p w:rsidR="00557FFD" w:rsidRDefault="00557FFD" w:rsidP="002C4679">
      <w:pPr>
        <w:rPr>
          <w:b w:val="0"/>
          <w:sz w:val="28"/>
          <w:szCs w:val="28"/>
        </w:rPr>
      </w:pPr>
    </w:p>
    <w:p w:rsidR="00557FFD" w:rsidRDefault="00557FFD" w:rsidP="00B86835">
      <w:pPr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jc w:val="center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СОДЕРЖАНИЕ</w:t>
      </w:r>
    </w:p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tbl>
      <w:tblPr>
        <w:tblW w:w="11083" w:type="dxa"/>
        <w:tblLook w:val="01E0"/>
      </w:tblPr>
      <w:tblGrid>
        <w:gridCol w:w="9180"/>
        <w:gridCol w:w="1903"/>
      </w:tblGrid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ind w:right="-190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1. ПАСПОРТ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4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РЕЗУЛЬТАТЫ ОСВОЕНИЯ ПРОГРАММЫ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057780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3. Т</w:t>
            </w:r>
            <w:r>
              <w:rPr>
                <w:b w:val="0"/>
                <w:sz w:val="28"/>
                <w:szCs w:val="28"/>
              </w:rPr>
              <w:t xml:space="preserve">ЕМАТИЧЕСКИЙ </w:t>
            </w:r>
            <w:r w:rsidRPr="00DC2D6A">
              <w:rPr>
                <w:b w:val="0"/>
                <w:sz w:val="28"/>
                <w:szCs w:val="28"/>
              </w:rPr>
              <w:t>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D641F8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18702E" w:rsidRDefault="00B86835" w:rsidP="00B86835">
            <w:pPr>
              <w:rPr>
                <w:b w:val="0"/>
                <w:sz w:val="28"/>
                <w:szCs w:val="28"/>
              </w:rPr>
            </w:pPr>
            <w:r w:rsidRPr="0018702E">
              <w:rPr>
                <w:b w:val="0"/>
                <w:sz w:val="28"/>
                <w:szCs w:val="28"/>
              </w:rPr>
              <w:t>4. УСЛОВИЯ РЕАЛИЗАЦИИ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18702E" w:rsidRDefault="00D5795E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КОНТРОЛЬ И ОЦЕНКА РЕЗУЛЬТАТОВ ОСВОЕНИЯ УЧЕБНОЙ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D5795E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B86835" w:rsidRPr="00DC2D6A" w:rsidTr="00B86835">
        <w:trPr>
          <w:trHeight w:val="720"/>
        </w:trPr>
        <w:tc>
          <w:tcPr>
            <w:tcW w:w="9180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B86835" w:rsidRPr="00DC2D6A" w:rsidRDefault="00B86835" w:rsidP="00B8683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  <w:sectPr w:rsidR="00B86835" w:rsidRPr="00DC2D6A" w:rsidSect="00B86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567" w:left="1134" w:header="708" w:footer="708" w:gutter="0"/>
          <w:pgNumType w:start="1"/>
          <w:cols w:space="720"/>
          <w:titlePg/>
        </w:sectPr>
      </w:pPr>
    </w:p>
    <w:p w:rsidR="00B86835" w:rsidRPr="0064347B" w:rsidRDefault="00B86835" w:rsidP="00E4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 xml:space="preserve">1. паспорт РАБОЧЕЙ ПРОГРАММЫ </w:t>
      </w:r>
    </w:p>
    <w:p w:rsidR="00B86835" w:rsidRPr="0064347B" w:rsidRDefault="00B86835" w:rsidP="00E4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t>УЧЕБНОЙ ПРАКТИКИ</w:t>
      </w:r>
    </w:p>
    <w:p w:rsidR="00B86835" w:rsidRPr="00E433CC" w:rsidRDefault="00E433CC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8"/>
          <w:szCs w:val="28"/>
          <w:u w:val="single"/>
        </w:rPr>
      </w:pPr>
      <w:r w:rsidRPr="00E433CC">
        <w:rPr>
          <w:color w:val="000000"/>
          <w:sz w:val="28"/>
          <w:szCs w:val="28"/>
          <w:u w:val="single"/>
        </w:rPr>
        <w:t>Частично механизированная сварка (наплавка) плавлением</w:t>
      </w:r>
    </w:p>
    <w:p w:rsidR="00E433CC" w:rsidRDefault="00E433CC" w:rsidP="00290DA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851"/>
        <w:jc w:val="both"/>
        <w:rPr>
          <w:sz w:val="28"/>
          <w:szCs w:val="28"/>
        </w:rPr>
      </w:pPr>
    </w:p>
    <w:p w:rsidR="0069539A" w:rsidRPr="0069539A" w:rsidRDefault="0069539A" w:rsidP="00290DA9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5" w:firstLine="851"/>
        <w:jc w:val="both"/>
        <w:rPr>
          <w:sz w:val="28"/>
          <w:szCs w:val="28"/>
        </w:rPr>
      </w:pPr>
      <w:r w:rsidRPr="0069539A">
        <w:rPr>
          <w:sz w:val="28"/>
          <w:szCs w:val="28"/>
        </w:rPr>
        <w:t>1.1. Область применения программы</w:t>
      </w:r>
    </w:p>
    <w:p w:rsidR="0069539A" w:rsidRPr="0094391D" w:rsidRDefault="0069539A" w:rsidP="0094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i/>
          <w:sz w:val="28"/>
          <w:szCs w:val="28"/>
          <w:u w:val="single"/>
        </w:rPr>
      </w:pPr>
      <w:r w:rsidRPr="0069539A">
        <w:rPr>
          <w:b w:val="0"/>
          <w:sz w:val="28"/>
          <w:szCs w:val="28"/>
        </w:rPr>
        <w:t xml:space="preserve">Рабочая программа учебной практики является частью программы подготовки квалифицированных рабочих, служащих по </w:t>
      </w:r>
      <w:r w:rsidRPr="0069539A">
        <w:rPr>
          <w:b w:val="0"/>
          <w:sz w:val="28"/>
          <w:szCs w:val="28"/>
        </w:rPr>
        <w:tab/>
        <w:t xml:space="preserve">ПКРС СПО в соответствии с ФГОС 15.01.05. </w:t>
      </w:r>
      <w:proofErr w:type="gramStart"/>
      <w:r w:rsidRPr="0069539A">
        <w:rPr>
          <w:b w:val="0"/>
          <w:sz w:val="28"/>
          <w:szCs w:val="28"/>
        </w:rPr>
        <w:t>Сварщик (ручной и частично механизированной сварки (наплавки) по укрупненной группе 15.00.00 Машиностроение в части освоения основного вида профессиональной деятельности</w:t>
      </w:r>
      <w:r w:rsidR="002C4679">
        <w:rPr>
          <w:color w:val="000000"/>
          <w:sz w:val="28"/>
          <w:szCs w:val="28"/>
        </w:rPr>
        <w:t xml:space="preserve"> </w:t>
      </w:r>
      <w:r w:rsidR="0094391D" w:rsidRPr="0094391D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Pr="0094391D">
        <w:rPr>
          <w:sz w:val="28"/>
          <w:szCs w:val="28"/>
        </w:rPr>
        <w:t>,</w:t>
      </w:r>
      <w:r w:rsidRPr="0094391D">
        <w:rPr>
          <w:b w:val="0"/>
          <w:sz w:val="28"/>
          <w:szCs w:val="28"/>
        </w:rPr>
        <w:t xml:space="preserve"> и соответствующих профессиональных компетенций (ПК):</w:t>
      </w:r>
      <w:proofErr w:type="gramEnd"/>
    </w:p>
    <w:p w:rsidR="00290DA9" w:rsidRPr="00290DA9" w:rsidRDefault="00290DA9" w:rsidP="00290DA9">
      <w:pPr>
        <w:pStyle w:val="21"/>
        <w:widowControl w:val="0"/>
        <w:spacing w:line="360" w:lineRule="auto"/>
        <w:ind w:left="0" w:firstLine="851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- </w:t>
      </w:r>
      <w:r w:rsidRPr="00290DA9">
        <w:rPr>
          <w:b w:val="0"/>
          <w:bCs/>
          <w:sz w:val="28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</w:t>
      </w:r>
      <w:r>
        <w:rPr>
          <w:b w:val="0"/>
          <w:bCs/>
          <w:sz w:val="28"/>
        </w:rPr>
        <w:t>твенных положениях сварного шва;</w:t>
      </w:r>
    </w:p>
    <w:p w:rsidR="00290DA9" w:rsidRPr="00290DA9" w:rsidRDefault="00290DA9" w:rsidP="00290DA9">
      <w:pPr>
        <w:pStyle w:val="21"/>
        <w:widowControl w:val="0"/>
        <w:spacing w:line="360" w:lineRule="auto"/>
        <w:ind w:left="0" w:firstLine="851"/>
        <w:jc w:val="both"/>
        <w:rPr>
          <w:b w:val="0"/>
          <w:sz w:val="28"/>
        </w:rPr>
      </w:pPr>
      <w:r>
        <w:rPr>
          <w:b w:val="0"/>
          <w:sz w:val="28"/>
        </w:rPr>
        <w:t xml:space="preserve"> - ПК </w:t>
      </w:r>
      <w:r w:rsidRPr="00290DA9">
        <w:rPr>
          <w:b w:val="0"/>
          <w:sz w:val="28"/>
        </w:rPr>
        <w:t>4.2.Выполнять частично механизированную сварку плавлением различных деталей и конструкций из цветных металлов и сплавов во всех пространс</w:t>
      </w:r>
      <w:r>
        <w:rPr>
          <w:b w:val="0"/>
          <w:sz w:val="28"/>
        </w:rPr>
        <w:t>твенных положениях сварного шва;</w:t>
      </w:r>
    </w:p>
    <w:p w:rsidR="0069539A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- </w:t>
      </w:r>
      <w:r w:rsidRPr="00290DA9">
        <w:rPr>
          <w:b w:val="0"/>
          <w:sz w:val="28"/>
        </w:rPr>
        <w:t>ПК 4.3. Выполнять частично механизированную наплавку различных деталей</w:t>
      </w:r>
      <w:r>
        <w:rPr>
          <w:b w:val="0"/>
          <w:sz w:val="28"/>
        </w:rPr>
        <w:t>.</w:t>
      </w:r>
    </w:p>
    <w:p w:rsidR="00B86835" w:rsidRPr="00DC2D6A" w:rsidRDefault="00B86835" w:rsidP="00290DA9">
      <w:pPr>
        <w:shd w:val="clear" w:color="auto" w:fill="FFFFFF"/>
        <w:spacing w:line="360" w:lineRule="auto"/>
        <w:ind w:firstLine="851"/>
        <w:rPr>
          <w:b w:val="0"/>
        </w:rPr>
      </w:pPr>
    </w:p>
    <w:p w:rsidR="00290DA9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290DA9">
        <w:rPr>
          <w:sz w:val="28"/>
          <w:szCs w:val="28"/>
        </w:rPr>
        <w:t>1.2.Цели и задачи учебной практики. Требования к результатам освоения учебной практики</w:t>
      </w:r>
    </w:p>
    <w:p w:rsidR="00290DA9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proofErr w:type="gramStart"/>
      <w:r w:rsidRPr="00290DA9">
        <w:rPr>
          <w:b w:val="0"/>
          <w:sz w:val="28"/>
          <w:szCs w:val="28"/>
        </w:rPr>
        <w:t>Цели и задачи учебной практики: формирование у обучающихся первоначальных практических професси</w:t>
      </w:r>
      <w:r w:rsidR="003A6588">
        <w:rPr>
          <w:b w:val="0"/>
          <w:sz w:val="28"/>
          <w:szCs w:val="28"/>
        </w:rPr>
        <w:t xml:space="preserve">ональных умений в рамках модуля </w:t>
      </w:r>
      <w:r w:rsidR="003A6588" w:rsidRPr="003A6588">
        <w:rPr>
          <w:rFonts w:eastAsiaTheme="minorEastAsia"/>
          <w:sz w:val="28"/>
          <w:szCs w:val="28"/>
        </w:rPr>
        <w:t>Частично механизированная сварка (наплавка) плавлением</w:t>
      </w:r>
      <w:r w:rsidR="002C4679">
        <w:rPr>
          <w:rFonts w:eastAsiaTheme="minorEastAsia"/>
          <w:sz w:val="28"/>
          <w:szCs w:val="28"/>
        </w:rPr>
        <w:t xml:space="preserve"> </w:t>
      </w:r>
      <w:r w:rsidRPr="00A82AE0">
        <w:rPr>
          <w:b w:val="0"/>
          <w:sz w:val="28"/>
          <w:szCs w:val="28"/>
        </w:rPr>
        <w:t>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</w:t>
      </w:r>
      <w:r w:rsidRPr="00290DA9">
        <w:rPr>
          <w:b w:val="0"/>
          <w:sz w:val="28"/>
          <w:szCs w:val="28"/>
        </w:rPr>
        <w:t xml:space="preserve"> и необходимых для </w:t>
      </w:r>
      <w:r w:rsidRPr="00290DA9">
        <w:rPr>
          <w:b w:val="0"/>
          <w:sz w:val="28"/>
          <w:szCs w:val="28"/>
        </w:rPr>
        <w:lastRenderedPageBreak/>
        <w:t xml:space="preserve">последующего освоения ими общих и профессиональных компетенций по избранной профессии. </w:t>
      </w:r>
      <w:proofErr w:type="gramEnd"/>
    </w:p>
    <w:p w:rsidR="00290DA9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290DA9">
        <w:rPr>
          <w:b w:val="0"/>
          <w:sz w:val="28"/>
          <w:szCs w:val="28"/>
        </w:rPr>
        <w:t>Требования к результатам освоения учебной практики:</w:t>
      </w:r>
    </w:p>
    <w:p w:rsidR="00290DA9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290DA9">
        <w:rPr>
          <w:b w:val="0"/>
          <w:sz w:val="28"/>
          <w:szCs w:val="28"/>
        </w:rPr>
        <w:t>В результате прохождения учебной практики по вид</w:t>
      </w:r>
      <w:r w:rsidR="002C4679">
        <w:rPr>
          <w:b w:val="0"/>
          <w:sz w:val="28"/>
          <w:szCs w:val="28"/>
        </w:rPr>
        <w:t>у</w:t>
      </w:r>
      <w:r w:rsidRPr="00290DA9">
        <w:rPr>
          <w:b w:val="0"/>
          <w:sz w:val="28"/>
          <w:szCs w:val="28"/>
        </w:rPr>
        <w:t xml:space="preserve"> профессиональной деятельности обучающийся должен уметь:</w:t>
      </w:r>
    </w:p>
    <w:p w:rsidR="00290DA9" w:rsidRPr="00290DA9" w:rsidRDefault="00290DA9" w:rsidP="00290DA9">
      <w:pPr>
        <w:pStyle w:val="af2"/>
        <w:spacing w:after="0"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90DA9">
        <w:rPr>
          <w:b w:val="0"/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90DA9" w:rsidRPr="00290DA9" w:rsidRDefault="00290DA9" w:rsidP="00290DA9">
      <w:pPr>
        <w:pStyle w:val="af2"/>
        <w:spacing w:after="0"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90DA9">
        <w:rPr>
          <w:b w:val="0"/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290DA9" w:rsidRPr="00290DA9" w:rsidRDefault="00290DA9" w:rsidP="00290DA9">
      <w:pPr>
        <w:pStyle w:val="af2"/>
        <w:spacing w:after="0" w:line="36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90DA9">
        <w:rPr>
          <w:b w:val="0"/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</w:t>
      </w:r>
      <w:r>
        <w:rPr>
          <w:b w:val="0"/>
          <w:sz w:val="28"/>
          <w:szCs w:val="28"/>
        </w:rPr>
        <w:t>твенном положении сварного шва.</w:t>
      </w:r>
    </w:p>
    <w:p w:rsidR="00290DA9" w:rsidRPr="00290DA9" w:rsidRDefault="00290DA9" w:rsidP="00290DA9">
      <w:pPr>
        <w:shd w:val="clear" w:color="auto" w:fill="FFFFFF"/>
        <w:spacing w:line="360" w:lineRule="auto"/>
        <w:jc w:val="both"/>
        <w:rPr>
          <w:b w:val="0"/>
        </w:rPr>
      </w:pPr>
    </w:p>
    <w:p w:rsidR="00BA0A41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290DA9">
        <w:rPr>
          <w:sz w:val="28"/>
          <w:szCs w:val="28"/>
        </w:rPr>
        <w:t>1.3. Количество часов на освоение рабочей программы учебной практики</w:t>
      </w:r>
    </w:p>
    <w:p w:rsidR="00290DA9" w:rsidRPr="00290DA9" w:rsidRDefault="00290DA9" w:rsidP="0029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 w:val="0"/>
          <w:sz w:val="28"/>
          <w:szCs w:val="28"/>
        </w:rPr>
      </w:pPr>
      <w:r w:rsidRPr="00290DA9">
        <w:rPr>
          <w:b w:val="0"/>
          <w:sz w:val="28"/>
          <w:szCs w:val="28"/>
        </w:rPr>
        <w:t>Количество часов на освоение рабочей программы учебной практики</w:t>
      </w:r>
      <w:r>
        <w:rPr>
          <w:b w:val="0"/>
          <w:sz w:val="28"/>
          <w:szCs w:val="28"/>
        </w:rPr>
        <w:t xml:space="preserve"> по профессиональному модулю </w:t>
      </w:r>
      <w:r w:rsidR="0094391D" w:rsidRPr="0094391D">
        <w:rPr>
          <w:color w:val="000000"/>
          <w:sz w:val="28"/>
          <w:szCs w:val="28"/>
        </w:rPr>
        <w:t>Частично механизированная сварка (наплавка) плавлением</w:t>
      </w:r>
      <w:r w:rsidR="0094391D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>288часов</w:t>
      </w:r>
      <w:r w:rsidRPr="00290DA9">
        <w:rPr>
          <w:b w:val="0"/>
          <w:sz w:val="28"/>
          <w:szCs w:val="28"/>
        </w:rPr>
        <w:t>.</w:t>
      </w:r>
    </w:p>
    <w:p w:rsidR="00290DA9" w:rsidRPr="00290DA9" w:rsidRDefault="00290DA9" w:rsidP="00290DA9">
      <w:pPr>
        <w:shd w:val="clear" w:color="auto" w:fill="FFFFFF"/>
        <w:spacing w:line="360" w:lineRule="auto"/>
        <w:ind w:firstLine="851"/>
        <w:jc w:val="both"/>
        <w:rPr>
          <w:b w:val="0"/>
        </w:rPr>
      </w:pPr>
    </w:p>
    <w:p w:rsidR="00B86835" w:rsidRPr="00DC2D6A" w:rsidRDefault="00B86835" w:rsidP="00290DA9">
      <w:pPr>
        <w:tabs>
          <w:tab w:val="left" w:pos="1345"/>
        </w:tabs>
        <w:spacing w:line="360" w:lineRule="auto"/>
        <w:ind w:firstLine="851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ab/>
      </w:r>
    </w:p>
    <w:p w:rsidR="00B86835" w:rsidRPr="00DC2D6A" w:rsidRDefault="00B86835" w:rsidP="00290DA9">
      <w:pPr>
        <w:spacing w:line="360" w:lineRule="auto"/>
        <w:ind w:firstLine="851"/>
        <w:rPr>
          <w:b w:val="0"/>
          <w:sz w:val="28"/>
          <w:szCs w:val="28"/>
        </w:rPr>
      </w:pPr>
    </w:p>
    <w:p w:rsidR="00B86835" w:rsidRPr="00DC2D6A" w:rsidRDefault="00B86835" w:rsidP="00290DA9">
      <w:pPr>
        <w:spacing w:line="360" w:lineRule="auto"/>
        <w:ind w:firstLine="851"/>
        <w:rPr>
          <w:b w:val="0"/>
          <w:sz w:val="28"/>
          <w:szCs w:val="28"/>
        </w:rPr>
      </w:pPr>
    </w:p>
    <w:p w:rsidR="00B86835" w:rsidRPr="00DC2D6A" w:rsidRDefault="00B86835" w:rsidP="00290D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25"/>
        <w:jc w:val="center"/>
        <w:rPr>
          <w:b/>
          <w:caps/>
          <w:sz w:val="28"/>
          <w:szCs w:val="28"/>
        </w:rPr>
      </w:pPr>
    </w:p>
    <w:p w:rsidR="00B86835" w:rsidRDefault="00B86835" w:rsidP="00290DA9">
      <w:pPr>
        <w:spacing w:line="360" w:lineRule="auto"/>
        <w:ind w:firstLine="525"/>
        <w:rPr>
          <w:b w:val="0"/>
        </w:rPr>
      </w:pPr>
    </w:p>
    <w:p w:rsidR="00221729" w:rsidRPr="00DC2D6A" w:rsidRDefault="00221729" w:rsidP="00290DA9">
      <w:pPr>
        <w:spacing w:line="360" w:lineRule="auto"/>
        <w:ind w:firstLine="525"/>
        <w:rPr>
          <w:b w:val="0"/>
        </w:rPr>
      </w:pPr>
    </w:p>
    <w:p w:rsidR="00B86835" w:rsidRDefault="00B86835" w:rsidP="00B86835">
      <w:pPr>
        <w:ind w:left="426"/>
        <w:rPr>
          <w:b w:val="0"/>
        </w:rPr>
      </w:pPr>
    </w:p>
    <w:p w:rsidR="00082A36" w:rsidRDefault="00082A36" w:rsidP="00B86835">
      <w:pPr>
        <w:ind w:left="426"/>
        <w:rPr>
          <w:b w:val="0"/>
        </w:rPr>
      </w:pPr>
    </w:p>
    <w:p w:rsidR="00082A36" w:rsidRDefault="00082A36" w:rsidP="00B86835">
      <w:pPr>
        <w:ind w:left="426"/>
        <w:rPr>
          <w:b w:val="0"/>
        </w:rPr>
      </w:pPr>
    </w:p>
    <w:p w:rsidR="00B86835" w:rsidRDefault="00B86835" w:rsidP="00B86835">
      <w:pPr>
        <w:ind w:left="426"/>
        <w:rPr>
          <w:b w:val="0"/>
        </w:rPr>
      </w:pPr>
    </w:p>
    <w:p w:rsidR="00290DA9" w:rsidRDefault="00290DA9" w:rsidP="0064347B"/>
    <w:p w:rsidR="00290DA9" w:rsidRDefault="00290DA9" w:rsidP="0064347B"/>
    <w:p w:rsidR="00290DA9" w:rsidRPr="0064347B" w:rsidRDefault="00290DA9" w:rsidP="0064347B"/>
    <w:p w:rsidR="00B86835" w:rsidRPr="0064347B" w:rsidRDefault="00B86835" w:rsidP="00643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4347B">
        <w:rPr>
          <w:b/>
          <w:caps/>
          <w:sz w:val="28"/>
          <w:szCs w:val="28"/>
        </w:rPr>
        <w:lastRenderedPageBreak/>
        <w:t>2. результаты освоения Рабочей программы учебной практики</w:t>
      </w:r>
    </w:p>
    <w:p w:rsidR="00B86835" w:rsidRDefault="00B86835" w:rsidP="00B86835">
      <w:pPr>
        <w:spacing w:line="360" w:lineRule="auto"/>
        <w:rPr>
          <w:b w:val="0"/>
          <w:sz w:val="28"/>
          <w:szCs w:val="28"/>
        </w:rPr>
      </w:pPr>
    </w:p>
    <w:p w:rsidR="005F6E30" w:rsidRDefault="00B86835" w:rsidP="003A6588">
      <w:pPr>
        <w:spacing w:line="360" w:lineRule="auto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 w:rsidRPr="00DC2D6A">
        <w:rPr>
          <w:b w:val="0"/>
          <w:sz w:val="28"/>
          <w:szCs w:val="28"/>
        </w:rPr>
        <w:t>сформированность</w:t>
      </w:r>
      <w:proofErr w:type="spellEnd"/>
      <w:r w:rsidRPr="00DC2D6A">
        <w:rPr>
          <w:b w:val="0"/>
          <w:sz w:val="28"/>
          <w:szCs w:val="28"/>
        </w:rPr>
        <w:t xml:space="preserve"> у обучающихся первоначальных практических професси</w:t>
      </w:r>
      <w:r w:rsidR="003A6588">
        <w:rPr>
          <w:b w:val="0"/>
          <w:sz w:val="28"/>
          <w:szCs w:val="28"/>
        </w:rPr>
        <w:t>ональных умений в рамках модуля</w:t>
      </w:r>
      <w:r w:rsidR="002C4679">
        <w:rPr>
          <w:b w:val="0"/>
          <w:sz w:val="28"/>
          <w:szCs w:val="28"/>
        </w:rPr>
        <w:t xml:space="preserve"> </w:t>
      </w:r>
      <w:r w:rsidR="003A6588" w:rsidRPr="003A6588">
        <w:rPr>
          <w:rFonts w:eastAsiaTheme="minorEastAsia"/>
          <w:sz w:val="28"/>
          <w:szCs w:val="28"/>
        </w:rPr>
        <w:t>Частично механизированная сварка (наплавка) плавлением</w:t>
      </w:r>
      <w:r w:rsidR="002C4679">
        <w:rPr>
          <w:rFonts w:eastAsiaTheme="minorEastAsia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ППКРС С</w:t>
      </w:r>
      <w:r w:rsidRPr="00DC2D6A">
        <w:rPr>
          <w:b w:val="0"/>
          <w:sz w:val="28"/>
          <w:szCs w:val="28"/>
        </w:rPr>
        <w:t>ПО</w:t>
      </w:r>
      <w:r w:rsidRPr="003E0962">
        <w:rPr>
          <w:b w:val="0"/>
          <w:sz w:val="28"/>
          <w:szCs w:val="28"/>
        </w:rPr>
        <w:t xml:space="preserve"> в соответствии с</w:t>
      </w:r>
      <w:r w:rsidR="00082A36">
        <w:rPr>
          <w:b w:val="0"/>
          <w:sz w:val="28"/>
          <w:szCs w:val="28"/>
        </w:rPr>
        <w:t xml:space="preserve"> ФГОС 15.01.05. </w:t>
      </w:r>
      <w:proofErr w:type="gramStart"/>
      <w:r w:rsidR="00082A36">
        <w:rPr>
          <w:b w:val="0"/>
          <w:sz w:val="28"/>
          <w:szCs w:val="28"/>
        </w:rPr>
        <w:t xml:space="preserve">Сварщик </w:t>
      </w:r>
      <w:r w:rsidR="00082A36" w:rsidRPr="00082A36">
        <w:rPr>
          <w:b w:val="0"/>
          <w:sz w:val="28"/>
          <w:szCs w:val="28"/>
        </w:rPr>
        <w:t>(ручной и частично механизированной сварки (наплавки)</w:t>
      </w:r>
      <w:r w:rsidRPr="003E0962">
        <w:rPr>
          <w:b w:val="0"/>
          <w:sz w:val="28"/>
          <w:szCs w:val="28"/>
        </w:rPr>
        <w:t xml:space="preserve"> по укрупненной группе 15.00.00 Машиностроение в части освоения основного вида проф</w:t>
      </w:r>
      <w:r w:rsidR="00EB6E53">
        <w:rPr>
          <w:b w:val="0"/>
          <w:sz w:val="28"/>
          <w:szCs w:val="28"/>
        </w:rPr>
        <w:t xml:space="preserve">ессиональной деятельности </w:t>
      </w:r>
      <w:r w:rsidR="005F6E30">
        <w:rPr>
          <w:sz w:val="28"/>
          <w:szCs w:val="28"/>
        </w:rPr>
        <w:t>Частично механизированн</w:t>
      </w:r>
      <w:r w:rsidR="00BA1E6C">
        <w:rPr>
          <w:sz w:val="28"/>
          <w:szCs w:val="28"/>
        </w:rPr>
        <w:t>ая сварка (наплавка) плавлением,</w:t>
      </w:r>
      <w:r w:rsidR="002C4679">
        <w:rPr>
          <w:sz w:val="28"/>
          <w:szCs w:val="28"/>
        </w:rPr>
        <w:t xml:space="preserve"> </w:t>
      </w:r>
      <w:r w:rsidR="005F6E30">
        <w:rPr>
          <w:b w:val="0"/>
          <w:sz w:val="28"/>
          <w:szCs w:val="28"/>
        </w:rPr>
        <w:t xml:space="preserve">необходимых для последующего освоения ими </w:t>
      </w:r>
      <w:r w:rsidR="005F6E30" w:rsidRPr="00DC2D6A">
        <w:rPr>
          <w:b w:val="0"/>
          <w:sz w:val="28"/>
          <w:szCs w:val="28"/>
        </w:rPr>
        <w:t>профессиональных (ПК) и общих (ОК) компетенций по избранной профессии</w:t>
      </w:r>
      <w:r w:rsidR="005F6E30">
        <w:rPr>
          <w:b w:val="0"/>
          <w:sz w:val="28"/>
          <w:szCs w:val="28"/>
        </w:rPr>
        <w:t xml:space="preserve">.         </w:t>
      </w:r>
      <w:proofErr w:type="gramEnd"/>
    </w:p>
    <w:p w:rsidR="00B86835" w:rsidRPr="00DC2D6A" w:rsidRDefault="00B86835" w:rsidP="0064347B">
      <w:pPr>
        <w:shd w:val="clear" w:color="auto" w:fill="FFFFFF"/>
        <w:spacing w:line="276" w:lineRule="auto"/>
        <w:ind w:left="426" w:right="134" w:firstLine="708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DD5139" w:rsidRPr="002C4679" w:rsidTr="00A249E7">
        <w:trPr>
          <w:trHeight w:val="81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39" w:rsidRPr="002C4679" w:rsidRDefault="00DD5139" w:rsidP="00D71C1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139" w:rsidRPr="002C4679" w:rsidRDefault="00DD5139" w:rsidP="00D71C1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DD5139" w:rsidRPr="002C4679" w:rsidTr="00A249E7">
        <w:trPr>
          <w:trHeight w:val="12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bCs/>
                <w:sz w:val="28"/>
                <w:szCs w:val="28"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DD5139" w:rsidRPr="002C4679" w:rsidTr="00A249E7">
        <w:trPr>
          <w:trHeight w:val="123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bCs/>
                <w:sz w:val="28"/>
                <w:szCs w:val="28"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 w:rsidR="00DD5139" w:rsidRPr="002C4679" w:rsidTr="00A249E7">
        <w:trPr>
          <w:trHeight w:val="5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  <w:lang w:val="en-US"/>
              </w:rPr>
            </w:pPr>
            <w:r w:rsidRPr="002C4679">
              <w:rPr>
                <w:b w:val="0"/>
                <w:bCs/>
                <w:sz w:val="28"/>
                <w:szCs w:val="28"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Выполнять частично механизированную наплавку различных деталей</w:t>
            </w:r>
          </w:p>
        </w:tc>
      </w:tr>
      <w:tr w:rsidR="00DD5139" w:rsidRPr="002C4679" w:rsidTr="00A249E7">
        <w:trPr>
          <w:trHeight w:val="8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ОК 1.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D5139" w:rsidRPr="002C4679" w:rsidTr="00A249E7">
        <w:trPr>
          <w:trHeight w:val="10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D5139" w:rsidRPr="002C4679" w:rsidTr="00A249E7">
        <w:trPr>
          <w:trHeight w:val="8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 xml:space="preserve">ОК 3. 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</w:t>
            </w:r>
            <w:r w:rsidRPr="002C4679">
              <w:rPr>
                <w:b w:val="0"/>
                <w:sz w:val="28"/>
                <w:szCs w:val="28"/>
              </w:rPr>
              <w:lastRenderedPageBreak/>
              <w:t>нести ответственность за результаты своей работы</w:t>
            </w:r>
          </w:p>
        </w:tc>
      </w:tr>
      <w:tr w:rsidR="00DD5139" w:rsidRPr="002C4679" w:rsidTr="00A249E7">
        <w:trPr>
          <w:trHeight w:val="8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lastRenderedPageBreak/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DD5139" w:rsidRPr="002C4679" w:rsidTr="00A249E7">
        <w:trPr>
          <w:trHeight w:val="8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D5139" w:rsidRPr="002C4679" w:rsidTr="00A249E7">
        <w:trPr>
          <w:trHeight w:val="8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139" w:rsidRPr="002C4679" w:rsidRDefault="00DD5139" w:rsidP="005B42D4">
            <w:pPr>
              <w:widowControl w:val="0"/>
              <w:suppressAutoHyphens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C4679">
              <w:rPr>
                <w:b w:val="0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B86835" w:rsidRPr="002C4679" w:rsidRDefault="00B86835" w:rsidP="005B42D4">
      <w:pPr>
        <w:shd w:val="clear" w:color="auto" w:fill="FFFFFF"/>
        <w:spacing w:line="360" w:lineRule="auto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2C4679" w:rsidRDefault="00B86835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Pr="00DC2D6A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  <w:sectPr w:rsidR="00B86835" w:rsidRPr="00DC2D6A" w:rsidSect="00B86835">
          <w:pgSz w:w="11907" w:h="16840"/>
          <w:pgMar w:top="1134" w:right="851" w:bottom="567" w:left="1134" w:header="709" w:footer="709" w:gutter="0"/>
          <w:cols w:space="720"/>
        </w:sectPr>
      </w:pPr>
    </w:p>
    <w:p w:rsidR="00B86835" w:rsidRPr="0064347B" w:rsidRDefault="00B86835" w:rsidP="003A65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42" w:firstLine="0"/>
        <w:rPr>
          <w:sz w:val="28"/>
          <w:szCs w:val="28"/>
        </w:rPr>
      </w:pPr>
      <w:r w:rsidRPr="0064347B">
        <w:rPr>
          <w:sz w:val="28"/>
          <w:szCs w:val="28"/>
        </w:rPr>
        <w:lastRenderedPageBreak/>
        <w:t>3. ТЕМАТИЧЕСКИЙ ПЛАН И СОДЕРЖАНИЕ УЧЕБНОЙ   ПРАКТИКИ</w:t>
      </w:r>
    </w:p>
    <w:p w:rsidR="00B86835" w:rsidRPr="00DC2D6A" w:rsidRDefault="00B86835" w:rsidP="003A658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842" w:firstLine="0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3.1.Тематический план учебной практики</w:t>
      </w:r>
    </w:p>
    <w:p w:rsidR="00B86835" w:rsidRPr="0023740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</w:rPr>
      </w:pPr>
    </w:p>
    <w:tbl>
      <w:tblPr>
        <w:tblW w:w="5268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/>
      </w:tblPr>
      <w:tblGrid>
        <w:gridCol w:w="867"/>
        <w:gridCol w:w="1876"/>
        <w:gridCol w:w="1013"/>
        <w:gridCol w:w="8263"/>
        <w:gridCol w:w="4157"/>
      </w:tblGrid>
      <w:tr w:rsidR="00B86835" w:rsidRPr="00B50DB2" w:rsidTr="00A67990">
        <w:trPr>
          <w:trHeight w:val="1312"/>
        </w:trPr>
        <w:tc>
          <w:tcPr>
            <w:tcW w:w="26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Количество часов по ПМ</w:t>
            </w:r>
          </w:p>
        </w:tc>
        <w:tc>
          <w:tcPr>
            <w:tcW w:w="2554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right="3181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Виды работ</w:t>
            </w:r>
          </w:p>
        </w:tc>
        <w:tc>
          <w:tcPr>
            <w:tcW w:w="1285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</w:rPr>
              <w:t>Наименования тем учебной практики</w:t>
            </w:r>
          </w:p>
        </w:tc>
      </w:tr>
      <w:tr w:rsidR="00B86835" w:rsidRPr="00237405" w:rsidTr="00A67990">
        <w:trPr>
          <w:trHeight w:val="390"/>
        </w:trPr>
        <w:tc>
          <w:tcPr>
            <w:tcW w:w="268" w:type="pct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2</w:t>
            </w:r>
          </w:p>
        </w:tc>
        <w:tc>
          <w:tcPr>
            <w:tcW w:w="313" w:type="pct"/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3</w:t>
            </w:r>
          </w:p>
        </w:tc>
        <w:tc>
          <w:tcPr>
            <w:tcW w:w="2554" w:type="pct"/>
            <w:tcBorders>
              <w:righ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4</w:t>
            </w:r>
          </w:p>
        </w:tc>
      </w:tr>
      <w:tr w:rsidR="00F911E7" w:rsidRPr="00485A53" w:rsidTr="00A67990">
        <w:trPr>
          <w:trHeight w:val="861"/>
        </w:trPr>
        <w:tc>
          <w:tcPr>
            <w:tcW w:w="268" w:type="pct"/>
            <w:vMerge w:val="restart"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  <w:r w:rsidRPr="00485A53">
              <w:rPr>
                <w:b w:val="0"/>
              </w:rPr>
              <w:t>ПК 4.1</w:t>
            </w:r>
          </w:p>
          <w:p w:rsidR="00F911E7" w:rsidRPr="00485A53" w:rsidRDefault="00F911E7" w:rsidP="00B86835">
            <w:pPr>
              <w:widowControl w:val="0"/>
              <w:rPr>
                <w:b w:val="0"/>
              </w:rPr>
            </w:pPr>
            <w:r w:rsidRPr="00485A53">
              <w:rPr>
                <w:b w:val="0"/>
              </w:rPr>
              <w:t>ПК 4.2</w:t>
            </w:r>
          </w:p>
          <w:p w:rsidR="00F911E7" w:rsidRPr="00485A53" w:rsidRDefault="00F911E7" w:rsidP="00B86835">
            <w:pPr>
              <w:widowControl w:val="0"/>
              <w:rPr>
                <w:b w:val="0"/>
              </w:rPr>
            </w:pPr>
            <w:r w:rsidRPr="00485A53">
              <w:rPr>
                <w:b w:val="0"/>
              </w:rPr>
              <w:t>ПК 4.3</w:t>
            </w:r>
          </w:p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F911E7" w:rsidRDefault="00F911E7" w:rsidP="00122E3B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317" w:lineRule="exact"/>
              <w:rPr>
                <w:b w:val="0"/>
              </w:rPr>
            </w:pPr>
            <w:r>
              <w:rPr>
                <w:b w:val="0"/>
              </w:rPr>
              <w:t>ПМ 04.</w:t>
            </w:r>
          </w:p>
          <w:p w:rsidR="00F911E7" w:rsidRPr="00485A53" w:rsidRDefault="00F911E7" w:rsidP="00122E3B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317" w:lineRule="exact"/>
              <w:rPr>
                <w:b w:val="0"/>
              </w:rPr>
            </w:pPr>
            <w:r>
              <w:rPr>
                <w:b w:val="0"/>
              </w:rPr>
              <w:t>Частично механизированная сварка (наплавка) плавлением</w:t>
            </w:r>
          </w:p>
        </w:tc>
        <w:tc>
          <w:tcPr>
            <w:tcW w:w="313" w:type="pct"/>
            <w:vMerge w:val="restart"/>
            <w:vAlign w:val="center"/>
          </w:tcPr>
          <w:p w:rsidR="00F911E7" w:rsidRPr="00485A53" w:rsidRDefault="00DE299F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288</w:t>
            </w:r>
          </w:p>
        </w:tc>
        <w:tc>
          <w:tcPr>
            <w:tcW w:w="2554" w:type="pct"/>
            <w:vMerge w:val="restart"/>
          </w:tcPr>
          <w:p w:rsidR="00D71C17" w:rsidRDefault="00D71C17" w:rsidP="00D71C17">
            <w:pPr>
              <w:rPr>
                <w:rFonts w:eastAsiaTheme="minorEastAsia"/>
                <w:b w:val="0"/>
              </w:rPr>
            </w:pP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Организация рабочего места и правила безопасности труда при частично механизированн</w:t>
            </w:r>
            <w:r>
              <w:rPr>
                <w:b w:val="0"/>
              </w:rPr>
              <w:t xml:space="preserve">ой сварки (наплавке) плавлением. </w:t>
            </w:r>
            <w:r w:rsidRPr="0050641E">
              <w:rPr>
                <w:b w:val="0"/>
              </w:rPr>
              <w:t>Комплектация сварочного поста частично механизированной сварки (наплавки) плавлением</w:t>
            </w:r>
            <w:r>
              <w:rPr>
                <w:b w:val="0"/>
              </w:rPr>
              <w:t>.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Настройка оборудования для частично механизированной сварки (наплавки) плавлением</w:t>
            </w:r>
            <w:r>
              <w:rPr>
                <w:b w:val="0"/>
              </w:rPr>
              <w:t xml:space="preserve">. </w:t>
            </w:r>
            <w:r w:rsidRPr="0050641E">
              <w:rPr>
                <w:b w:val="0"/>
              </w:rPr>
              <w:t>Зажигание сварочной дуги</w:t>
            </w:r>
            <w:r>
              <w:rPr>
                <w:b w:val="0"/>
              </w:rPr>
              <w:t xml:space="preserve">. </w:t>
            </w:r>
            <w:r w:rsidRPr="0050641E">
              <w:rPr>
                <w:b w:val="0"/>
              </w:rPr>
              <w:t>Выбор наиболее подходящего диаметра сварочной проволоки и расхода защитного газа</w:t>
            </w:r>
            <w:r>
              <w:rPr>
                <w:b w:val="0"/>
              </w:rPr>
              <w:t>.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Подбор режима частично механизированной сварки (наплавки) плавлением углеродистых и конструкционных сталей</w:t>
            </w:r>
            <w:r>
              <w:rPr>
                <w:b w:val="0"/>
              </w:rPr>
              <w:t xml:space="preserve">. </w:t>
            </w:r>
            <w:r w:rsidRPr="0050641E">
              <w:rPr>
                <w:b w:val="0"/>
              </w:rPr>
              <w:t>Подготовка под сварку деталей из углеро</w:t>
            </w:r>
            <w:r>
              <w:rPr>
                <w:b w:val="0"/>
              </w:rPr>
              <w:t xml:space="preserve">дистых и конструкционных сталей. </w:t>
            </w:r>
            <w:r w:rsidRPr="0050641E">
              <w:rPr>
                <w:b w:val="0"/>
              </w:rPr>
              <w:t>Сборка деталей из углеродистых и конструкционных сталей с применением приспособлений и на прихватках.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Выполнение частичной механизированной сварки плавлением проволокой сплошного сечения в среде активных газов стыковых и угловых швов стальных пластин из углеродистых сталей</w:t>
            </w:r>
            <w:r>
              <w:rPr>
                <w:b w:val="0"/>
              </w:rPr>
              <w:t xml:space="preserve">. 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Выполнение частично механизированной сварки плавлением порошковой проволоки в среде активных газов стыковых и угловых швов стальных пластин из углеродистых сталей.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lastRenderedPageBreak/>
              <w:t>Выполнение частично механизированной сварки проволокой сплошного сечения в среде активных газов стыковых и угловых швов пластин толщиной 2-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0641E">
                <w:rPr>
                  <w:b w:val="0"/>
                </w:rPr>
                <w:t>20 мм</w:t>
              </w:r>
            </w:smartTag>
            <w:r w:rsidRPr="0050641E">
              <w:rPr>
                <w:b w:val="0"/>
              </w:rPr>
              <w:t xml:space="preserve"> из углеродистой стали в различных пространственных положениях</w:t>
            </w:r>
            <w:r>
              <w:rPr>
                <w:b w:val="0"/>
              </w:rPr>
              <w:t>.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Выполнение частично механизированной сварки проволокой сплошного сечения в среде активных газов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50641E">
                <w:rPr>
                  <w:b w:val="0"/>
                </w:rPr>
                <w:t>250 мм</w:t>
              </w:r>
            </w:smartTag>
            <w:r w:rsidRPr="0050641E">
              <w:rPr>
                <w:b w:val="0"/>
              </w:rPr>
              <w:t>, с толщиной стенок 1,6-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50641E">
                <w:rPr>
                  <w:b w:val="0"/>
                </w:rPr>
                <w:t>6 мм</w:t>
              </w:r>
            </w:smartTag>
            <w:r w:rsidRPr="0050641E">
              <w:rPr>
                <w:b w:val="0"/>
              </w:rPr>
              <w:t xml:space="preserve"> из углеродистой стали в различ</w:t>
            </w:r>
            <w:r>
              <w:rPr>
                <w:b w:val="0"/>
              </w:rPr>
              <w:t>ных пространственных положениях.</w:t>
            </w:r>
            <w:r w:rsidRPr="0050641E">
              <w:rPr>
                <w:b w:val="0"/>
              </w:rPr>
              <w:t xml:space="preserve">*Выполнение частично механизированной сварки проволокой сплошного сечения в среде активных газах и смесях стыковых, угловых швов резервуара высокого давления из пластин толщиной 6,8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0641E">
                <w:rPr>
                  <w:b w:val="0"/>
                </w:rPr>
                <w:t>10 м</w:t>
              </w:r>
            </w:smartTag>
            <w:r w:rsidRPr="0050641E">
              <w:rPr>
                <w:b w:val="0"/>
              </w:rPr>
              <w:t xml:space="preserve"> и труб с толщиной стенок от 3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0641E">
                <w:rPr>
                  <w:b w:val="0"/>
                </w:rPr>
                <w:t>10 мм</w:t>
              </w:r>
            </w:smartTag>
            <w:r w:rsidRPr="0050641E">
              <w:rPr>
                <w:b w:val="0"/>
              </w:rPr>
              <w:t xml:space="preserve"> из углеродистой стали.</w:t>
            </w:r>
            <w:r w:rsidRPr="0050641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*</w:t>
            </w:r>
          </w:p>
          <w:p w:rsid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Частично механизированная наплавка углеродистых и конструкционных сталей.</w:t>
            </w:r>
            <w:r w:rsidR="002C4679">
              <w:rPr>
                <w:b w:val="0"/>
              </w:rPr>
              <w:t xml:space="preserve"> </w:t>
            </w:r>
            <w:proofErr w:type="gramStart"/>
            <w:r w:rsidRPr="0050641E">
              <w:rPr>
                <w:b w:val="0"/>
              </w:rPr>
              <w:t>И</w:t>
            </w:r>
            <w:proofErr w:type="gramEnd"/>
            <w:r w:rsidRPr="0050641E">
              <w:rPr>
                <w:b w:val="0"/>
              </w:rPr>
              <w:t>справление дефектов сварных швов.</w:t>
            </w:r>
          </w:p>
          <w:p w:rsidR="0050641E" w:rsidRPr="0050641E" w:rsidRDefault="0050641E" w:rsidP="0050641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firstLine="500"/>
              <w:contextualSpacing/>
              <w:jc w:val="both"/>
              <w:rPr>
                <w:b w:val="0"/>
              </w:rPr>
            </w:pPr>
            <w:r w:rsidRPr="0050641E">
              <w:rPr>
                <w:b w:val="0"/>
              </w:rPr>
              <w:t>Выполнение комплексной работы.</w:t>
            </w:r>
            <w:r w:rsidRPr="0050641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*</w:t>
            </w:r>
            <w:r w:rsidRPr="002C777E">
              <w:rPr>
                <w:rFonts w:cs="Arial"/>
                <w:b w:val="0"/>
                <w:color w:val="000000"/>
                <w:sz w:val="21"/>
                <w:szCs w:val="21"/>
              </w:rPr>
              <w:t xml:space="preserve"> Дифференцированный зачет.</w:t>
            </w:r>
          </w:p>
          <w:p w:rsidR="00D71C17" w:rsidRDefault="00D71C17" w:rsidP="00D71C17">
            <w:pPr>
              <w:rPr>
                <w:b w:val="0"/>
              </w:rPr>
            </w:pPr>
          </w:p>
          <w:p w:rsidR="00F911E7" w:rsidRDefault="00F911E7" w:rsidP="00D04EAB">
            <w:pPr>
              <w:rPr>
                <w:b w:val="0"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rPr>
                <w:rFonts w:eastAsia="Calibri"/>
                <w:b w:val="0"/>
                <w:bCs/>
              </w:rPr>
            </w:pPr>
          </w:p>
          <w:p w:rsidR="00F911E7" w:rsidRDefault="00F911E7" w:rsidP="00122E3B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  <w:p w:rsidR="00F911E7" w:rsidRPr="00C75CAA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F911E7" w:rsidRPr="00B50ECC" w:rsidRDefault="00B50ECC" w:rsidP="00B305F0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lastRenderedPageBreak/>
              <w:t>Комплектация сварочного поста, организация рабочего места и безопасность труда</w:t>
            </w:r>
          </w:p>
        </w:tc>
      </w:tr>
      <w:tr w:rsidR="00F911E7" w:rsidRPr="00485A53" w:rsidTr="00A67990">
        <w:trPr>
          <w:trHeight w:val="707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C75CAA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057780" w:rsidRDefault="00B50ECC" w:rsidP="00057780">
            <w:pPr>
              <w:rPr>
                <w:rFonts w:eastAsia="Calibri"/>
                <w:b w:val="0"/>
                <w:bCs/>
                <w:color w:val="0D0D0D"/>
              </w:rPr>
            </w:pPr>
            <w:r w:rsidRPr="00B50ECC">
              <w:rPr>
                <w:rFonts w:eastAsia="Calibri"/>
                <w:b w:val="0"/>
                <w:bCs/>
                <w:color w:val="0D0D0D"/>
              </w:rPr>
              <w:t>Настройка оборудования и подбор режимов сварки</w:t>
            </w:r>
          </w:p>
        </w:tc>
      </w:tr>
      <w:tr w:rsidR="00F911E7" w:rsidRPr="00485A53" w:rsidTr="00A67990">
        <w:trPr>
          <w:trHeight w:val="851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C75CAA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t>Подготовка и сборка деталей под сварку</w:t>
            </w:r>
          </w:p>
        </w:tc>
      </w:tr>
      <w:tr w:rsidR="00F911E7" w:rsidRPr="00485A53" w:rsidTr="00A67990">
        <w:trPr>
          <w:trHeight w:val="597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Default="00F911E7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C75CAA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t>Сварка проволокой сплошного сечения в среде активных газов стыковых соединений в нижнем положении шва</w:t>
            </w:r>
          </w:p>
        </w:tc>
      </w:tr>
      <w:tr w:rsidR="00F911E7" w:rsidRPr="00485A53" w:rsidTr="00A67990">
        <w:trPr>
          <w:trHeight w:val="81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C75CAA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 w:val="0"/>
              </w:rPr>
            </w:pPr>
            <w:r w:rsidRPr="00B50ECC">
              <w:rPr>
                <w:rFonts w:eastAsiaTheme="minorEastAsia"/>
                <w:b w:val="0"/>
              </w:rPr>
              <w:t>Сварка проволокой сплошного сечения в среде активных газов стыковых соединений в вертикальном положении шва</w:t>
            </w:r>
          </w:p>
        </w:tc>
      </w:tr>
      <w:tr w:rsidR="00F911E7" w:rsidRPr="00485A53" w:rsidTr="00A67990">
        <w:trPr>
          <w:trHeight w:val="872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485A53" w:rsidRDefault="00B50ECC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t>Сварка проволокой сплошного сечения в среде активных газов стыковых соединений в горизонтальном положении шва</w:t>
            </w:r>
          </w:p>
        </w:tc>
      </w:tr>
      <w:tr w:rsidR="00F911E7" w:rsidRPr="00485A53" w:rsidTr="00A67990">
        <w:trPr>
          <w:trHeight w:val="817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485A53" w:rsidRDefault="00B50ECC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t>Сварка проволокой сплошного сечения в среде активных газов угловых соединений в нижнем положении шва</w:t>
            </w:r>
          </w:p>
        </w:tc>
      </w:tr>
      <w:tr w:rsidR="00F911E7" w:rsidRPr="00485A53" w:rsidTr="00A67990">
        <w:trPr>
          <w:trHeight w:val="63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rPr>
                <w:rFonts w:eastAsia="Calibri"/>
                <w:b w:val="0"/>
                <w:bCs/>
              </w:rPr>
            </w:pPr>
            <w:r w:rsidRPr="00B50ECC">
              <w:rPr>
                <w:rFonts w:eastAsia="Calibri"/>
                <w:b w:val="0"/>
                <w:bCs/>
              </w:rPr>
              <w:t>Сварка проволокой сплошного сечения в среде активных газов угловых соединений в вертикальном положении шва</w:t>
            </w:r>
          </w:p>
        </w:tc>
      </w:tr>
      <w:tr w:rsidR="00F911E7" w:rsidRPr="00485A53" w:rsidTr="00A67990">
        <w:trPr>
          <w:trHeight w:val="78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rPr>
                <w:rFonts w:eastAsia="Calibri"/>
                <w:b w:val="0"/>
                <w:bCs/>
              </w:rPr>
            </w:pPr>
            <w:r w:rsidRPr="00B50ECC">
              <w:rPr>
                <w:rFonts w:eastAsia="Calibri"/>
                <w:b w:val="0"/>
                <w:bCs/>
              </w:rPr>
              <w:t>Сварка порошковой проволокой в среде активных газов стыковых соединений в нижнем положении шва</w:t>
            </w:r>
          </w:p>
        </w:tc>
      </w:tr>
      <w:tr w:rsidR="00F911E7" w:rsidRPr="00485A53" w:rsidTr="00A67990">
        <w:trPr>
          <w:trHeight w:val="61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DE6ED3" w:rsidRDefault="00B50ECC" w:rsidP="00B86835">
            <w:pPr>
              <w:rPr>
                <w:rFonts w:eastAsia="Calibri"/>
                <w:b w:val="0"/>
                <w:bCs/>
              </w:rPr>
            </w:pPr>
            <w:r w:rsidRPr="00B50ECC">
              <w:rPr>
                <w:rFonts w:eastAsia="Calibri"/>
                <w:b w:val="0"/>
                <w:bCs/>
              </w:rPr>
              <w:t>Сварка порошковой проволокой в среде активных газов стыковых соединений в вертикальном положении шва</w:t>
            </w:r>
          </w:p>
        </w:tc>
      </w:tr>
      <w:tr w:rsidR="00F911E7" w:rsidRPr="00485A53" w:rsidTr="00A67990">
        <w:trPr>
          <w:trHeight w:val="85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B50ECC" w:rsidP="00B86835">
            <w:pPr>
              <w:pStyle w:val="a3"/>
              <w:widowControl w:val="0"/>
              <w:suppressAutoHyphens/>
              <w:rPr>
                <w:b w:val="0"/>
              </w:rPr>
            </w:pPr>
            <w:r w:rsidRPr="00B50ECC">
              <w:rPr>
                <w:b w:val="0"/>
              </w:rPr>
              <w:t>Сварка порошковой проволокой в среде активных газов стыковых соединений в горизонтальном положении шва</w:t>
            </w:r>
          </w:p>
        </w:tc>
      </w:tr>
      <w:tr w:rsidR="00F911E7" w:rsidRPr="00485A53" w:rsidTr="00A67990">
        <w:trPr>
          <w:trHeight w:val="48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641F8" w:rsidRPr="00D641F8" w:rsidRDefault="00072019" w:rsidP="00B86835">
            <w:pPr>
              <w:pStyle w:val="a3"/>
              <w:widowControl w:val="0"/>
              <w:suppressAutoHyphens/>
              <w:rPr>
                <w:rFonts w:eastAsia="Calibri"/>
                <w:b w:val="0"/>
                <w:bCs/>
                <w:color w:val="0D0D0D"/>
              </w:rPr>
            </w:pPr>
            <w:r w:rsidRPr="00072019">
              <w:rPr>
                <w:rFonts w:eastAsia="Calibri"/>
                <w:b w:val="0"/>
                <w:bCs/>
                <w:color w:val="0D0D0D"/>
              </w:rPr>
              <w:t>Сварка порошковой проволокой в среде активных газов угловых соединений в нижнем положении шва.</w:t>
            </w:r>
          </w:p>
        </w:tc>
      </w:tr>
      <w:tr w:rsidR="00F911E7" w:rsidRPr="00485A53" w:rsidTr="00A67990">
        <w:trPr>
          <w:trHeight w:val="67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C75CAA" w:rsidRDefault="00072019" w:rsidP="00B86835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</w:rPr>
            </w:pPr>
            <w:r w:rsidRPr="00072019">
              <w:rPr>
                <w:rFonts w:eastAsia="Calibri"/>
                <w:b w:val="0"/>
                <w:bCs/>
              </w:rPr>
              <w:t>Сварка порошковой проволокой в среде активных газов угловых соединений в вертикальном положении шва</w:t>
            </w:r>
          </w:p>
        </w:tc>
      </w:tr>
      <w:tr w:rsidR="00F911E7" w:rsidRPr="00485A53" w:rsidTr="00A67990">
        <w:trPr>
          <w:trHeight w:val="751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B305F0" w:rsidRDefault="00072019" w:rsidP="00DE299F">
            <w:pPr>
              <w:rPr>
                <w:rFonts w:eastAsia="Calibri"/>
                <w:b w:val="0"/>
                <w:bCs/>
              </w:rPr>
            </w:pPr>
            <w:r w:rsidRPr="00B50ECC">
              <w:rPr>
                <w:rFonts w:eastAsiaTheme="minorEastAsia"/>
                <w:b w:val="0"/>
              </w:rPr>
              <w:t>Сварка проволокой сплошного сечения в среде активных газов стыковых соединений пластин толщиной 2-10 мм в нижнем положении шва</w:t>
            </w:r>
          </w:p>
        </w:tc>
      </w:tr>
      <w:tr w:rsidR="00B305F0" w:rsidRPr="00485A53" w:rsidTr="00A67990">
        <w:trPr>
          <w:trHeight w:val="614"/>
        </w:trPr>
        <w:tc>
          <w:tcPr>
            <w:tcW w:w="268" w:type="pct"/>
            <w:vMerge/>
          </w:tcPr>
          <w:p w:rsidR="00B305F0" w:rsidRPr="00485A53" w:rsidRDefault="00B305F0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B305F0" w:rsidRPr="00485A53" w:rsidRDefault="00B305F0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B305F0" w:rsidRPr="00485A53" w:rsidRDefault="00B305F0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B305F0" w:rsidRPr="00485A53" w:rsidRDefault="00B305F0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E299F" w:rsidRPr="00D50DE4" w:rsidRDefault="00072019" w:rsidP="00DE299F">
            <w:pPr>
              <w:rPr>
                <w:rFonts w:eastAsia="Calibri"/>
                <w:b w:val="0"/>
                <w:bCs/>
                <w:color w:val="0D0D0D"/>
                <w:highlight w:val="yellow"/>
              </w:rPr>
            </w:pPr>
            <w:r w:rsidRPr="00072019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стыковых соединений пластин толщиной 10-20 мм в нижнем положении шва</w:t>
            </w:r>
            <w:r w:rsidR="001D4652" w:rsidRPr="001D4652">
              <w:rPr>
                <w:rFonts w:eastAsia="Calibri"/>
                <w:b w:val="0"/>
                <w:bCs/>
                <w:color w:val="0D0D0D"/>
              </w:rPr>
              <w:t>*</w:t>
            </w:r>
            <w:r w:rsidR="009D5962" w:rsidRPr="009D5962">
              <w:rPr>
                <w:rFonts w:eastAsia="Calibri"/>
                <w:b w:val="0"/>
                <w:bCs/>
                <w:color w:val="0D0D0D"/>
                <w:highlight w:val="yellow"/>
              </w:rPr>
              <w:t>2 курс 3сем – 108ч.</w:t>
            </w:r>
          </w:p>
        </w:tc>
      </w:tr>
      <w:tr w:rsidR="00F911E7" w:rsidRPr="00485A53" w:rsidTr="00A67990">
        <w:trPr>
          <w:trHeight w:val="923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DE299F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1D4652">
              <w:rPr>
                <w:b w:val="0"/>
              </w:rPr>
              <w:t>Сварка проволокой сплошного сечения в среде активных газов стыковых соединений пластин толщиной 2-10 мм в вертикальном положении шва</w:t>
            </w:r>
          </w:p>
        </w:tc>
      </w:tr>
      <w:tr w:rsidR="00F911E7" w:rsidRPr="00485A53" w:rsidTr="00A67990">
        <w:trPr>
          <w:trHeight w:val="733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DE299F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1D4652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</w:t>
            </w:r>
            <w:r w:rsidR="008A7265">
              <w:rPr>
                <w:rFonts w:eastAsia="Calibri"/>
                <w:b w:val="0"/>
                <w:bCs/>
                <w:color w:val="0D0D0D"/>
              </w:rPr>
              <w:t>я в среде активных газов стыковых</w:t>
            </w:r>
            <w:r w:rsidRPr="001D4652">
              <w:rPr>
                <w:rFonts w:eastAsia="Calibri"/>
                <w:b w:val="0"/>
                <w:bCs/>
                <w:color w:val="0D0D0D"/>
              </w:rPr>
              <w:t xml:space="preserve"> соединений пластин т</w:t>
            </w:r>
            <w:r w:rsidR="008A7265">
              <w:rPr>
                <w:rFonts w:eastAsia="Calibri"/>
                <w:b w:val="0"/>
                <w:bCs/>
                <w:color w:val="0D0D0D"/>
              </w:rPr>
              <w:t xml:space="preserve">олщиной 10-20 мм в вертикальном </w:t>
            </w:r>
            <w:r w:rsidRPr="001D4652">
              <w:rPr>
                <w:rFonts w:eastAsia="Calibri"/>
                <w:b w:val="0"/>
                <w:bCs/>
                <w:color w:val="0D0D0D"/>
              </w:rPr>
              <w:t>положении шва*</w:t>
            </w:r>
          </w:p>
        </w:tc>
      </w:tr>
      <w:tr w:rsidR="00F911E7" w:rsidRPr="00485A53" w:rsidTr="00A67990">
        <w:trPr>
          <w:trHeight w:val="60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DE299F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1D4652">
              <w:rPr>
                <w:b w:val="0"/>
              </w:rPr>
              <w:t>Сварка проволокой сплошного сечения в</w:t>
            </w:r>
            <w:r w:rsidR="008A7265">
              <w:rPr>
                <w:b w:val="0"/>
              </w:rPr>
              <w:t xml:space="preserve"> среде активных газов стыковых</w:t>
            </w:r>
            <w:r w:rsidRPr="001D4652">
              <w:rPr>
                <w:b w:val="0"/>
              </w:rPr>
              <w:t xml:space="preserve"> соединений пластин т</w:t>
            </w:r>
            <w:r w:rsidR="008A7265">
              <w:rPr>
                <w:b w:val="0"/>
              </w:rPr>
              <w:t>олщиной 2-10 мм в горизонтальном</w:t>
            </w:r>
            <w:r w:rsidRPr="001D4652">
              <w:rPr>
                <w:b w:val="0"/>
              </w:rPr>
              <w:t xml:space="preserve"> положении шва</w:t>
            </w:r>
          </w:p>
        </w:tc>
      </w:tr>
      <w:tr w:rsidR="00F911E7" w:rsidRPr="00485A53" w:rsidTr="00A67990">
        <w:trPr>
          <w:trHeight w:val="66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DE299F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1D4652">
              <w:rPr>
                <w:b w:val="0"/>
              </w:rPr>
              <w:t>Сварка проволокой сплошного сечения</w:t>
            </w:r>
            <w:r w:rsidR="008A7265">
              <w:rPr>
                <w:b w:val="0"/>
              </w:rPr>
              <w:t xml:space="preserve"> в среде активных газов стыковых</w:t>
            </w:r>
            <w:r w:rsidRPr="001D4652">
              <w:rPr>
                <w:b w:val="0"/>
              </w:rPr>
              <w:t xml:space="preserve"> соединений пластин то</w:t>
            </w:r>
            <w:r w:rsidR="008A7265">
              <w:rPr>
                <w:b w:val="0"/>
              </w:rPr>
              <w:t>лщиной 10-20 мм в горизонтальном</w:t>
            </w:r>
            <w:bookmarkStart w:id="0" w:name="_GoBack"/>
            <w:bookmarkEnd w:id="0"/>
            <w:r w:rsidRPr="001D4652">
              <w:rPr>
                <w:b w:val="0"/>
              </w:rPr>
              <w:t xml:space="preserve"> положении шва</w:t>
            </w:r>
            <w:r w:rsidRPr="001D4652">
              <w:rPr>
                <w:rFonts w:eastAsia="Calibri"/>
                <w:b w:val="0"/>
                <w:bCs/>
                <w:color w:val="0D0D0D"/>
              </w:rPr>
              <w:t>*</w:t>
            </w:r>
          </w:p>
        </w:tc>
      </w:tr>
      <w:tr w:rsidR="00DE299F" w:rsidRPr="00485A53" w:rsidTr="00A67990">
        <w:trPr>
          <w:trHeight w:val="510"/>
        </w:trPr>
        <w:tc>
          <w:tcPr>
            <w:tcW w:w="268" w:type="pct"/>
            <w:vMerge/>
          </w:tcPr>
          <w:p w:rsidR="00DE299F" w:rsidRPr="00485A53" w:rsidRDefault="00DE299F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DE299F" w:rsidRPr="00485A53" w:rsidRDefault="00DE299F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DE299F" w:rsidRPr="00485A53" w:rsidRDefault="00DE299F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DE299F" w:rsidRPr="00485A53" w:rsidRDefault="00DE299F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E299F" w:rsidRDefault="001D4652" w:rsidP="00DE299F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1D4652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угловых соединений пластин толщиной 2-10 мм в нижнем положении шва</w:t>
            </w:r>
            <w:proofErr w:type="gramStart"/>
            <w:r w:rsidR="009D5962" w:rsidRPr="009D5962">
              <w:rPr>
                <w:rFonts w:eastAsia="Calibri"/>
                <w:b w:val="0"/>
                <w:bCs/>
                <w:color w:val="0D0D0D"/>
                <w:highlight w:val="yellow"/>
              </w:rPr>
              <w:t>2</w:t>
            </w:r>
            <w:proofErr w:type="gramEnd"/>
            <w:r w:rsidR="009D5962" w:rsidRPr="009D5962">
              <w:rPr>
                <w:rFonts w:eastAsia="Calibri"/>
                <w:b w:val="0"/>
                <w:bCs/>
                <w:color w:val="0D0D0D"/>
                <w:highlight w:val="yellow"/>
              </w:rPr>
              <w:t xml:space="preserve"> курс 4 сем. -36ч.</w:t>
            </w:r>
          </w:p>
        </w:tc>
      </w:tr>
      <w:tr w:rsidR="00F911E7" w:rsidRPr="00485A53" w:rsidTr="00A67990">
        <w:trPr>
          <w:trHeight w:val="18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B305F0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1D4652">
              <w:rPr>
                <w:rFonts w:eastAsia="Calibri"/>
                <w:b w:val="0"/>
                <w:bCs/>
                <w:color w:val="0D0D0D"/>
              </w:rPr>
              <w:t xml:space="preserve">Сварка проволокой сплошного сечения в среде активных газов угловых соединений пластин </w:t>
            </w:r>
            <w:r w:rsidRPr="001D4652">
              <w:rPr>
                <w:rFonts w:eastAsia="Calibri"/>
                <w:b w:val="0"/>
                <w:bCs/>
                <w:color w:val="0D0D0D"/>
              </w:rPr>
              <w:lastRenderedPageBreak/>
              <w:t>толщиной 10-20 мм в нижнем положении шва</w:t>
            </w:r>
          </w:p>
        </w:tc>
      </w:tr>
      <w:tr w:rsidR="00F911E7" w:rsidRPr="00485A53" w:rsidTr="00A67990">
        <w:trPr>
          <w:trHeight w:val="19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1D4652" w:rsidP="001D31EF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1D4652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угловых соединений пластин толщиной 2-10 мм в вертикальном положении шва</w:t>
            </w:r>
          </w:p>
        </w:tc>
      </w:tr>
      <w:tr w:rsidR="00F911E7" w:rsidRPr="00485A53" w:rsidTr="00A67990">
        <w:trPr>
          <w:trHeight w:val="120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Default="001D4652" w:rsidP="001D4652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1D4652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угловых соединений пластин толщиной 10-20 мм в вертикальном положении шва*</w:t>
            </w:r>
          </w:p>
        </w:tc>
      </w:tr>
      <w:tr w:rsidR="006C742A" w:rsidRPr="00485A53" w:rsidTr="00A67990">
        <w:trPr>
          <w:trHeight w:val="360"/>
        </w:trPr>
        <w:tc>
          <w:tcPr>
            <w:tcW w:w="268" w:type="pct"/>
            <w:vMerge/>
          </w:tcPr>
          <w:p w:rsidR="006C742A" w:rsidRPr="00485A53" w:rsidRDefault="006C742A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C742A" w:rsidRPr="00485A53" w:rsidRDefault="006C742A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6C742A" w:rsidRPr="00485A53" w:rsidRDefault="006C742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6C742A" w:rsidRPr="00485A53" w:rsidRDefault="006C742A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Default="00A67990" w:rsidP="006C742A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B50ECC">
              <w:rPr>
                <w:rFonts w:eastAsiaTheme="minorEastAsia"/>
                <w:b w:val="0"/>
              </w:rPr>
              <w:t>Сварка проволокой сплошного сечения в среде активных газов кольцевых швов труб диаметром 25-100 мм, с толщиной стенок 1,6-6 мм под 90º градусов</w:t>
            </w:r>
          </w:p>
        </w:tc>
      </w:tr>
      <w:tr w:rsidR="006C742A" w:rsidRPr="00485A53" w:rsidTr="00A67990">
        <w:trPr>
          <w:trHeight w:val="345"/>
        </w:trPr>
        <w:tc>
          <w:tcPr>
            <w:tcW w:w="268" w:type="pct"/>
            <w:vMerge/>
          </w:tcPr>
          <w:p w:rsidR="006C742A" w:rsidRPr="00485A53" w:rsidRDefault="006C742A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C742A" w:rsidRPr="00485A53" w:rsidRDefault="006C742A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6C742A" w:rsidRPr="00485A53" w:rsidRDefault="006C742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6C742A" w:rsidRPr="00485A53" w:rsidRDefault="006C742A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Default="00A67990" w:rsidP="004175D8">
            <w:pPr>
              <w:pStyle w:val="21"/>
              <w:widowControl w:val="0"/>
              <w:ind w:left="0" w:firstLine="261"/>
              <w:rPr>
                <w:rFonts w:eastAsia="Calibri"/>
                <w:b w:val="0"/>
                <w:bCs/>
                <w:color w:val="0D0D0D"/>
              </w:rPr>
            </w:pPr>
            <w:r w:rsidRPr="00B50ECC">
              <w:rPr>
                <w:rFonts w:eastAsiaTheme="minorEastAsia"/>
                <w:b w:val="0"/>
              </w:rPr>
              <w:t>Сварка проволокой сплошного сечения в среде активных газов кольцевых швов труб диаметром 100-250 мм, с толщиной стенок 6-8мм мм под 90º градусов</w:t>
            </w:r>
            <w:r w:rsidRPr="001D4652">
              <w:rPr>
                <w:rFonts w:eastAsiaTheme="minorEastAsia"/>
                <w:b w:val="0"/>
              </w:rPr>
              <w:t>*</w:t>
            </w:r>
            <w:r w:rsidR="009D5962" w:rsidRPr="009D5962">
              <w:rPr>
                <w:rFonts w:eastAsiaTheme="minorEastAsia"/>
                <w:b w:val="0"/>
                <w:highlight w:val="yellow"/>
              </w:rPr>
              <w:t>3курс 5сем. – 36ч.</w:t>
            </w:r>
          </w:p>
        </w:tc>
      </w:tr>
      <w:tr w:rsidR="00F911E7" w:rsidRPr="00485A53" w:rsidTr="00A67990">
        <w:trPr>
          <w:trHeight w:val="96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A67990" w:rsidRPr="00B50ECC" w:rsidRDefault="00A67990" w:rsidP="00A679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</w:rPr>
            </w:pPr>
            <w:r w:rsidRPr="00B50ECC">
              <w:rPr>
                <w:rFonts w:eastAsiaTheme="minorEastAsia"/>
                <w:b w:val="0"/>
              </w:rPr>
              <w:t>Сварка проволокой сплошного сечения в среде активных газов кольцевых швов труб диаметром 25-100 мм, с толщиной стенок 1,6-6 мм под 45ºградусов.</w:t>
            </w:r>
          </w:p>
          <w:p w:rsidR="00F911E7" w:rsidRDefault="00F911E7" w:rsidP="006C742A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F911E7" w:rsidRPr="00485A53" w:rsidTr="00A67990">
        <w:trPr>
          <w:trHeight w:val="997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Pr="009E2758" w:rsidRDefault="00A67990" w:rsidP="006C742A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A67990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кольцевых швов труб диаметром 100-250 мм, с толщиной стенок 6-8 мм под 45º градусов*</w:t>
            </w:r>
          </w:p>
        </w:tc>
      </w:tr>
      <w:tr w:rsidR="006C742A" w:rsidRPr="00485A53" w:rsidTr="00A67990">
        <w:trPr>
          <w:trHeight w:val="1144"/>
        </w:trPr>
        <w:tc>
          <w:tcPr>
            <w:tcW w:w="268" w:type="pct"/>
            <w:vMerge/>
          </w:tcPr>
          <w:p w:rsidR="006C742A" w:rsidRPr="00485A53" w:rsidRDefault="006C742A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6C742A" w:rsidRPr="00485A53" w:rsidRDefault="006C742A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6C742A" w:rsidRPr="00485A53" w:rsidRDefault="006C742A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6C742A" w:rsidRPr="00485A53" w:rsidRDefault="006C742A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Default="00A67990" w:rsidP="00304C87">
            <w:pPr>
              <w:pStyle w:val="21"/>
              <w:widowControl w:val="0"/>
              <w:ind w:left="0"/>
              <w:rPr>
                <w:rFonts w:eastAsia="Calibri"/>
                <w:b w:val="0"/>
                <w:bCs/>
                <w:color w:val="0D0D0D"/>
              </w:rPr>
            </w:pPr>
            <w:r w:rsidRPr="00A67990">
              <w:rPr>
                <w:rFonts w:eastAsia="Calibri"/>
                <w:b w:val="0"/>
                <w:bCs/>
                <w:color w:val="0D0D0D"/>
              </w:rPr>
              <w:t>Сварка проволокой сплошного сечения в среде активных газов кольцевых швов труб диаметром 25-100 мм, с толщиной стенок 1,6-6 мм в горизонтальном положении шва</w:t>
            </w:r>
          </w:p>
        </w:tc>
      </w:tr>
      <w:tr w:rsidR="00F911E7" w:rsidRPr="00485A53" w:rsidTr="00A67990">
        <w:trPr>
          <w:trHeight w:val="99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Pr="00004A1D" w:rsidRDefault="00A67990" w:rsidP="00004A1D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A67990">
              <w:rPr>
                <w:rFonts w:eastAsia="Calibri"/>
                <w:b w:val="0"/>
                <w:bCs/>
                <w:color w:val="0D0D0D"/>
              </w:rPr>
              <w:t xml:space="preserve">Сварка проволокой сплошного сечения в среде активных газов кольцевых швов труб диаметром 100-250 мм, с толщиной стенок 6-8 мм </w:t>
            </w:r>
            <w:r>
              <w:rPr>
                <w:rFonts w:eastAsia="Calibri"/>
                <w:b w:val="0"/>
                <w:bCs/>
                <w:color w:val="0D0D0D"/>
              </w:rPr>
              <w:t>в горизонтальном положении шва*</w:t>
            </w:r>
          </w:p>
        </w:tc>
      </w:tr>
      <w:tr w:rsidR="00F911E7" w:rsidRPr="00485A53" w:rsidTr="00A67990">
        <w:trPr>
          <w:trHeight w:val="7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641F8" w:rsidRDefault="002033B7" w:rsidP="002033B7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  <w:color w:val="0D0D0D"/>
              </w:rPr>
              <w:t>Сварка</w:t>
            </w:r>
            <w:r w:rsidR="00A67990" w:rsidRPr="00A67990">
              <w:rPr>
                <w:rFonts w:eastAsia="Calibri"/>
                <w:b w:val="0"/>
                <w:bCs/>
                <w:color w:val="0D0D0D"/>
              </w:rPr>
              <w:t xml:space="preserve"> резервуара высокого давления из пластин толщиной 6,8 – 8 мм и труб с толщиной стенок от 3 до 6 мм из углеродистой стали</w:t>
            </w:r>
          </w:p>
        </w:tc>
      </w:tr>
      <w:tr w:rsidR="00F911E7" w:rsidRPr="00485A53" w:rsidTr="00A67990">
        <w:trPr>
          <w:trHeight w:val="64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2033B7" w:rsidP="002033B7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Theme="minorEastAsia"/>
                <w:b w:val="0"/>
              </w:rPr>
              <w:t>Сварка</w:t>
            </w:r>
            <w:r w:rsidR="00A67990" w:rsidRPr="00B50ECC">
              <w:rPr>
                <w:rFonts w:eastAsiaTheme="minorEastAsia"/>
                <w:b w:val="0"/>
              </w:rPr>
              <w:t xml:space="preserve"> резервуара высокого давления из пластин толщиной 8 и 10 мм и труб с толщиной стенок от 6 до 10 мм из углеродистой стали</w:t>
            </w:r>
            <w:r w:rsidR="00A67990" w:rsidRPr="001D4652">
              <w:rPr>
                <w:rFonts w:eastAsiaTheme="minorEastAsia"/>
                <w:b w:val="0"/>
              </w:rPr>
              <w:t>*</w:t>
            </w:r>
          </w:p>
        </w:tc>
      </w:tr>
      <w:tr w:rsidR="00F911E7" w:rsidRPr="00485A53" w:rsidTr="00A67990">
        <w:trPr>
          <w:trHeight w:val="70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A67990" w:rsidP="00B02B77">
            <w:pPr>
              <w:rPr>
                <w:rFonts w:eastAsia="Calibri"/>
                <w:b w:val="0"/>
                <w:bCs/>
                <w:color w:val="0D0D0D"/>
              </w:rPr>
            </w:pPr>
            <w:r w:rsidRPr="00A67990">
              <w:rPr>
                <w:rFonts w:eastAsia="Calibri"/>
                <w:b w:val="0"/>
                <w:bCs/>
                <w:color w:val="0D0D0D"/>
              </w:rPr>
              <w:t>Наплавка углеродистых сталей в нижнем положении шва</w:t>
            </w:r>
          </w:p>
        </w:tc>
      </w:tr>
      <w:tr w:rsidR="00F911E7" w:rsidRPr="00485A53" w:rsidTr="00A67990">
        <w:trPr>
          <w:trHeight w:val="345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A67990" w:rsidP="00C63886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B50ECC">
              <w:rPr>
                <w:rFonts w:eastAsiaTheme="minorEastAsia"/>
                <w:b w:val="0"/>
              </w:rPr>
              <w:t>Наплавка конструкционных сталей в нижнем положении шва</w:t>
            </w:r>
          </w:p>
        </w:tc>
      </w:tr>
      <w:tr w:rsidR="00F911E7" w:rsidRPr="00485A53" w:rsidTr="00A67990">
        <w:trPr>
          <w:trHeight w:val="780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004A1D" w:rsidRDefault="00A67990" w:rsidP="00004A1D">
            <w:pPr>
              <w:pStyle w:val="21"/>
              <w:widowControl w:val="0"/>
              <w:ind w:left="0" w:firstLine="0"/>
              <w:rPr>
                <w:rFonts w:eastAsia="Calibri"/>
                <w:b w:val="0"/>
                <w:bCs/>
                <w:color w:val="0D0D0D"/>
              </w:rPr>
            </w:pPr>
            <w:r w:rsidRPr="00B50ECC">
              <w:rPr>
                <w:rFonts w:eastAsiaTheme="minorEastAsia"/>
                <w:b w:val="0"/>
              </w:rPr>
              <w:t>Наплавка углеродистых сталей в вертикальном положении шва</w:t>
            </w:r>
          </w:p>
        </w:tc>
      </w:tr>
      <w:tr w:rsidR="00A67990" w:rsidRPr="00485A53" w:rsidTr="00A67990">
        <w:trPr>
          <w:trHeight w:val="510"/>
        </w:trPr>
        <w:tc>
          <w:tcPr>
            <w:tcW w:w="268" w:type="pct"/>
            <w:vMerge/>
          </w:tcPr>
          <w:p w:rsidR="00A67990" w:rsidRPr="00485A53" w:rsidRDefault="00A67990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67990" w:rsidRPr="00485A53" w:rsidRDefault="00A67990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A67990" w:rsidRPr="00485A53" w:rsidRDefault="00A67990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A67990" w:rsidRPr="00485A53" w:rsidRDefault="00A67990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A67990" w:rsidRPr="00B50ECC" w:rsidRDefault="00A67990" w:rsidP="00A679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</w:rPr>
            </w:pPr>
            <w:r w:rsidRPr="00B50ECC">
              <w:rPr>
                <w:rFonts w:eastAsiaTheme="minorEastAsia"/>
                <w:b w:val="0"/>
              </w:rPr>
              <w:t xml:space="preserve">Наплавка конструкционных сталей в </w:t>
            </w:r>
            <w:r w:rsidR="002C777E">
              <w:rPr>
                <w:rFonts w:eastAsiaTheme="minorEastAsia"/>
                <w:b w:val="0"/>
              </w:rPr>
              <w:t>вертикальном положении шва</w:t>
            </w:r>
          </w:p>
          <w:p w:rsidR="00A67990" w:rsidRPr="00B50ECC" w:rsidRDefault="00A67990" w:rsidP="00004A1D">
            <w:pPr>
              <w:pStyle w:val="21"/>
              <w:widowControl w:val="0"/>
              <w:ind w:left="0"/>
              <w:rPr>
                <w:rFonts w:eastAsiaTheme="minorEastAsia"/>
                <w:b w:val="0"/>
              </w:rPr>
            </w:pPr>
          </w:p>
        </w:tc>
      </w:tr>
      <w:tr w:rsidR="00004A1D" w:rsidRPr="00485A53" w:rsidTr="002C777E">
        <w:trPr>
          <w:trHeight w:val="856"/>
        </w:trPr>
        <w:tc>
          <w:tcPr>
            <w:tcW w:w="268" w:type="pct"/>
            <w:vMerge/>
          </w:tcPr>
          <w:p w:rsidR="00004A1D" w:rsidRPr="00485A53" w:rsidRDefault="00004A1D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004A1D" w:rsidRPr="00485A53" w:rsidRDefault="00004A1D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004A1D" w:rsidRPr="00485A53" w:rsidRDefault="00004A1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004A1D" w:rsidRPr="00485A53" w:rsidRDefault="00004A1D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A67990" w:rsidRPr="00B50ECC" w:rsidRDefault="00A67990" w:rsidP="00A679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 w:val="0"/>
              </w:rPr>
            </w:pPr>
            <w:r w:rsidRPr="00B50ECC">
              <w:rPr>
                <w:rFonts w:eastAsiaTheme="minorEastAsia"/>
                <w:b w:val="0"/>
              </w:rPr>
              <w:t>Наплавка углеродистых сталей в горизонтальном положении шва.</w:t>
            </w:r>
          </w:p>
          <w:p w:rsidR="00004A1D" w:rsidRDefault="00004A1D" w:rsidP="002C7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bCs/>
                <w:color w:val="0D0D0D"/>
              </w:rPr>
            </w:pPr>
          </w:p>
        </w:tc>
      </w:tr>
      <w:tr w:rsidR="00F911E7" w:rsidRPr="00485A53" w:rsidTr="002C777E">
        <w:trPr>
          <w:trHeight w:val="698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6C742A" w:rsidRDefault="002C777E" w:rsidP="00C638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B50ECC">
              <w:rPr>
                <w:rFonts w:eastAsiaTheme="minorEastAsia"/>
                <w:b w:val="0"/>
              </w:rPr>
              <w:t>Наплавка конструкционных сталей в горизонтальном положении шва</w:t>
            </w:r>
          </w:p>
        </w:tc>
      </w:tr>
      <w:tr w:rsidR="00F911E7" w:rsidRPr="00485A53" w:rsidTr="002C777E">
        <w:trPr>
          <w:trHeight w:val="693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2C777E" w:rsidP="00C638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B50ECC">
              <w:rPr>
                <w:rFonts w:eastAsiaTheme="minorEastAsia"/>
                <w:b w:val="0"/>
              </w:rPr>
              <w:t>Исправление дефектов стыковых и угловых швов</w:t>
            </w:r>
          </w:p>
        </w:tc>
      </w:tr>
      <w:tr w:rsidR="00F911E7" w:rsidRPr="00485A53" w:rsidTr="002C777E">
        <w:trPr>
          <w:trHeight w:val="703"/>
        </w:trPr>
        <w:tc>
          <w:tcPr>
            <w:tcW w:w="268" w:type="pct"/>
            <w:vMerge/>
          </w:tcPr>
          <w:p w:rsidR="00F911E7" w:rsidRPr="00485A53" w:rsidRDefault="00F911E7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F911E7" w:rsidRPr="00485A53" w:rsidRDefault="00F911E7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F911E7" w:rsidRPr="00485A53" w:rsidRDefault="00F911E7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F911E7" w:rsidRPr="00485A53" w:rsidRDefault="00F911E7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F911E7" w:rsidRDefault="002C777E" w:rsidP="00C638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B50ECC">
              <w:rPr>
                <w:rFonts w:eastAsiaTheme="minorEastAsia"/>
                <w:b w:val="0"/>
              </w:rPr>
              <w:t>Исправление дефектов кольцевых швов</w:t>
            </w:r>
          </w:p>
        </w:tc>
      </w:tr>
      <w:tr w:rsidR="002C777E" w:rsidRPr="00485A53" w:rsidTr="002C777E">
        <w:trPr>
          <w:trHeight w:val="713"/>
        </w:trPr>
        <w:tc>
          <w:tcPr>
            <w:tcW w:w="268" w:type="pct"/>
            <w:vMerge/>
          </w:tcPr>
          <w:p w:rsidR="002C777E" w:rsidRPr="00485A53" w:rsidRDefault="002C777E" w:rsidP="00B86835">
            <w:pPr>
              <w:widowControl w:val="0"/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C777E" w:rsidRPr="00485A53" w:rsidRDefault="002C777E" w:rsidP="00B86835">
            <w:pPr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C777E" w:rsidRPr="00485A53" w:rsidRDefault="002C777E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554" w:type="pct"/>
            <w:vMerge/>
          </w:tcPr>
          <w:p w:rsidR="002C777E" w:rsidRPr="00485A53" w:rsidRDefault="002C777E" w:rsidP="00B86835">
            <w:pPr>
              <w:rPr>
                <w:rFonts w:eastAsia="Calibri"/>
                <w:b w:val="0"/>
                <w:bCs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9D5962" w:rsidRDefault="002C777E" w:rsidP="00C63886">
            <w:pPr>
              <w:pStyle w:val="21"/>
              <w:widowControl w:val="0"/>
              <w:ind w:left="0" w:firstLine="0"/>
              <w:rPr>
                <w:rFonts w:eastAsiaTheme="minorEastAsia"/>
                <w:b w:val="0"/>
              </w:rPr>
            </w:pPr>
            <w:r w:rsidRPr="002C777E">
              <w:rPr>
                <w:rFonts w:cs="Arial"/>
                <w:b w:val="0"/>
                <w:color w:val="000000"/>
                <w:sz w:val="21"/>
                <w:szCs w:val="21"/>
              </w:rPr>
              <w:t xml:space="preserve">Дифференцированный </w:t>
            </w:r>
            <w:proofErr w:type="spellStart"/>
            <w:r w:rsidRPr="002C777E">
              <w:rPr>
                <w:rFonts w:cs="Arial"/>
                <w:b w:val="0"/>
                <w:color w:val="000000"/>
                <w:sz w:val="21"/>
                <w:szCs w:val="21"/>
              </w:rPr>
              <w:t>зачет</w:t>
            </w:r>
            <w:proofErr w:type="gramStart"/>
            <w:r w:rsidRPr="002C777E">
              <w:rPr>
                <w:rFonts w:cs="Arial"/>
                <w:b w:val="0"/>
                <w:color w:val="000000"/>
                <w:sz w:val="21"/>
                <w:szCs w:val="21"/>
              </w:rPr>
              <w:t>.</w:t>
            </w:r>
            <w:r w:rsidRPr="00B50ECC">
              <w:rPr>
                <w:rFonts w:eastAsiaTheme="minorEastAsia"/>
                <w:b w:val="0"/>
              </w:rPr>
              <w:t>В</w:t>
            </w:r>
            <w:proofErr w:type="gramEnd"/>
            <w:r w:rsidRPr="00B50ECC">
              <w:rPr>
                <w:rFonts w:eastAsiaTheme="minorEastAsia"/>
                <w:b w:val="0"/>
              </w:rPr>
              <w:t>ыполнение</w:t>
            </w:r>
            <w:proofErr w:type="spellEnd"/>
            <w:r w:rsidRPr="00B50ECC">
              <w:rPr>
                <w:rFonts w:eastAsiaTheme="minorEastAsia"/>
                <w:b w:val="0"/>
              </w:rPr>
              <w:t xml:space="preserve"> комплексной работы в соответствии с TO WSR.</w:t>
            </w:r>
            <w:r w:rsidRPr="001D4652">
              <w:rPr>
                <w:rFonts w:eastAsiaTheme="minorEastAsia"/>
                <w:b w:val="0"/>
              </w:rPr>
              <w:t>*</w:t>
            </w:r>
          </w:p>
          <w:p w:rsidR="002C777E" w:rsidRDefault="009D5962" w:rsidP="00C63886">
            <w:pPr>
              <w:pStyle w:val="21"/>
              <w:widowControl w:val="0"/>
              <w:ind w:left="0" w:firstLine="0"/>
              <w:rPr>
                <w:b w:val="0"/>
              </w:rPr>
            </w:pPr>
            <w:r w:rsidRPr="009D5962">
              <w:rPr>
                <w:rFonts w:eastAsiaTheme="minorEastAsia"/>
                <w:b w:val="0"/>
                <w:highlight w:val="yellow"/>
              </w:rPr>
              <w:t>3 курс -6сем – 108ч</w:t>
            </w:r>
          </w:p>
        </w:tc>
      </w:tr>
      <w:tr w:rsidR="00B86835" w:rsidRPr="00485A53" w:rsidTr="00A67990">
        <w:trPr>
          <w:trHeight w:val="178"/>
        </w:trPr>
        <w:tc>
          <w:tcPr>
            <w:tcW w:w="848" w:type="pct"/>
            <w:gridSpan w:val="2"/>
          </w:tcPr>
          <w:p w:rsidR="00B86835" w:rsidRPr="00F6738F" w:rsidRDefault="00B86835" w:rsidP="00B86835">
            <w:pPr>
              <w:pStyle w:val="21"/>
              <w:widowControl w:val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Всего:</w:t>
            </w:r>
          </w:p>
        </w:tc>
        <w:tc>
          <w:tcPr>
            <w:tcW w:w="313" w:type="pct"/>
            <w:shd w:val="clear" w:color="auto" w:fill="auto"/>
          </w:tcPr>
          <w:p w:rsidR="00B86835" w:rsidRPr="00821012" w:rsidRDefault="00004A1D" w:rsidP="00B86835">
            <w:pPr>
              <w:pStyle w:val="21"/>
              <w:ind w:hanging="566"/>
              <w:jc w:val="center"/>
              <w:rPr>
                <w:b w:val="0"/>
              </w:rPr>
            </w:pPr>
            <w:r>
              <w:rPr>
                <w:b w:val="0"/>
              </w:rPr>
              <w:t>288</w:t>
            </w:r>
          </w:p>
        </w:tc>
        <w:tc>
          <w:tcPr>
            <w:tcW w:w="2554" w:type="pct"/>
            <w:shd w:val="clear" w:color="auto" w:fill="auto"/>
          </w:tcPr>
          <w:p w:rsidR="00B86835" w:rsidRPr="00485A53" w:rsidRDefault="00B86835" w:rsidP="00B86835">
            <w:pPr>
              <w:jc w:val="center"/>
              <w:rPr>
                <w:b w:val="0"/>
              </w:rPr>
            </w:pPr>
          </w:p>
        </w:tc>
        <w:tc>
          <w:tcPr>
            <w:tcW w:w="1285" w:type="pct"/>
          </w:tcPr>
          <w:p w:rsidR="00B86835" w:rsidRPr="00485A53" w:rsidRDefault="00B86835" w:rsidP="00B86835">
            <w:pPr>
              <w:jc w:val="center"/>
              <w:rPr>
                <w:b w:val="0"/>
                <w:i/>
              </w:rPr>
            </w:pPr>
          </w:p>
        </w:tc>
      </w:tr>
    </w:tbl>
    <w:p w:rsidR="00B86835" w:rsidRDefault="00B86835" w:rsidP="00B86835">
      <w:pPr>
        <w:rPr>
          <w:b w:val="0"/>
          <w:caps/>
        </w:rPr>
      </w:pPr>
    </w:p>
    <w:p w:rsidR="006168BB" w:rsidRPr="001D4652" w:rsidRDefault="006168BB" w:rsidP="006168BB">
      <w:pPr>
        <w:rPr>
          <w:b w:val="0"/>
        </w:rPr>
      </w:pPr>
      <w:r w:rsidRPr="001D4652">
        <w:rPr>
          <w:b w:val="0"/>
        </w:rPr>
        <w:t>Примечания:</w:t>
      </w:r>
    </w:p>
    <w:p w:rsidR="006168BB" w:rsidRPr="001D4652" w:rsidRDefault="006168BB" w:rsidP="006168BB">
      <w:pPr>
        <w:rPr>
          <w:b w:val="0"/>
        </w:rPr>
      </w:pPr>
      <w:proofErr w:type="gramStart"/>
      <w:r w:rsidRPr="001D4652">
        <w:rPr>
          <w:b w:val="0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  <w:proofErr w:type="gramEnd"/>
    </w:p>
    <w:p w:rsidR="006168BB" w:rsidRDefault="006168BB" w:rsidP="006168BB">
      <w:pPr>
        <w:rPr>
          <w:b w:val="0"/>
        </w:rPr>
      </w:pPr>
      <w:r w:rsidRPr="001D4652">
        <w:rPr>
          <w:b w:val="0"/>
        </w:rPr>
        <w:t xml:space="preserve"> Выполнение комплексной работы в соответствии с TO WSR*.</w:t>
      </w:r>
    </w:p>
    <w:p w:rsidR="006168BB" w:rsidRDefault="006168BB" w:rsidP="00A82AE0">
      <w:pPr>
        <w:spacing w:after="150"/>
        <w:rPr>
          <w:b w:val="0"/>
          <w:color w:val="000000"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</w:rPr>
      </w:pPr>
    </w:p>
    <w:p w:rsidR="00B86835" w:rsidRPr="000B4A96" w:rsidRDefault="00B86835" w:rsidP="00B86835">
      <w:pPr>
        <w:rPr>
          <w:b w:val="0"/>
          <w:caps/>
          <w:sz w:val="28"/>
          <w:szCs w:val="28"/>
        </w:rPr>
        <w:sectPr w:rsidR="00B86835" w:rsidRPr="000B4A96" w:rsidSect="00B86835">
          <w:headerReference w:type="default" r:id="rId14"/>
          <w:pgSz w:w="16838" w:h="11906" w:orient="landscape"/>
          <w:pgMar w:top="1134" w:right="1134" w:bottom="851" w:left="567" w:header="708" w:footer="708" w:gutter="0"/>
          <w:cols w:space="708"/>
          <w:docGrid w:linePitch="360"/>
        </w:sectPr>
      </w:pPr>
    </w:p>
    <w:p w:rsidR="00B3228A" w:rsidRPr="002C4679" w:rsidRDefault="0018702E" w:rsidP="002C4679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4. условия реализации </w:t>
      </w:r>
      <w:r w:rsidR="00B86835" w:rsidRPr="0064347B">
        <w:rPr>
          <w:caps/>
          <w:sz w:val="28"/>
          <w:szCs w:val="28"/>
        </w:rPr>
        <w:t>рабоче</w:t>
      </w:r>
      <w:r>
        <w:rPr>
          <w:caps/>
          <w:sz w:val="28"/>
          <w:szCs w:val="28"/>
        </w:rPr>
        <w:t xml:space="preserve">й программЫ </w:t>
      </w:r>
      <w:r w:rsidR="0064347B">
        <w:rPr>
          <w:caps/>
          <w:sz w:val="28"/>
          <w:szCs w:val="28"/>
        </w:rPr>
        <w:t>УЧЕБНОЙ  ПРАКТИКИ</w:t>
      </w:r>
    </w:p>
    <w:p w:rsidR="00B3228A" w:rsidRPr="00844E29" w:rsidRDefault="00B3228A" w:rsidP="00B322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sz w:val="28"/>
          <w:szCs w:val="28"/>
        </w:rPr>
      </w:pPr>
      <w:r w:rsidRPr="00844E29">
        <w:rPr>
          <w:sz w:val="28"/>
          <w:szCs w:val="28"/>
        </w:rPr>
        <w:t>4.1.  Требования к минимальному материально-техническому обеспечению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Реализация программы предполагает наличие </w:t>
      </w:r>
      <w:r w:rsidRPr="002C4679">
        <w:rPr>
          <w:b w:val="0"/>
          <w:sz w:val="28"/>
          <w:szCs w:val="28"/>
        </w:rPr>
        <w:t>мастерских: слесарная, сварочная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Оборудование сварочной мастерской: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рабочее место преподавателя;</w:t>
      </w:r>
      <w:r w:rsidRPr="002C46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2C777E">
        <w:rPr>
          <w:b w:val="0"/>
          <w:sz w:val="28"/>
          <w:szCs w:val="28"/>
        </w:rPr>
        <w:t>вытяжная вентиляция - по количеству сварочных постов;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Оборудование сварочного поста для частично механизированной сварки (наплавки) металлов в защитном газе на 1 рабочее место (на группу 15 чел):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комплект сварочного оборудования для частично механизированной сварки (наплав</w:t>
      </w:r>
      <w:r>
        <w:rPr>
          <w:b w:val="0"/>
          <w:sz w:val="28"/>
          <w:szCs w:val="28"/>
        </w:rPr>
        <w:t>ки) металлов в защитном газе;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сварочный стол;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приспособления для сборки изделий;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</w:t>
      </w:r>
      <w:proofErr w:type="spellStart"/>
      <w:r w:rsidRPr="002C777E">
        <w:rPr>
          <w:b w:val="0"/>
          <w:sz w:val="28"/>
          <w:szCs w:val="28"/>
        </w:rPr>
        <w:t>молоток-шлакоотделитель</w:t>
      </w:r>
      <w:proofErr w:type="spellEnd"/>
      <w:r w:rsidRPr="002C777E">
        <w:rPr>
          <w:b w:val="0"/>
          <w:sz w:val="28"/>
          <w:szCs w:val="28"/>
        </w:rPr>
        <w:t>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разметчики (керн, чертилка);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маркер для металла белый;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маркер для металла черный.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Инструменты и принадлежности на 1 рабочее место (на группу 15 чел):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угломер;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линейка металлическая;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зубило;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напильник  треугольный;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напильник круглый;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стальная линейка;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пассатижи (плоскогубцы);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штангенциркуль; 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комплект визуально-измерительного контроля (ВИК).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C777E">
        <w:rPr>
          <w:b w:val="0"/>
          <w:sz w:val="28"/>
          <w:szCs w:val="28"/>
        </w:rPr>
        <w:t>Защитные средства на 1 обучающегося (на группу 15 чел):</w:t>
      </w:r>
      <w:proofErr w:type="gramEnd"/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костюм сварщика (подшлемник, куртка, штаны);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защитные очки;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защитные ботинки;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краги </w:t>
      </w:r>
      <w:proofErr w:type="spellStart"/>
      <w:r w:rsidRPr="002C777E">
        <w:rPr>
          <w:b w:val="0"/>
          <w:sz w:val="28"/>
          <w:szCs w:val="28"/>
        </w:rPr>
        <w:t>спилковые.</w:t>
      </w:r>
      <w:proofErr w:type="spellEnd"/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Дополнительное оборудование мастерской (полигона):</w:t>
      </w:r>
    </w:p>
    <w:p w:rsidR="002C4679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- столы металлические; </w:t>
      </w:r>
    </w:p>
    <w:p w:rsidR="002C4679" w:rsidRPr="002C777E" w:rsidRDefault="002C4679" w:rsidP="002C46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- стеллаж для хранения металлических листов.</w:t>
      </w:r>
    </w:p>
    <w:p w:rsidR="002C777E" w:rsidRPr="00D5795E" w:rsidRDefault="00D5795E" w:rsidP="002C46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777E" w:rsidRPr="00D5795E">
        <w:rPr>
          <w:sz w:val="28"/>
          <w:szCs w:val="28"/>
        </w:rPr>
        <w:t>.2. Информационное обеспечение обучения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Основные источники:</w:t>
      </w:r>
    </w:p>
    <w:p w:rsidR="002C777E" w:rsidRPr="002C777E" w:rsidRDefault="002C777E" w:rsidP="007E75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1. Овчинников В.В. Электросварщик ручной сварки (дуговая сварка в </w:t>
      </w:r>
      <w:proofErr w:type="spellStart"/>
      <w:r w:rsidRPr="002C777E">
        <w:rPr>
          <w:b w:val="0"/>
          <w:sz w:val="28"/>
          <w:szCs w:val="28"/>
        </w:rPr>
        <w:t>защитныхгазах</w:t>
      </w:r>
      <w:proofErr w:type="spellEnd"/>
      <w:r w:rsidRPr="002C777E">
        <w:rPr>
          <w:b w:val="0"/>
          <w:sz w:val="28"/>
          <w:szCs w:val="28"/>
        </w:rPr>
        <w:t>): Учеб</w:t>
      </w:r>
      <w:proofErr w:type="gramStart"/>
      <w:r w:rsidRPr="002C777E">
        <w:rPr>
          <w:b w:val="0"/>
          <w:sz w:val="28"/>
          <w:szCs w:val="28"/>
        </w:rPr>
        <w:t>.</w:t>
      </w:r>
      <w:proofErr w:type="gramEnd"/>
      <w:r w:rsidRPr="002C777E">
        <w:rPr>
          <w:b w:val="0"/>
          <w:sz w:val="28"/>
          <w:szCs w:val="28"/>
        </w:rPr>
        <w:t xml:space="preserve"> </w:t>
      </w:r>
      <w:proofErr w:type="gramStart"/>
      <w:r w:rsidRPr="002C777E">
        <w:rPr>
          <w:b w:val="0"/>
          <w:sz w:val="28"/>
          <w:szCs w:val="28"/>
        </w:rPr>
        <w:t>п</w:t>
      </w:r>
      <w:proofErr w:type="gramEnd"/>
      <w:r w:rsidRPr="002C777E">
        <w:rPr>
          <w:b w:val="0"/>
          <w:sz w:val="28"/>
          <w:szCs w:val="28"/>
        </w:rPr>
        <w:t xml:space="preserve">особие. / В.В. Овчинников. - М.: Изд. Центр «Академия», 2018. - 64 </w:t>
      </w:r>
      <w:proofErr w:type="gramStart"/>
      <w:r w:rsidRPr="002C777E">
        <w:rPr>
          <w:b w:val="0"/>
          <w:sz w:val="28"/>
          <w:szCs w:val="28"/>
        </w:rPr>
        <w:t>с</w:t>
      </w:r>
      <w:proofErr w:type="gramEnd"/>
      <w:r w:rsidRPr="002C777E">
        <w:rPr>
          <w:b w:val="0"/>
          <w:sz w:val="28"/>
          <w:szCs w:val="28"/>
        </w:rPr>
        <w:t>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2. Овчинников В.В. Контроль качества сварных соединений: Учебник для СПО. / В.В.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Овчинников. – М.: Изд. Центр «Академия», 2018. - 208 </w:t>
      </w:r>
      <w:proofErr w:type="gramStart"/>
      <w:r w:rsidRPr="002C777E">
        <w:rPr>
          <w:b w:val="0"/>
          <w:sz w:val="28"/>
          <w:szCs w:val="28"/>
        </w:rPr>
        <w:t>с</w:t>
      </w:r>
      <w:proofErr w:type="gramEnd"/>
      <w:r w:rsidRPr="002C777E">
        <w:rPr>
          <w:b w:val="0"/>
          <w:sz w:val="28"/>
          <w:szCs w:val="28"/>
        </w:rPr>
        <w:t>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3. Овчинников В.В. Охрана труда при производстве сварочных работ: Учеб</w:t>
      </w:r>
      <w:proofErr w:type="gramStart"/>
      <w:r w:rsidRPr="002C777E">
        <w:rPr>
          <w:b w:val="0"/>
          <w:sz w:val="28"/>
          <w:szCs w:val="28"/>
        </w:rPr>
        <w:t>.</w:t>
      </w:r>
      <w:proofErr w:type="gramEnd"/>
      <w:r w:rsidRPr="002C777E">
        <w:rPr>
          <w:b w:val="0"/>
          <w:sz w:val="28"/>
          <w:szCs w:val="28"/>
        </w:rPr>
        <w:t xml:space="preserve"> </w:t>
      </w:r>
      <w:proofErr w:type="gramStart"/>
      <w:r w:rsidRPr="002C777E">
        <w:rPr>
          <w:b w:val="0"/>
          <w:sz w:val="28"/>
          <w:szCs w:val="28"/>
        </w:rPr>
        <w:t>п</w:t>
      </w:r>
      <w:proofErr w:type="gramEnd"/>
      <w:r w:rsidRPr="002C777E">
        <w:rPr>
          <w:b w:val="0"/>
          <w:sz w:val="28"/>
          <w:szCs w:val="28"/>
        </w:rPr>
        <w:t>особие /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В.В. Овчинников. -2-е изд., стер. – М.: Изд. Центр «Академия», 2017. - 64 </w:t>
      </w:r>
      <w:proofErr w:type="gramStart"/>
      <w:r w:rsidRPr="002C777E">
        <w:rPr>
          <w:b w:val="0"/>
          <w:sz w:val="28"/>
          <w:szCs w:val="28"/>
        </w:rPr>
        <w:t>с</w:t>
      </w:r>
      <w:proofErr w:type="gramEnd"/>
      <w:r w:rsidRPr="002C777E">
        <w:rPr>
          <w:b w:val="0"/>
          <w:sz w:val="28"/>
          <w:szCs w:val="28"/>
        </w:rPr>
        <w:t>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Дополнительные источники: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4. Овчинников В.В. Контроль качества сварных соединений: Практикум: Учеб.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пособие для СПО. / В.В. Овчинников. – М.: Изд. Центр «Академия», 2017. - 96 </w:t>
      </w:r>
      <w:proofErr w:type="gramStart"/>
      <w:r w:rsidRPr="002C777E">
        <w:rPr>
          <w:b w:val="0"/>
          <w:sz w:val="28"/>
          <w:szCs w:val="28"/>
        </w:rPr>
        <w:t>с</w:t>
      </w:r>
      <w:proofErr w:type="gramEnd"/>
      <w:r w:rsidRPr="002C777E">
        <w:rPr>
          <w:b w:val="0"/>
          <w:sz w:val="28"/>
          <w:szCs w:val="28"/>
        </w:rPr>
        <w:t>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5. </w:t>
      </w:r>
      <w:proofErr w:type="spellStart"/>
      <w:r w:rsidRPr="002C777E">
        <w:rPr>
          <w:b w:val="0"/>
          <w:sz w:val="28"/>
          <w:szCs w:val="28"/>
        </w:rPr>
        <w:t>Банов</w:t>
      </w:r>
      <w:proofErr w:type="spellEnd"/>
      <w:r w:rsidRPr="002C777E">
        <w:rPr>
          <w:b w:val="0"/>
          <w:sz w:val="28"/>
          <w:szCs w:val="28"/>
        </w:rPr>
        <w:t xml:space="preserve"> М.Д. Специальные способы сварки и резки: Учеб</w:t>
      </w:r>
      <w:proofErr w:type="gramStart"/>
      <w:r w:rsidRPr="002C777E">
        <w:rPr>
          <w:b w:val="0"/>
          <w:sz w:val="28"/>
          <w:szCs w:val="28"/>
        </w:rPr>
        <w:t>.</w:t>
      </w:r>
      <w:proofErr w:type="gramEnd"/>
      <w:r w:rsidRPr="002C777E">
        <w:rPr>
          <w:b w:val="0"/>
          <w:sz w:val="28"/>
          <w:szCs w:val="28"/>
        </w:rPr>
        <w:t xml:space="preserve"> </w:t>
      </w:r>
      <w:proofErr w:type="gramStart"/>
      <w:r w:rsidRPr="002C777E">
        <w:rPr>
          <w:b w:val="0"/>
          <w:sz w:val="28"/>
          <w:szCs w:val="28"/>
        </w:rPr>
        <w:t>п</w:t>
      </w:r>
      <w:proofErr w:type="gramEnd"/>
      <w:r w:rsidRPr="002C777E">
        <w:rPr>
          <w:b w:val="0"/>
          <w:sz w:val="28"/>
          <w:szCs w:val="28"/>
        </w:rPr>
        <w:t xml:space="preserve">особие для СПО. /М.Д. </w:t>
      </w:r>
      <w:proofErr w:type="spellStart"/>
      <w:r w:rsidRPr="002C777E">
        <w:rPr>
          <w:b w:val="0"/>
          <w:sz w:val="28"/>
          <w:szCs w:val="28"/>
        </w:rPr>
        <w:t>Банов</w:t>
      </w:r>
      <w:proofErr w:type="spellEnd"/>
      <w:r w:rsidRPr="002C777E">
        <w:rPr>
          <w:b w:val="0"/>
          <w:sz w:val="28"/>
          <w:szCs w:val="28"/>
        </w:rPr>
        <w:t xml:space="preserve">, В.В. </w:t>
      </w:r>
      <w:proofErr w:type="spellStart"/>
      <w:r w:rsidRPr="002C777E">
        <w:rPr>
          <w:b w:val="0"/>
          <w:sz w:val="28"/>
          <w:szCs w:val="28"/>
        </w:rPr>
        <w:t>Масаков</w:t>
      </w:r>
      <w:proofErr w:type="spellEnd"/>
      <w:r w:rsidRPr="002C777E">
        <w:rPr>
          <w:b w:val="0"/>
          <w:sz w:val="28"/>
          <w:szCs w:val="28"/>
        </w:rPr>
        <w:t>. -2-е изд., стер. -</w:t>
      </w:r>
      <w:r w:rsidR="00A82AE0">
        <w:rPr>
          <w:b w:val="0"/>
          <w:sz w:val="28"/>
          <w:szCs w:val="28"/>
        </w:rPr>
        <w:t xml:space="preserve"> М.: Изд. центр «Академия», 2018</w:t>
      </w:r>
      <w:r w:rsidRPr="002C777E">
        <w:rPr>
          <w:b w:val="0"/>
          <w:sz w:val="28"/>
          <w:szCs w:val="28"/>
        </w:rPr>
        <w:t>. -208с.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Интернет ресурсы: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6. Электронный ресурс «Сварка», форма доступа: </w:t>
      </w:r>
      <w:proofErr w:type="spellStart"/>
      <w:r w:rsidRPr="002C777E">
        <w:rPr>
          <w:b w:val="0"/>
          <w:sz w:val="28"/>
          <w:szCs w:val="28"/>
        </w:rPr>
        <w:t>www.svarka-reska.ru</w:t>
      </w:r>
      <w:proofErr w:type="spellEnd"/>
      <w:r w:rsidRPr="002C777E">
        <w:rPr>
          <w:b w:val="0"/>
          <w:sz w:val="28"/>
          <w:szCs w:val="28"/>
        </w:rPr>
        <w:t xml:space="preserve"> - www.svarka.net </w:t>
      </w:r>
      <w:proofErr w:type="spellStart"/>
      <w:r w:rsidRPr="002C777E">
        <w:rPr>
          <w:b w:val="0"/>
          <w:sz w:val="28"/>
          <w:szCs w:val="28"/>
        </w:rPr>
        <w:t>www.svarka-reska.ru</w:t>
      </w:r>
      <w:proofErr w:type="spellEnd"/>
      <w:r w:rsidRPr="002C777E">
        <w:rPr>
          <w:b w:val="0"/>
          <w:sz w:val="28"/>
          <w:szCs w:val="28"/>
        </w:rPr>
        <w:t>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7. Электронная библиотечная система ЭБС IPR </w:t>
      </w:r>
      <w:proofErr w:type="spellStart"/>
      <w:r w:rsidRPr="002C777E">
        <w:rPr>
          <w:b w:val="0"/>
          <w:sz w:val="28"/>
          <w:szCs w:val="28"/>
        </w:rPr>
        <w:t>books</w:t>
      </w:r>
      <w:proofErr w:type="spellEnd"/>
      <w:r w:rsidRPr="002C777E">
        <w:rPr>
          <w:b w:val="0"/>
          <w:sz w:val="28"/>
          <w:szCs w:val="28"/>
        </w:rPr>
        <w:t xml:space="preserve">, форма доступа: </w:t>
      </w:r>
      <w:proofErr w:type="spellStart"/>
      <w:r w:rsidRPr="002C777E">
        <w:rPr>
          <w:b w:val="0"/>
          <w:sz w:val="28"/>
          <w:szCs w:val="28"/>
        </w:rPr>
        <w:t>www.эбс</w:t>
      </w:r>
      <w:proofErr w:type="spellEnd"/>
      <w:r w:rsidRPr="002C777E">
        <w:rPr>
          <w:b w:val="0"/>
          <w:sz w:val="28"/>
          <w:szCs w:val="28"/>
        </w:rPr>
        <w:t xml:space="preserve"> </w:t>
      </w:r>
      <w:proofErr w:type="spellStart"/>
      <w:r w:rsidRPr="002C777E">
        <w:rPr>
          <w:b w:val="0"/>
          <w:sz w:val="28"/>
          <w:szCs w:val="28"/>
        </w:rPr>
        <w:t>ipr</w:t>
      </w:r>
      <w:proofErr w:type="spellEnd"/>
      <w:r w:rsidRPr="002C777E">
        <w:rPr>
          <w:b w:val="0"/>
          <w:sz w:val="28"/>
          <w:szCs w:val="28"/>
        </w:rPr>
        <w:t xml:space="preserve"> </w:t>
      </w:r>
      <w:proofErr w:type="spellStart"/>
      <w:r w:rsidRPr="002C777E">
        <w:rPr>
          <w:b w:val="0"/>
          <w:sz w:val="28"/>
          <w:szCs w:val="28"/>
        </w:rPr>
        <w:t>books.ru</w:t>
      </w:r>
      <w:proofErr w:type="spellEnd"/>
      <w:r w:rsidRPr="002C777E">
        <w:rPr>
          <w:b w:val="0"/>
          <w:sz w:val="28"/>
          <w:szCs w:val="28"/>
        </w:rPr>
        <w:t xml:space="preserve"> и личный пароль.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Нормативные документы: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8. ГОСТ 6996-66 Сварные соединения. Методы определения механических свойств.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9. ГОСТ 2246-70 Проволока стальная сварочная. Технические условия.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10. ГОСТ 2.312-72 Единая система конструкторской документации. Условные изображения и обозначения швов сварных соединений.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11. ГОСТ 19521-74 Сварка металлов. Классификация.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12. ГОСТ 7871-75 Проволока сварочная из алюминия и алюминиевых сплавов. Технические условия.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13. ГОСТ 9356-75 Рукава резиновые для газовой сварки и резки металлов. Технические условия.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14. ГОСТ 14771-76 Дуговая сварка в защитном газе. Соединения сварные.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15. 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16. ГОСТ 3242-79 Соединения сварные. Методы контроля качества.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17. ГОСТ 14806-80 Дуговая сварка алюминия и алюминиевых сплавов в инертных газах. Соединения сварные.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18. ГОСТ 16037-80 Соединения сварные стальных трубопроводов.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19. ГОСТ 16038-80 Сварка дуговая. Соединения сварные трубопроводов из меди и медно-никелевого сплава.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20. ГОСТ 3.1705-81 Единая система технологической документации. Правила записи операций и переходов. Сварка.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21. ГОСТ 15860-84 Баллоны стальные сварные для сжиженных углеводородных газов на давление до 1,6 МПа. Технические условия.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22. ГОСТ 2601-84 Сварка металлов. Термины и определения основных понятий.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23. ГОСТ 12.3.003-86 Система стандартов безопасности труда. Работы электросварочные. Требования безопасности.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24. ГОСТ 27580-88 Дуговая сварка алюминия и алюминиевых сплавов в инертных газах. Соединения сварные под острыми и тупыми углами. Основные типы, конструктивные элементы и размеры.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25. ГОСТ 16130-90 Проволока и прутки из меди и сплавов на медной основе сварочные. Технические условия.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26.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17659-2009 Сварка. Термины многоязычные для сварных соединений.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27.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857-1-2009 Сварка и родственные процессы. Словарь. Часть 1. Процессы сварки металлов. Термины и определения.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28.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14175-2010 Материалы сварочные. Газы и газовые смеси для сварки плавлением и родственных процессов.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29.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4063-2010 Сварка и родственные процессы. Перечень и условные обозначения процессов.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30.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54791-2011 Оборудование для газовой сварки, резки и родственных процессов. Редукторы и расходомеры для газопроводов и газовых баллонов с давлением газа до 300 бар (30 МПа).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31.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11611-2011 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32.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6520-1-2012 Сварка и родственные процессы. Классификация дефектов геометрии и </w:t>
      </w:r>
      <w:proofErr w:type="spellStart"/>
      <w:r w:rsidRPr="002C777E">
        <w:rPr>
          <w:b w:val="0"/>
          <w:sz w:val="28"/>
          <w:szCs w:val="28"/>
        </w:rPr>
        <w:t>сплошности</w:t>
      </w:r>
      <w:proofErr w:type="spellEnd"/>
      <w:r w:rsidRPr="002C777E">
        <w:rPr>
          <w:b w:val="0"/>
          <w:sz w:val="28"/>
          <w:szCs w:val="28"/>
        </w:rPr>
        <w:t xml:space="preserve"> в металлических материалах. Часть 1. Сварка плавлением.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33.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МЭК 60974-1-2012 Оборудование для дуговой сварки. Часть 1. Источники сварочного тока.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 xml:space="preserve">34. ГОСТ </w:t>
      </w:r>
      <w:proofErr w:type="gramStart"/>
      <w:r w:rsidRPr="002C777E">
        <w:rPr>
          <w:b w:val="0"/>
          <w:sz w:val="28"/>
          <w:szCs w:val="28"/>
        </w:rPr>
        <w:t>Р</w:t>
      </w:r>
      <w:proofErr w:type="gramEnd"/>
      <w:r w:rsidRPr="002C777E">
        <w:rPr>
          <w:b w:val="0"/>
          <w:sz w:val="28"/>
          <w:szCs w:val="28"/>
        </w:rPr>
        <w:t xml:space="preserve"> ИСО 17637-2014 Контроль неразрушающий. Визуальный контроль соединений, выполненных сваркой плавлением.</w:t>
      </w:r>
    </w:p>
    <w:p w:rsidR="002C777E" w:rsidRPr="002C777E" w:rsidRDefault="002C777E" w:rsidP="002C77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lastRenderedPageBreak/>
        <w:t>35. ГОСТ IEC 60974-12-2014 Оборудование для дуговой сварки. Часть 12. Соединительные устройства для сварочных кабелей.</w:t>
      </w:r>
    </w:p>
    <w:p w:rsidR="002C777E" w:rsidRPr="002C777E" w:rsidRDefault="002C777E" w:rsidP="00D579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142" w:firstLine="709"/>
        <w:outlineLvl w:val="0"/>
        <w:rPr>
          <w:b w:val="0"/>
          <w:sz w:val="28"/>
          <w:szCs w:val="28"/>
        </w:rPr>
      </w:pPr>
      <w:r w:rsidRPr="002C777E">
        <w:rPr>
          <w:b w:val="0"/>
          <w:sz w:val="28"/>
          <w:szCs w:val="28"/>
        </w:rPr>
        <w:t>37. ГОСТ IEC 60974-7-2015 Оборудование для дуговой сварки. Часть 7. Горелки.</w:t>
      </w:r>
    </w:p>
    <w:p w:rsidR="00B3228A" w:rsidRPr="00C95780" w:rsidRDefault="00B3228A" w:rsidP="00B322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line="360" w:lineRule="auto"/>
        <w:ind w:left="-142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C95780">
        <w:rPr>
          <w:sz w:val="28"/>
          <w:szCs w:val="28"/>
        </w:rPr>
        <w:t>. Общие требования к организации образовательного процесса</w:t>
      </w:r>
    </w:p>
    <w:p w:rsidR="00B3228A" w:rsidRDefault="003A6588" w:rsidP="00B3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Учебная практика </w:t>
      </w:r>
      <w:r w:rsidR="00B3228A" w:rsidRPr="000B4A96">
        <w:rPr>
          <w:b w:val="0"/>
          <w:sz w:val="28"/>
          <w:szCs w:val="28"/>
        </w:rPr>
        <w:t>проводится мастерами производственного обучения или преподавателями профессиона</w:t>
      </w:r>
      <w:r w:rsidR="00B3228A">
        <w:rPr>
          <w:b w:val="0"/>
          <w:sz w:val="28"/>
          <w:szCs w:val="28"/>
        </w:rPr>
        <w:t>льного цикла  концентрированно.</w:t>
      </w:r>
    </w:p>
    <w:p w:rsidR="00B3228A" w:rsidRPr="00C95780" w:rsidRDefault="00B3228A" w:rsidP="00B3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4.4</w:t>
      </w:r>
      <w:r w:rsidRPr="00C95780">
        <w:rPr>
          <w:sz w:val="28"/>
          <w:szCs w:val="28"/>
        </w:rPr>
        <w:t>. Кадровое обеспе</w:t>
      </w:r>
      <w:r>
        <w:rPr>
          <w:sz w:val="28"/>
          <w:szCs w:val="28"/>
        </w:rPr>
        <w:t>чение образовательного процесса</w:t>
      </w:r>
    </w:p>
    <w:p w:rsidR="00B3228A" w:rsidRDefault="00B3228A" w:rsidP="00B3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709"/>
        <w:jc w:val="both"/>
        <w:rPr>
          <w:b w:val="0"/>
          <w:sz w:val="28"/>
          <w:szCs w:val="28"/>
        </w:rPr>
      </w:pPr>
      <w:proofErr w:type="gramStart"/>
      <w:r w:rsidRPr="000B4A96">
        <w:rPr>
          <w:b w:val="0"/>
          <w:sz w:val="28"/>
          <w:szCs w:val="28"/>
        </w:rPr>
        <w:t>Мастера производстве</w:t>
      </w:r>
      <w:r w:rsidR="003A6588">
        <w:rPr>
          <w:b w:val="0"/>
          <w:sz w:val="28"/>
          <w:szCs w:val="28"/>
        </w:rPr>
        <w:t xml:space="preserve">нного обучения, осуществляющие </w:t>
      </w:r>
      <w:r w:rsidRPr="000B4A96">
        <w:rPr>
          <w:b w:val="0"/>
          <w:sz w:val="28"/>
          <w:szCs w:val="28"/>
        </w:rPr>
        <w:t xml:space="preserve">руководство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</w:t>
      </w:r>
      <w:r>
        <w:rPr>
          <w:b w:val="0"/>
          <w:sz w:val="28"/>
          <w:szCs w:val="28"/>
        </w:rPr>
        <w:t>не реже 1-го раза в 3 года.</w:t>
      </w:r>
      <w:proofErr w:type="gramEnd"/>
    </w:p>
    <w:p w:rsidR="008B4C12" w:rsidRDefault="008B4C12" w:rsidP="00D579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caps/>
          <w:sz w:val="28"/>
          <w:szCs w:val="28"/>
        </w:rPr>
      </w:pPr>
    </w:p>
    <w:p w:rsidR="00B3228A" w:rsidRPr="00D5795E" w:rsidRDefault="00B3228A" w:rsidP="00D579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t>5. Контроль и оценка результатов освоения программы УЧЕБНОЙ ПРАКТИКИ</w:t>
      </w:r>
    </w:p>
    <w:p w:rsidR="00B3228A" w:rsidRPr="00E45EC2" w:rsidRDefault="00B3228A" w:rsidP="00B3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E45EC2">
        <w:rPr>
          <w:b w:val="0"/>
          <w:sz w:val="28"/>
          <w:szCs w:val="28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E45EC2">
        <w:rPr>
          <w:b w:val="0"/>
          <w:sz w:val="28"/>
          <w:szCs w:val="28"/>
        </w:rPr>
        <w:t>обучающимися</w:t>
      </w:r>
      <w:proofErr w:type="gramEnd"/>
      <w:r w:rsidRPr="00E45EC2">
        <w:rPr>
          <w:b w:val="0"/>
          <w:sz w:val="28"/>
          <w:szCs w:val="28"/>
        </w:rPr>
        <w:t xml:space="preserve"> заданий, выполнения практических проверочны</w:t>
      </w:r>
      <w:r>
        <w:rPr>
          <w:b w:val="0"/>
          <w:sz w:val="28"/>
          <w:szCs w:val="28"/>
        </w:rPr>
        <w:t xml:space="preserve">х работ. В результате освоения </w:t>
      </w:r>
      <w:r w:rsidRPr="00E45EC2">
        <w:rPr>
          <w:b w:val="0"/>
          <w:sz w:val="28"/>
          <w:szCs w:val="28"/>
        </w:rPr>
        <w:t>учебной пр</w:t>
      </w:r>
      <w:r w:rsidR="00EE42C4">
        <w:rPr>
          <w:b w:val="0"/>
          <w:sz w:val="28"/>
          <w:szCs w:val="28"/>
        </w:rPr>
        <w:t>актики в рамках профессионального модуля</w:t>
      </w:r>
      <w:r w:rsidR="008B4C12">
        <w:rPr>
          <w:b w:val="0"/>
          <w:sz w:val="28"/>
          <w:szCs w:val="28"/>
        </w:rPr>
        <w:t xml:space="preserve"> </w:t>
      </w:r>
      <w:r w:rsidR="00EE42C4" w:rsidRPr="00100ED9">
        <w:rPr>
          <w:rFonts w:eastAsiaTheme="minorEastAsia"/>
          <w:sz w:val="28"/>
          <w:szCs w:val="28"/>
        </w:rPr>
        <w:t>Частично механизированная сварка (наплавка) плавлением</w:t>
      </w:r>
      <w:r w:rsidR="008B4C12">
        <w:rPr>
          <w:rFonts w:eastAsiaTheme="minorEastAsia"/>
          <w:sz w:val="28"/>
          <w:szCs w:val="28"/>
        </w:rPr>
        <w:t xml:space="preserve"> </w:t>
      </w:r>
      <w:r w:rsidRPr="00E45EC2">
        <w:rPr>
          <w:b w:val="0"/>
          <w:sz w:val="28"/>
          <w:szCs w:val="28"/>
        </w:rPr>
        <w:t>обучающиеся проходят промежуточную аттестацию в форме зачета/</w:t>
      </w:r>
      <w:proofErr w:type="spellStart"/>
      <w:r w:rsidRPr="00E45EC2">
        <w:rPr>
          <w:b w:val="0"/>
          <w:sz w:val="28"/>
          <w:szCs w:val="28"/>
        </w:rPr>
        <w:t>диф</w:t>
      </w:r>
      <w:proofErr w:type="gramStart"/>
      <w:r w:rsidRPr="00E45EC2">
        <w:rPr>
          <w:b w:val="0"/>
          <w:sz w:val="28"/>
          <w:szCs w:val="28"/>
        </w:rPr>
        <w:t>.з</w:t>
      </w:r>
      <w:proofErr w:type="gramEnd"/>
      <w:r w:rsidRPr="00E45EC2">
        <w:rPr>
          <w:b w:val="0"/>
          <w:sz w:val="28"/>
          <w:szCs w:val="28"/>
        </w:rPr>
        <w:t>ачета</w:t>
      </w:r>
      <w:proofErr w:type="spellEnd"/>
      <w:r w:rsidRPr="00E45EC2">
        <w:rPr>
          <w:b w:val="0"/>
          <w:sz w:val="28"/>
          <w:szCs w:val="28"/>
        </w:rPr>
        <w:t xml:space="preserve">. </w:t>
      </w:r>
    </w:p>
    <w:p w:rsidR="00B86835" w:rsidRDefault="00B86835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762"/>
        <w:gridCol w:w="2617"/>
      </w:tblGrid>
      <w:tr w:rsidR="00B3228A" w:rsidRPr="009C7138" w:rsidTr="00D71C17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8A" w:rsidRPr="006330A9" w:rsidRDefault="00B3228A" w:rsidP="00D71C17">
            <w:pPr>
              <w:jc w:val="center"/>
              <w:rPr>
                <w:bCs/>
              </w:rPr>
            </w:pPr>
            <w:r w:rsidRPr="006330A9">
              <w:rPr>
                <w:bCs/>
              </w:rPr>
              <w:t xml:space="preserve">Результаты </w:t>
            </w:r>
          </w:p>
          <w:p w:rsidR="00B3228A" w:rsidRPr="006330A9" w:rsidRDefault="00B3228A" w:rsidP="00D71C17">
            <w:pPr>
              <w:jc w:val="center"/>
              <w:rPr>
                <w:bCs/>
              </w:rPr>
            </w:pPr>
            <w:r w:rsidRPr="006330A9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8A" w:rsidRPr="006330A9" w:rsidRDefault="00B3228A" w:rsidP="00D71C17">
            <w:pPr>
              <w:jc w:val="center"/>
              <w:rPr>
                <w:bCs/>
              </w:rPr>
            </w:pPr>
            <w:r w:rsidRPr="006330A9"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28A" w:rsidRPr="006330A9" w:rsidRDefault="00B3228A" w:rsidP="00D71C17">
            <w:pPr>
              <w:jc w:val="center"/>
              <w:rPr>
                <w:bCs/>
              </w:rPr>
            </w:pPr>
            <w:r w:rsidRPr="006330A9">
              <w:t xml:space="preserve">Формы и методы контроля и оценки </w:t>
            </w:r>
          </w:p>
        </w:tc>
      </w:tr>
      <w:tr w:rsidR="00B3228A" w:rsidRPr="00DB048E" w:rsidTr="00D71C17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rPr>
                <w:b w:val="0"/>
              </w:rPr>
            </w:pPr>
            <w:r w:rsidRPr="00DB048E">
              <w:rPr>
                <w:b w:val="0"/>
              </w:rPr>
              <w:t xml:space="preserve">Выполнять частично механизированную сварку плавлением различных деталей из углеродистых и </w:t>
            </w:r>
            <w:r w:rsidRPr="00DB048E">
              <w:rPr>
                <w:b w:val="0"/>
              </w:rPr>
              <w:lastRenderedPageBreak/>
              <w:t>конструкционных сталей во всех пространственных положениях сварного шва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B3228A">
            <w:pPr>
              <w:numPr>
                <w:ilvl w:val="0"/>
                <w:numId w:val="21"/>
              </w:numPr>
              <w:tabs>
                <w:tab w:val="clear" w:pos="397"/>
                <w:tab w:val="num" w:pos="257"/>
              </w:tabs>
              <w:jc w:val="both"/>
              <w:rPr>
                <w:b w:val="0"/>
                <w:bCs/>
              </w:rPr>
            </w:pPr>
            <w:r w:rsidRPr="00DB048E">
              <w:rPr>
                <w:b w:val="0"/>
                <w:bCs/>
              </w:rPr>
              <w:lastRenderedPageBreak/>
              <w:t xml:space="preserve">навыки выполнения частично механизированной сварки деталей из углеродистой стали во всех пространственных </w:t>
            </w:r>
            <w:r w:rsidRPr="00DB048E">
              <w:rPr>
                <w:b w:val="0"/>
                <w:bCs/>
              </w:rPr>
              <w:lastRenderedPageBreak/>
              <w:t>положениях сварного шва;</w:t>
            </w:r>
          </w:p>
          <w:p w:rsidR="00B3228A" w:rsidRPr="00DB048E" w:rsidRDefault="00B3228A" w:rsidP="00B3228A">
            <w:pPr>
              <w:numPr>
                <w:ilvl w:val="0"/>
                <w:numId w:val="21"/>
              </w:numPr>
              <w:tabs>
                <w:tab w:val="clear" w:pos="397"/>
                <w:tab w:val="num" w:pos="257"/>
              </w:tabs>
              <w:jc w:val="both"/>
              <w:rPr>
                <w:b w:val="0"/>
                <w:bCs/>
              </w:rPr>
            </w:pPr>
            <w:r w:rsidRPr="00DB048E">
              <w:rPr>
                <w:b w:val="0"/>
                <w:bCs/>
              </w:rPr>
              <w:t>навыки выполнения частично механизированной сварки деталей из конструкционных  сталей во всех пространственных положениях сварного шва</w:t>
            </w:r>
          </w:p>
          <w:p w:rsidR="00B3228A" w:rsidRPr="00DB048E" w:rsidRDefault="00B3228A" w:rsidP="00D71C17">
            <w:pPr>
              <w:ind w:left="284"/>
              <w:jc w:val="both"/>
              <w:rPr>
                <w:b w:val="0"/>
                <w:bCs/>
              </w:rPr>
            </w:pP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spacing w:after="160" w:line="259" w:lineRule="auto"/>
              <w:rPr>
                <w:rFonts w:eastAsia="Calibri"/>
                <w:b w:val="0"/>
                <w:bCs/>
                <w:lang w:eastAsia="en-US"/>
              </w:rPr>
            </w:pPr>
            <w:r w:rsidRPr="00DB048E">
              <w:rPr>
                <w:rFonts w:eastAsia="Calibri"/>
                <w:b w:val="0"/>
                <w:bCs/>
                <w:lang w:eastAsia="en-US"/>
              </w:rPr>
              <w:lastRenderedPageBreak/>
              <w:t xml:space="preserve">Оценка выполнения практических заданий и </w:t>
            </w:r>
            <w:r w:rsidRPr="00DB048E">
              <w:rPr>
                <w:rFonts w:eastAsia="Calibri"/>
                <w:b w:val="0"/>
                <w:bCs/>
                <w:lang w:eastAsia="en-US"/>
              </w:rPr>
              <w:lastRenderedPageBreak/>
              <w:t>дифференцированных зачетов;</w:t>
            </w:r>
          </w:p>
          <w:p w:rsidR="00B3228A" w:rsidRPr="00DB048E" w:rsidRDefault="00B3228A" w:rsidP="00D71C17">
            <w:pPr>
              <w:spacing w:after="160" w:line="259" w:lineRule="auto"/>
              <w:rPr>
                <w:rFonts w:eastAsia="Calibri"/>
                <w:b w:val="0"/>
                <w:bCs/>
                <w:lang w:eastAsia="en-US"/>
              </w:rPr>
            </w:pPr>
            <w:r w:rsidRPr="00DB048E">
              <w:rPr>
                <w:rFonts w:eastAsia="Calibri"/>
                <w:b w:val="0"/>
                <w:bCs/>
                <w:lang w:eastAsia="en-US"/>
              </w:rPr>
              <w:t>квалификационный экзамен по профессиональному модулю.</w:t>
            </w:r>
          </w:p>
          <w:p w:rsidR="00B3228A" w:rsidRPr="00DB048E" w:rsidRDefault="00B3228A" w:rsidP="00D71C17">
            <w:pPr>
              <w:rPr>
                <w:b w:val="0"/>
                <w:bCs/>
                <w:i/>
              </w:rPr>
            </w:pPr>
          </w:p>
        </w:tc>
      </w:tr>
      <w:tr w:rsidR="00B3228A" w:rsidRPr="00DB048E" w:rsidTr="00D71C17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rPr>
                <w:b w:val="0"/>
                <w:bCs/>
                <w:i/>
              </w:rPr>
            </w:pPr>
            <w:r w:rsidRPr="00DB048E">
              <w:rPr>
                <w:b w:val="0"/>
              </w:rPr>
              <w:lastRenderedPageBreak/>
              <w:t xml:space="preserve"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B3228A">
            <w:pPr>
              <w:numPr>
                <w:ilvl w:val="0"/>
                <w:numId w:val="22"/>
              </w:numPr>
              <w:rPr>
                <w:b w:val="0"/>
                <w:bCs/>
              </w:rPr>
            </w:pPr>
            <w:r w:rsidRPr="00DB048E">
              <w:rPr>
                <w:b w:val="0"/>
                <w:bCs/>
              </w:rPr>
              <w:t>навыки выполнения частично механизированной сварки деталей из цветных металлов и сплавов во всех пространственных положениях сварного шва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jc w:val="both"/>
              <w:rPr>
                <w:b w:val="0"/>
                <w:bCs/>
                <w:i/>
              </w:rPr>
            </w:pPr>
          </w:p>
        </w:tc>
      </w:tr>
      <w:tr w:rsidR="00B3228A" w:rsidRPr="00DB048E" w:rsidTr="00D71C17">
        <w:trPr>
          <w:trHeight w:val="85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rPr>
                <w:b w:val="0"/>
                <w:bCs/>
                <w:i/>
              </w:rPr>
            </w:pPr>
            <w:r w:rsidRPr="00DB048E">
              <w:rPr>
                <w:b w:val="0"/>
              </w:rPr>
              <w:t>Выполнять частично механизированную наплавку различных деталей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28A" w:rsidRPr="00DB048E" w:rsidRDefault="00B3228A" w:rsidP="00B3228A">
            <w:pPr>
              <w:numPr>
                <w:ilvl w:val="0"/>
                <w:numId w:val="23"/>
              </w:numPr>
              <w:tabs>
                <w:tab w:val="clear" w:pos="397"/>
                <w:tab w:val="num" w:pos="257"/>
              </w:tabs>
              <w:jc w:val="both"/>
              <w:rPr>
                <w:b w:val="0"/>
                <w:bCs/>
              </w:rPr>
            </w:pPr>
            <w:r w:rsidRPr="00DB048E">
              <w:rPr>
                <w:b w:val="0"/>
                <w:bCs/>
              </w:rPr>
              <w:t>навыки выполнения частично механизированной наплавки деталей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28A" w:rsidRPr="00DB048E" w:rsidRDefault="00B3228A" w:rsidP="00D71C17">
            <w:pPr>
              <w:jc w:val="both"/>
              <w:rPr>
                <w:b w:val="0"/>
                <w:bCs/>
                <w:i/>
              </w:rPr>
            </w:pPr>
          </w:p>
        </w:tc>
      </w:tr>
    </w:tbl>
    <w:p w:rsidR="006330A9" w:rsidRPr="00DB048E" w:rsidRDefault="006330A9" w:rsidP="00633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6330A9" w:rsidRPr="006330A9" w:rsidRDefault="006330A9" w:rsidP="00633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r w:rsidRPr="006330A9">
        <w:rPr>
          <w:b w:val="0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330A9">
        <w:rPr>
          <w:b w:val="0"/>
          <w:sz w:val="28"/>
          <w:szCs w:val="28"/>
        </w:rPr>
        <w:t>сформированность</w:t>
      </w:r>
      <w:proofErr w:type="spellEnd"/>
      <w:r w:rsidRPr="006330A9">
        <w:rPr>
          <w:b w:val="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3815"/>
        <w:gridCol w:w="3341"/>
      </w:tblGrid>
      <w:tr w:rsidR="006330A9" w:rsidRPr="00D5795E" w:rsidTr="00D71C17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A9" w:rsidRPr="00D5795E" w:rsidRDefault="006330A9" w:rsidP="00D71C17">
            <w:pPr>
              <w:jc w:val="center"/>
              <w:rPr>
                <w:bCs/>
              </w:rPr>
            </w:pPr>
            <w:r w:rsidRPr="00D5795E">
              <w:rPr>
                <w:bCs/>
              </w:rPr>
              <w:t xml:space="preserve">Результаты </w:t>
            </w:r>
          </w:p>
          <w:p w:rsidR="006330A9" w:rsidRPr="00D5795E" w:rsidRDefault="006330A9" w:rsidP="00D71C17">
            <w:pPr>
              <w:jc w:val="center"/>
              <w:rPr>
                <w:bCs/>
              </w:rPr>
            </w:pPr>
            <w:r w:rsidRPr="00D5795E">
              <w:rPr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0A9" w:rsidRPr="00D5795E" w:rsidRDefault="006330A9" w:rsidP="00D71C17">
            <w:pPr>
              <w:jc w:val="center"/>
              <w:rPr>
                <w:bCs/>
              </w:rPr>
            </w:pPr>
            <w:r w:rsidRPr="00D5795E"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0A9" w:rsidRPr="00D5795E" w:rsidRDefault="006330A9" w:rsidP="00D71C17">
            <w:pPr>
              <w:jc w:val="center"/>
              <w:rPr>
                <w:bCs/>
              </w:rPr>
            </w:pPr>
            <w:r w:rsidRPr="00D5795E">
              <w:t xml:space="preserve">Формы и методы контроля и оценки </w:t>
            </w:r>
          </w:p>
        </w:tc>
      </w:tr>
      <w:tr w:rsidR="006330A9" w:rsidRPr="00D5795E" w:rsidTr="00D71C17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rPr>
                <w:b w:val="0"/>
                <w:bCs/>
                <w:i/>
              </w:rPr>
            </w:pPr>
            <w:r w:rsidRPr="00D5795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330A9" w:rsidRPr="00D5795E" w:rsidTr="00D71C17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мотивированное обоснование выбора способа решения профессиональной задачи;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rPr>
                <w:b w:val="0"/>
                <w:bCs/>
                <w:i/>
              </w:rPr>
            </w:pPr>
            <w:r w:rsidRPr="00D5795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330A9" w:rsidRPr="00D5795E" w:rsidTr="00D71C17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t xml:space="preserve">Анализировать рабочую ситуацию, осуществлять текущий и итоговый контроль, оценку и </w:t>
            </w:r>
            <w:r w:rsidRPr="00D5795E">
              <w:rPr>
                <w:b w:val="0"/>
              </w:rPr>
              <w:lastRenderedPageBreak/>
              <w:t>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lastRenderedPageBreak/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lastRenderedPageBreak/>
              <w:t>способность к самоанализу и коррекции результатов собственной деятельности;</w:t>
            </w:r>
          </w:p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демонстрация качества выполнения профессиональных задач;</w:t>
            </w:r>
          </w:p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 xml:space="preserve">способность нести ответственность </w:t>
            </w:r>
            <w:r w:rsidRPr="00D5795E">
              <w:rPr>
                <w:b w:val="0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lastRenderedPageBreak/>
              <w:t xml:space="preserve">Наблюдение и оценка деятельности обучающегося в процессе освоения образовательной программы </w:t>
            </w:r>
            <w:r w:rsidRPr="00D5795E">
              <w:rPr>
                <w:b w:val="0"/>
                <w:bCs/>
              </w:rPr>
              <w:lastRenderedPageBreak/>
              <w:t>на практических занятиях</w:t>
            </w:r>
          </w:p>
        </w:tc>
      </w:tr>
      <w:tr w:rsidR="006330A9" w:rsidRPr="00D5795E" w:rsidTr="00D71C17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lastRenderedPageBreak/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6330A9" w:rsidRPr="00D5795E" w:rsidTr="00D71C17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6330A9" w:rsidRPr="00D5795E" w:rsidRDefault="006330A9" w:rsidP="006330A9">
            <w:pPr>
              <w:numPr>
                <w:ilvl w:val="0"/>
                <w:numId w:val="24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jc w:val="both"/>
              <w:rPr>
                <w:b w:val="0"/>
                <w:bCs/>
                <w:i/>
              </w:rPr>
            </w:pPr>
            <w:r w:rsidRPr="00D5795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6330A9" w:rsidRPr="00D5795E" w:rsidTr="00D71C17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widowControl w:val="0"/>
              <w:suppressAutoHyphens/>
              <w:rPr>
                <w:b w:val="0"/>
              </w:rPr>
            </w:pPr>
            <w:r w:rsidRPr="00D5795E">
              <w:rPr>
                <w:b w:val="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30A9" w:rsidRPr="00D5795E" w:rsidRDefault="006330A9" w:rsidP="006330A9">
            <w:pPr>
              <w:numPr>
                <w:ilvl w:val="0"/>
                <w:numId w:val="25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D5795E">
              <w:rPr>
                <w:b w:val="0"/>
              </w:rPr>
              <w:t xml:space="preserve">взаимодействие с обучающимися, преподавателями и мастерами в ходе обучения; </w:t>
            </w:r>
          </w:p>
          <w:p w:rsidR="006330A9" w:rsidRPr="00D5795E" w:rsidRDefault="006330A9" w:rsidP="006330A9">
            <w:pPr>
              <w:numPr>
                <w:ilvl w:val="0"/>
                <w:numId w:val="25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D5795E">
              <w:rPr>
                <w:b w:val="0"/>
              </w:rPr>
              <w:t>участие в планировании организации групповой работы;</w:t>
            </w:r>
          </w:p>
          <w:p w:rsidR="006330A9" w:rsidRPr="00D5795E" w:rsidRDefault="006330A9" w:rsidP="006330A9">
            <w:pPr>
              <w:numPr>
                <w:ilvl w:val="0"/>
                <w:numId w:val="25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bCs/>
              </w:rPr>
            </w:pPr>
            <w:r w:rsidRPr="00D5795E">
              <w:rPr>
                <w:b w:val="0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0A9" w:rsidRPr="00D5795E" w:rsidRDefault="006330A9" w:rsidP="00D71C17">
            <w:pPr>
              <w:rPr>
                <w:b w:val="0"/>
                <w:bCs/>
              </w:rPr>
            </w:pPr>
            <w:r w:rsidRPr="00D5795E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p w:rsidR="00B3228A" w:rsidRPr="000B4A96" w:rsidRDefault="00B3228A" w:rsidP="00B868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 w:val="0"/>
          <w:caps/>
          <w:sz w:val="28"/>
          <w:szCs w:val="28"/>
        </w:rPr>
      </w:pPr>
    </w:p>
    <w:sectPr w:rsidR="00B3228A" w:rsidRPr="000B4A96" w:rsidSect="002C467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15" w:rsidRDefault="00387715">
      <w:r>
        <w:separator/>
      </w:r>
    </w:p>
  </w:endnote>
  <w:endnote w:type="continuationSeparator" w:id="1">
    <w:p w:rsidR="00387715" w:rsidRDefault="0038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A52622" w:rsidP="00B868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1C1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1C17" w:rsidRDefault="00D71C17" w:rsidP="00B8683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305"/>
    </w:sdtPr>
    <w:sdtContent>
      <w:p w:rsidR="00D71C17" w:rsidRDefault="00A52622">
        <w:pPr>
          <w:pStyle w:val="ab"/>
          <w:jc w:val="center"/>
        </w:pPr>
        <w:r>
          <w:fldChar w:fldCharType="begin"/>
        </w:r>
        <w:r w:rsidR="00D71C17">
          <w:instrText>PAGE   \* MERGEFORMAT</w:instrText>
        </w:r>
        <w:r>
          <w:fldChar w:fldCharType="separate"/>
        </w:r>
        <w:r w:rsidR="008B4C12">
          <w:rPr>
            <w:noProof/>
          </w:rPr>
          <w:t>21</w:t>
        </w:r>
        <w:r>
          <w:fldChar w:fldCharType="end"/>
        </w:r>
      </w:p>
    </w:sdtContent>
  </w:sdt>
  <w:p w:rsidR="00D71C17" w:rsidRDefault="00D71C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D71C17">
    <w:pPr>
      <w:pStyle w:val="ab"/>
    </w:pPr>
  </w:p>
  <w:p w:rsidR="00D71C17" w:rsidRDefault="00D71C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15" w:rsidRDefault="00387715">
      <w:r>
        <w:separator/>
      </w:r>
    </w:p>
  </w:footnote>
  <w:footnote w:type="continuationSeparator" w:id="1">
    <w:p w:rsidR="00387715" w:rsidRDefault="0038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A52622" w:rsidP="00B86835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1C1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1C17">
      <w:rPr>
        <w:rStyle w:val="ad"/>
        <w:noProof/>
      </w:rPr>
      <w:t>4</w:t>
    </w:r>
    <w:r>
      <w:rPr>
        <w:rStyle w:val="ad"/>
      </w:rPr>
      <w:fldChar w:fldCharType="end"/>
    </w:r>
  </w:p>
  <w:p w:rsidR="00D71C17" w:rsidRDefault="00D71C1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D71C17">
    <w:pPr>
      <w:pStyle w:val="af4"/>
      <w:jc w:val="center"/>
    </w:pPr>
  </w:p>
  <w:p w:rsidR="00D71C17" w:rsidRDefault="00D71C17"/>
  <w:p w:rsidR="00D71C17" w:rsidRDefault="00D71C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D71C17">
    <w:pPr>
      <w:pStyle w:val="af4"/>
    </w:pPr>
  </w:p>
  <w:p w:rsidR="00D71C17" w:rsidRDefault="00D71C17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17" w:rsidRDefault="00D71C17">
    <w:pPr>
      <w:pStyle w:val="af4"/>
    </w:pPr>
  </w:p>
  <w:p w:rsidR="00D71C17" w:rsidRDefault="00D71C17" w:rsidP="00B8683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DE92573"/>
    <w:multiLevelType w:val="hybridMultilevel"/>
    <w:tmpl w:val="DFD48540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37A59"/>
    <w:multiLevelType w:val="hybridMultilevel"/>
    <w:tmpl w:val="D0D06B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E02277"/>
    <w:multiLevelType w:val="multilevel"/>
    <w:tmpl w:val="B6DEF3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4FBF2931"/>
    <w:multiLevelType w:val="hybridMultilevel"/>
    <w:tmpl w:val="A89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3"/>
  </w:num>
  <w:num w:numId="5">
    <w:abstractNumId w:val="17"/>
  </w:num>
  <w:num w:numId="6">
    <w:abstractNumId w:val="21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22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  <w:num w:numId="21">
    <w:abstractNumId w:val="7"/>
  </w:num>
  <w:num w:numId="22">
    <w:abstractNumId w:val="9"/>
  </w:num>
  <w:num w:numId="23">
    <w:abstractNumId w:val="23"/>
  </w:num>
  <w:num w:numId="24">
    <w:abstractNumId w:val="2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E78"/>
    <w:rsid w:val="00004A1D"/>
    <w:rsid w:val="00005D5D"/>
    <w:rsid w:val="00013B2C"/>
    <w:rsid w:val="00015889"/>
    <w:rsid w:val="0001687A"/>
    <w:rsid w:val="000547BE"/>
    <w:rsid w:val="00057780"/>
    <w:rsid w:val="00072019"/>
    <w:rsid w:val="0007251C"/>
    <w:rsid w:val="00082A36"/>
    <w:rsid w:val="000A02D7"/>
    <w:rsid w:val="000B35E0"/>
    <w:rsid w:val="000C0616"/>
    <w:rsid w:val="000C396C"/>
    <w:rsid w:val="000C46B7"/>
    <w:rsid w:val="000F43A3"/>
    <w:rsid w:val="00110960"/>
    <w:rsid w:val="00122E3B"/>
    <w:rsid w:val="00125F3A"/>
    <w:rsid w:val="00151094"/>
    <w:rsid w:val="00154EBE"/>
    <w:rsid w:val="0018702E"/>
    <w:rsid w:val="001A30B0"/>
    <w:rsid w:val="001B385A"/>
    <w:rsid w:val="001C3E78"/>
    <w:rsid w:val="001D31EF"/>
    <w:rsid w:val="001D4652"/>
    <w:rsid w:val="002033B7"/>
    <w:rsid w:val="00221729"/>
    <w:rsid w:val="0022384B"/>
    <w:rsid w:val="00260432"/>
    <w:rsid w:val="00290DA9"/>
    <w:rsid w:val="002C4679"/>
    <w:rsid w:val="002C7450"/>
    <w:rsid w:val="002C777E"/>
    <w:rsid w:val="002E7AE3"/>
    <w:rsid w:val="00304C87"/>
    <w:rsid w:val="0038078B"/>
    <w:rsid w:val="003868F8"/>
    <w:rsid w:val="00387715"/>
    <w:rsid w:val="003969D0"/>
    <w:rsid w:val="003A4EB0"/>
    <w:rsid w:val="003A6588"/>
    <w:rsid w:val="003B2417"/>
    <w:rsid w:val="003B33AB"/>
    <w:rsid w:val="003C07DA"/>
    <w:rsid w:val="003D7912"/>
    <w:rsid w:val="004175D8"/>
    <w:rsid w:val="00417E7E"/>
    <w:rsid w:val="004357AE"/>
    <w:rsid w:val="00444099"/>
    <w:rsid w:val="00494E4A"/>
    <w:rsid w:val="004A5FCE"/>
    <w:rsid w:val="004B041A"/>
    <w:rsid w:val="0050641E"/>
    <w:rsid w:val="00511803"/>
    <w:rsid w:val="0054464A"/>
    <w:rsid w:val="00557FFD"/>
    <w:rsid w:val="00595078"/>
    <w:rsid w:val="005A30BE"/>
    <w:rsid w:val="005B42D4"/>
    <w:rsid w:val="005B6B25"/>
    <w:rsid w:val="005E2972"/>
    <w:rsid w:val="005F6E30"/>
    <w:rsid w:val="006168BB"/>
    <w:rsid w:val="006330A9"/>
    <w:rsid w:val="0064347B"/>
    <w:rsid w:val="00684600"/>
    <w:rsid w:val="0069539A"/>
    <w:rsid w:val="006A2D6F"/>
    <w:rsid w:val="006B0EAC"/>
    <w:rsid w:val="006B49B3"/>
    <w:rsid w:val="006C742A"/>
    <w:rsid w:val="00700149"/>
    <w:rsid w:val="00786159"/>
    <w:rsid w:val="007C12F9"/>
    <w:rsid w:val="007C4008"/>
    <w:rsid w:val="007E7560"/>
    <w:rsid w:val="00806C8E"/>
    <w:rsid w:val="00816455"/>
    <w:rsid w:val="008200FD"/>
    <w:rsid w:val="008609E3"/>
    <w:rsid w:val="00870E01"/>
    <w:rsid w:val="008A7265"/>
    <w:rsid w:val="008B4C12"/>
    <w:rsid w:val="00924209"/>
    <w:rsid w:val="0094391D"/>
    <w:rsid w:val="0099610F"/>
    <w:rsid w:val="009C5FDF"/>
    <w:rsid w:val="009D5962"/>
    <w:rsid w:val="009E2758"/>
    <w:rsid w:val="009E409F"/>
    <w:rsid w:val="009F7A19"/>
    <w:rsid w:val="00A20C64"/>
    <w:rsid w:val="00A22FA5"/>
    <w:rsid w:val="00A249E7"/>
    <w:rsid w:val="00A52622"/>
    <w:rsid w:val="00A52FB3"/>
    <w:rsid w:val="00A67990"/>
    <w:rsid w:val="00A732BC"/>
    <w:rsid w:val="00A82AE0"/>
    <w:rsid w:val="00A844C2"/>
    <w:rsid w:val="00AA2D3F"/>
    <w:rsid w:val="00AB2AD1"/>
    <w:rsid w:val="00AB6C06"/>
    <w:rsid w:val="00AD6673"/>
    <w:rsid w:val="00B02B77"/>
    <w:rsid w:val="00B1115D"/>
    <w:rsid w:val="00B152C4"/>
    <w:rsid w:val="00B305F0"/>
    <w:rsid w:val="00B3228A"/>
    <w:rsid w:val="00B32D77"/>
    <w:rsid w:val="00B50ECC"/>
    <w:rsid w:val="00B66E0F"/>
    <w:rsid w:val="00B86835"/>
    <w:rsid w:val="00BA0A41"/>
    <w:rsid w:val="00BA15B3"/>
    <w:rsid w:val="00BA1E6C"/>
    <w:rsid w:val="00C41CBF"/>
    <w:rsid w:val="00C51EE6"/>
    <w:rsid w:val="00C54EEA"/>
    <w:rsid w:val="00C63886"/>
    <w:rsid w:val="00C65294"/>
    <w:rsid w:val="00D03FE1"/>
    <w:rsid w:val="00D04EAB"/>
    <w:rsid w:val="00D4667D"/>
    <w:rsid w:val="00D50DE4"/>
    <w:rsid w:val="00D5795E"/>
    <w:rsid w:val="00D641F8"/>
    <w:rsid w:val="00D71C17"/>
    <w:rsid w:val="00DB048E"/>
    <w:rsid w:val="00DD5139"/>
    <w:rsid w:val="00DE299F"/>
    <w:rsid w:val="00E433CC"/>
    <w:rsid w:val="00E72818"/>
    <w:rsid w:val="00EA4D6C"/>
    <w:rsid w:val="00EB6E53"/>
    <w:rsid w:val="00ED51D1"/>
    <w:rsid w:val="00ED770C"/>
    <w:rsid w:val="00EE42C4"/>
    <w:rsid w:val="00F123E0"/>
    <w:rsid w:val="00F40567"/>
    <w:rsid w:val="00F52A74"/>
    <w:rsid w:val="00F53D7A"/>
    <w:rsid w:val="00F911E7"/>
    <w:rsid w:val="00FA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35"/>
    <w:pPr>
      <w:keepNext/>
      <w:autoSpaceDE w:val="0"/>
      <w:autoSpaceDN w:val="0"/>
      <w:ind w:firstLine="284"/>
      <w:outlineLvl w:val="0"/>
    </w:pPr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B8683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57FFD"/>
    <w:pPr>
      <w:keepNext/>
      <w:jc w:val="both"/>
      <w:outlineLvl w:val="3"/>
    </w:pPr>
    <w:rPr>
      <w:b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3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6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86835"/>
    <w:pPr>
      <w:spacing w:before="100" w:beforeAutospacing="1" w:after="100" w:afterAutospacing="1"/>
    </w:pPr>
  </w:style>
  <w:style w:type="paragraph" w:styleId="21">
    <w:name w:val="List 2"/>
    <w:basedOn w:val="a"/>
    <w:rsid w:val="00B86835"/>
    <w:pPr>
      <w:ind w:left="566" w:hanging="283"/>
    </w:pPr>
  </w:style>
  <w:style w:type="paragraph" w:styleId="22">
    <w:name w:val="Body Text Indent 2"/>
    <w:basedOn w:val="a"/>
    <w:link w:val="23"/>
    <w:rsid w:val="00B86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qFormat/>
    <w:rsid w:val="00B86835"/>
    <w:rPr>
      <w:b/>
      <w:bCs/>
    </w:rPr>
  </w:style>
  <w:style w:type="paragraph" w:styleId="a5">
    <w:name w:val="footnote text"/>
    <w:basedOn w:val="a"/>
    <w:link w:val="a6"/>
    <w:semiHidden/>
    <w:rsid w:val="00B868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8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8683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8683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868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B86835"/>
    <w:pPr>
      <w:spacing w:after="120"/>
    </w:pPr>
    <w:rPr>
      <w:b w:val="0"/>
    </w:rPr>
  </w:style>
  <w:style w:type="character" w:customStyle="1" w:styleId="aa">
    <w:name w:val="Основной текст Знак"/>
    <w:basedOn w:val="a0"/>
    <w:link w:val="a9"/>
    <w:rsid w:val="00B8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page number"/>
    <w:basedOn w:val="a0"/>
    <w:rsid w:val="00B86835"/>
  </w:style>
  <w:style w:type="paragraph" w:customStyle="1" w:styleId="ae">
    <w:name w:val="Знак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B86835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af0">
    <w:name w:val="Подзаголовок Знак"/>
    <w:basedOn w:val="a0"/>
    <w:link w:val="af"/>
    <w:rsid w:val="00B86835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rsid w:val="00B86835"/>
    <w:pPr>
      <w:ind w:left="283" w:hanging="283"/>
    </w:pPr>
  </w:style>
  <w:style w:type="paragraph" w:customStyle="1" w:styleId="11">
    <w:name w:val="Знак1"/>
    <w:basedOn w:val="a"/>
    <w:rsid w:val="00B8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B868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Title"/>
    <w:basedOn w:val="a"/>
    <w:next w:val="a"/>
    <w:link w:val="af7"/>
    <w:qFormat/>
    <w:rsid w:val="00B8683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68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qFormat/>
    <w:rsid w:val="00B86835"/>
    <w:rPr>
      <w:i/>
      <w:iCs/>
    </w:rPr>
  </w:style>
  <w:style w:type="paragraph" w:customStyle="1" w:styleId="ConsPlusNormal">
    <w:name w:val="ConsPlusNormal"/>
    <w:rsid w:val="00B8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953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57F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a">
    <w:name w:val="Гипертекстовая ссылка"/>
    <w:basedOn w:val="a0"/>
    <w:rsid w:val="00557FFD"/>
    <w:rPr>
      <w:rFonts w:cs="Times New Roman"/>
      <w:color w:val="106BBE"/>
    </w:rPr>
  </w:style>
  <w:style w:type="table" w:styleId="afb">
    <w:name w:val="Table Grid"/>
    <w:basedOn w:val="a1"/>
    <w:uiPriority w:val="59"/>
    <w:rsid w:val="002C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2F7B-9E7E-4CED-AD4D-9C8A5712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2019-12-25T11:31:00Z</cp:lastPrinted>
  <dcterms:created xsi:type="dcterms:W3CDTF">2017-02-15T08:32:00Z</dcterms:created>
  <dcterms:modified xsi:type="dcterms:W3CDTF">2021-04-03T12:48:00Z</dcterms:modified>
</cp:coreProperties>
</file>