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9A" w:rsidRPr="00A0559A" w:rsidRDefault="00A0559A" w:rsidP="00A0559A">
      <w:pPr>
        <w:spacing w:after="0" w:line="240" w:lineRule="auto"/>
        <w:jc w:val="center"/>
        <w:rPr>
          <w:rFonts w:ascii="Times New Roman" w:eastAsia="Times New Roman" w:hAnsi="Times New Roman" w:cs="Times New Roman"/>
          <w:b/>
          <w:bCs/>
          <w:caps/>
          <w:sz w:val="28"/>
          <w:szCs w:val="28"/>
        </w:rPr>
      </w:pPr>
      <w:r w:rsidRPr="00A0559A">
        <w:rPr>
          <w:rFonts w:ascii="Times New Roman" w:eastAsia="Times New Roman" w:hAnsi="Times New Roman" w:cs="Times New Roman"/>
          <w:b/>
          <w:bCs/>
          <w:caps/>
          <w:sz w:val="28"/>
          <w:szCs w:val="28"/>
        </w:rPr>
        <w:t xml:space="preserve">ГОБПОУ «Елецкий колледж экономики, </w:t>
      </w:r>
    </w:p>
    <w:p w:rsidR="00A0559A" w:rsidRPr="00A0559A" w:rsidRDefault="00A0559A" w:rsidP="00A0559A">
      <w:pPr>
        <w:spacing w:after="0" w:line="240" w:lineRule="auto"/>
        <w:jc w:val="center"/>
        <w:rPr>
          <w:rFonts w:ascii="Times New Roman" w:eastAsia="Times New Roman" w:hAnsi="Times New Roman" w:cs="Times New Roman"/>
          <w:b/>
          <w:bCs/>
          <w:caps/>
          <w:sz w:val="28"/>
          <w:szCs w:val="28"/>
        </w:rPr>
      </w:pPr>
      <w:r w:rsidRPr="00A0559A">
        <w:rPr>
          <w:rFonts w:ascii="Times New Roman" w:eastAsia="Times New Roman" w:hAnsi="Times New Roman" w:cs="Times New Roman"/>
          <w:b/>
          <w:bCs/>
          <w:caps/>
          <w:sz w:val="28"/>
          <w:szCs w:val="28"/>
        </w:rPr>
        <w:t>промышленности и отраслевых технологий»</w:t>
      </w: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p w:rsidR="00A0559A" w:rsidRPr="00A0559A" w:rsidRDefault="00A0559A" w:rsidP="00A0559A">
      <w:pPr>
        <w:spacing w:after="0" w:line="240" w:lineRule="auto"/>
        <w:rPr>
          <w:rFonts w:ascii="Times New Roman" w:eastAsia="Times New Roman" w:hAnsi="Times New Roman" w:cs="Times New Roman"/>
          <w:sz w:val="28"/>
          <w:szCs w:val="28"/>
        </w:rPr>
      </w:pPr>
    </w:p>
    <w:tbl>
      <w:tblPr>
        <w:tblW w:w="0" w:type="auto"/>
        <w:tblInd w:w="-106" w:type="dxa"/>
        <w:tblLook w:val="01E0"/>
      </w:tblPr>
      <w:tblGrid>
        <w:gridCol w:w="9677"/>
      </w:tblGrid>
      <w:tr w:rsidR="00A0559A" w:rsidRPr="00A0559A" w:rsidTr="00EA28D4">
        <w:trPr>
          <w:trHeight w:val="567"/>
        </w:trPr>
        <w:tc>
          <w:tcPr>
            <w:tcW w:w="9677" w:type="dxa"/>
            <w:vAlign w:val="bottom"/>
          </w:tcPr>
          <w:p w:rsidR="00A0559A" w:rsidRPr="00A0559A" w:rsidRDefault="00A0559A" w:rsidP="00A0559A">
            <w:pPr>
              <w:spacing w:after="0" w:line="240" w:lineRule="auto"/>
              <w:jc w:val="center"/>
              <w:rPr>
                <w:rFonts w:ascii="Times New Roman" w:eastAsia="Times New Roman" w:hAnsi="Times New Roman" w:cs="Times New Roman"/>
                <w:b/>
                <w:sz w:val="28"/>
                <w:szCs w:val="28"/>
              </w:rPr>
            </w:pPr>
            <w:r w:rsidRPr="00A0559A">
              <w:rPr>
                <w:rFonts w:ascii="Times New Roman" w:eastAsia="Calibri" w:hAnsi="Times New Roman" w:cs="Times New Roman"/>
                <w:b/>
                <w:color w:val="000000"/>
                <w:sz w:val="28"/>
                <w:szCs w:val="28"/>
                <w:shd w:val="clear" w:color="auto" w:fill="FFFFFF"/>
                <w:lang w:eastAsia="en-US"/>
              </w:rPr>
              <w:br/>
              <w:t>ФОНД ОЦЕНОЧНЫХ СРЕДСТВ</w:t>
            </w:r>
          </w:p>
        </w:tc>
      </w:tr>
      <w:tr w:rsidR="00A0559A" w:rsidRPr="00A0559A" w:rsidTr="00EA28D4">
        <w:trPr>
          <w:trHeight w:val="567"/>
        </w:trPr>
        <w:tc>
          <w:tcPr>
            <w:tcW w:w="9677" w:type="dxa"/>
            <w:vAlign w:val="bottom"/>
          </w:tcPr>
          <w:p w:rsidR="00A0559A" w:rsidRPr="00A0559A" w:rsidRDefault="00A0559A" w:rsidP="00A0559A">
            <w:pPr>
              <w:spacing w:after="0" w:line="240" w:lineRule="auto"/>
              <w:jc w:val="center"/>
              <w:rPr>
                <w:rFonts w:ascii="Times New Roman" w:eastAsia="Times New Roman" w:hAnsi="Times New Roman" w:cs="Times New Roman"/>
                <w:b/>
                <w:bCs/>
                <w:caps/>
                <w:sz w:val="28"/>
                <w:szCs w:val="28"/>
              </w:rPr>
            </w:pPr>
            <w:r w:rsidRPr="00A0559A">
              <w:rPr>
                <w:rFonts w:ascii="Times New Roman" w:eastAsia="Times New Roman" w:hAnsi="Times New Roman" w:cs="Times New Roman"/>
                <w:b/>
                <w:bCs/>
                <w:caps/>
                <w:sz w:val="28"/>
                <w:szCs w:val="28"/>
              </w:rPr>
              <w:t>МДК. 01.04 Контроль качества сварных соединений</w:t>
            </w:r>
          </w:p>
          <w:p w:rsidR="00A0559A" w:rsidRPr="00A0559A" w:rsidRDefault="00A0559A" w:rsidP="00A0559A">
            <w:pPr>
              <w:spacing w:after="0" w:line="240" w:lineRule="auto"/>
              <w:jc w:val="center"/>
              <w:rPr>
                <w:rFonts w:ascii="Times New Roman" w:eastAsia="Times New Roman" w:hAnsi="Times New Roman" w:cs="Times New Roman"/>
                <w:b/>
                <w:bCs/>
                <w:caps/>
                <w:sz w:val="28"/>
                <w:szCs w:val="28"/>
              </w:rPr>
            </w:pPr>
          </w:p>
        </w:tc>
      </w:tr>
    </w:tbl>
    <w:p w:rsidR="00A0559A" w:rsidRPr="00A0559A" w:rsidRDefault="00A0559A" w:rsidP="00A0559A">
      <w:pPr>
        <w:widowControl w:val="0"/>
        <w:spacing w:after="0" w:line="240" w:lineRule="auto"/>
        <w:jc w:val="center"/>
        <w:rPr>
          <w:rFonts w:ascii="Times New Roman" w:eastAsia="Times New Roman" w:hAnsi="Times New Roman" w:cs="Times New Roman"/>
          <w:b/>
          <w:sz w:val="28"/>
          <w:szCs w:val="28"/>
          <w:lang w:eastAsia="en-US"/>
        </w:rPr>
      </w:pPr>
      <w:r w:rsidRPr="00A0559A">
        <w:rPr>
          <w:rFonts w:ascii="Times New Roman" w:eastAsia="Times New Roman" w:hAnsi="Times New Roman" w:cs="Times New Roman"/>
          <w:sz w:val="28"/>
          <w:szCs w:val="28"/>
        </w:rPr>
        <w:t>программы подготовки квалифицированных рабочих, служащих (ППКРС) по профессии СПО 15.01.05 Сварщик (ручной и частично механизированной сварки (наплавки))</w:t>
      </w:r>
      <w:r w:rsidRPr="00A0559A">
        <w:rPr>
          <w:rFonts w:ascii="Times New Roman" w:eastAsia="Times New Roman" w:hAnsi="Times New Roman" w:cs="Times New Roman"/>
          <w:sz w:val="28"/>
          <w:szCs w:val="28"/>
        </w:rPr>
        <w:tab/>
      </w:r>
      <w:r w:rsidRPr="00A0559A">
        <w:rPr>
          <w:rFonts w:ascii="Times New Roman" w:eastAsia="Times New Roman" w:hAnsi="Times New Roman" w:cs="Times New Roman"/>
          <w:sz w:val="28"/>
          <w:szCs w:val="28"/>
        </w:rPr>
        <w:tab/>
      </w:r>
      <w:r w:rsidRPr="00A0559A">
        <w:rPr>
          <w:rFonts w:ascii="Times New Roman" w:eastAsia="Times New Roman" w:hAnsi="Times New Roman" w:cs="Times New Roman"/>
          <w:sz w:val="28"/>
          <w:szCs w:val="28"/>
        </w:rPr>
        <w:tab/>
      </w:r>
      <w:r w:rsidRPr="00A0559A">
        <w:rPr>
          <w:rFonts w:ascii="Times New Roman" w:eastAsia="Times New Roman" w:hAnsi="Times New Roman" w:cs="Times New Roman"/>
          <w:sz w:val="28"/>
          <w:szCs w:val="28"/>
        </w:rPr>
        <w:tab/>
      </w:r>
      <w:r w:rsidRPr="00A0559A">
        <w:rPr>
          <w:rFonts w:ascii="Times New Roman" w:eastAsia="Times New Roman" w:hAnsi="Times New Roman" w:cs="Times New Roman"/>
          <w:sz w:val="28"/>
          <w:szCs w:val="28"/>
        </w:rPr>
        <w:tab/>
      </w:r>
    </w:p>
    <w:p w:rsidR="00A0559A" w:rsidRPr="00A0559A" w:rsidRDefault="00A0559A" w:rsidP="00A0559A">
      <w:pPr>
        <w:spacing w:after="0" w:line="360" w:lineRule="auto"/>
        <w:jc w:val="center"/>
        <w:rPr>
          <w:rFonts w:ascii="Times New Roman" w:eastAsia="Times New Roman" w:hAnsi="Times New Roman" w:cs="Times New Roman"/>
          <w:i/>
          <w:iCs/>
          <w:sz w:val="28"/>
          <w:szCs w:val="28"/>
        </w:rPr>
      </w:pPr>
    </w:p>
    <w:p w:rsidR="00A0559A" w:rsidRPr="00A0559A" w:rsidRDefault="00A0559A" w:rsidP="00A0559A">
      <w:pPr>
        <w:spacing w:after="0" w:line="360" w:lineRule="auto"/>
        <w:jc w:val="center"/>
        <w:rPr>
          <w:rFonts w:ascii="Times New Roman" w:eastAsia="Times New Roman" w:hAnsi="Times New Roman" w:cs="Times New Roman"/>
          <w:i/>
          <w:iCs/>
          <w:sz w:val="28"/>
          <w:szCs w:val="28"/>
        </w:rPr>
      </w:pPr>
    </w:p>
    <w:p w:rsidR="00A0559A" w:rsidRPr="00A0559A" w:rsidRDefault="00A0559A" w:rsidP="00A0559A">
      <w:pPr>
        <w:spacing w:after="0" w:line="360" w:lineRule="auto"/>
        <w:jc w:val="center"/>
        <w:rPr>
          <w:rFonts w:ascii="Times New Roman" w:eastAsia="Times New Roman" w:hAnsi="Times New Roman" w:cs="Times New Roman"/>
          <w:i/>
          <w:iCs/>
          <w:sz w:val="28"/>
          <w:szCs w:val="28"/>
        </w:rPr>
      </w:pPr>
    </w:p>
    <w:p w:rsidR="00A0559A" w:rsidRPr="00A0559A" w:rsidRDefault="00A0559A" w:rsidP="00A0559A">
      <w:pPr>
        <w:spacing w:after="0" w:line="360" w:lineRule="auto"/>
        <w:jc w:val="center"/>
        <w:rPr>
          <w:rFonts w:ascii="Times New Roman" w:eastAsia="Times New Roman" w:hAnsi="Times New Roman" w:cs="Times New Roman"/>
          <w:i/>
          <w:iCs/>
          <w:sz w:val="28"/>
          <w:szCs w:val="28"/>
        </w:rPr>
      </w:pPr>
    </w:p>
    <w:p w:rsidR="00A0559A" w:rsidRPr="00A0559A" w:rsidRDefault="00A0559A" w:rsidP="00A0559A">
      <w:pPr>
        <w:spacing w:after="0" w:line="360" w:lineRule="auto"/>
        <w:jc w:val="center"/>
        <w:rPr>
          <w:rFonts w:ascii="Times New Roman" w:eastAsia="Times New Roman" w:hAnsi="Times New Roman" w:cs="Times New Roman"/>
          <w:i/>
          <w:iCs/>
          <w:sz w:val="28"/>
          <w:szCs w:val="28"/>
        </w:rPr>
      </w:pPr>
    </w:p>
    <w:p w:rsidR="00A0559A" w:rsidRPr="00A0559A" w:rsidRDefault="00A0559A" w:rsidP="00A0559A">
      <w:pPr>
        <w:spacing w:after="0" w:line="360" w:lineRule="auto"/>
        <w:rPr>
          <w:rFonts w:ascii="Times New Roman" w:eastAsia="Times New Roman" w:hAnsi="Times New Roman" w:cs="Times New Roman"/>
          <w:i/>
          <w:iCs/>
          <w:sz w:val="28"/>
          <w:szCs w:val="28"/>
        </w:rPr>
      </w:pPr>
    </w:p>
    <w:p w:rsidR="00A0559A" w:rsidRPr="00A0559A" w:rsidRDefault="00A0559A" w:rsidP="00A0559A">
      <w:pPr>
        <w:spacing w:after="0" w:line="360" w:lineRule="auto"/>
        <w:rPr>
          <w:rFonts w:ascii="Times New Roman" w:eastAsia="Times New Roman" w:hAnsi="Times New Roman" w:cs="Times New Roman"/>
          <w:i/>
          <w:iCs/>
          <w:sz w:val="28"/>
          <w:szCs w:val="28"/>
        </w:rPr>
      </w:pPr>
    </w:p>
    <w:p w:rsidR="00A0559A" w:rsidRPr="00A0559A" w:rsidRDefault="00A0559A" w:rsidP="00A0559A">
      <w:pPr>
        <w:spacing w:after="0" w:line="360" w:lineRule="auto"/>
        <w:jc w:val="center"/>
        <w:rPr>
          <w:rFonts w:ascii="Times New Roman" w:eastAsia="Times New Roman" w:hAnsi="Times New Roman" w:cs="Times New Roman"/>
          <w:i/>
          <w:iCs/>
          <w:sz w:val="28"/>
          <w:szCs w:val="28"/>
        </w:rPr>
      </w:pPr>
    </w:p>
    <w:p w:rsidR="00A0559A" w:rsidRDefault="00A0559A" w:rsidP="00A0559A">
      <w:pPr>
        <w:tabs>
          <w:tab w:val="center" w:pos="4677"/>
          <w:tab w:val="left" w:pos="5970"/>
        </w:tabs>
        <w:spacing w:after="0" w:line="360" w:lineRule="auto"/>
        <w:rPr>
          <w:rFonts w:ascii="Times New Roman" w:eastAsia="Times New Roman" w:hAnsi="Times New Roman" w:cs="Times New Roman"/>
          <w:iCs/>
          <w:sz w:val="28"/>
          <w:szCs w:val="28"/>
        </w:rPr>
      </w:pPr>
    </w:p>
    <w:p w:rsidR="00A0559A" w:rsidRPr="00A0559A" w:rsidRDefault="00A0559A" w:rsidP="00A0559A">
      <w:pPr>
        <w:tabs>
          <w:tab w:val="center" w:pos="4677"/>
          <w:tab w:val="left" w:pos="5970"/>
        </w:tabs>
        <w:spacing w:after="0" w:line="360" w:lineRule="auto"/>
        <w:rPr>
          <w:rFonts w:ascii="Times New Roman" w:eastAsia="Times New Roman" w:hAnsi="Times New Roman" w:cs="Times New Roman"/>
          <w:iCs/>
          <w:sz w:val="28"/>
          <w:szCs w:val="28"/>
        </w:rPr>
      </w:pPr>
      <w:bookmarkStart w:id="0" w:name="_GoBack"/>
      <w:bookmarkEnd w:id="0"/>
    </w:p>
    <w:p w:rsidR="00A0559A" w:rsidRPr="00A0559A" w:rsidRDefault="00A0559A" w:rsidP="00A05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en-US"/>
        </w:rPr>
      </w:pPr>
    </w:p>
    <w:p w:rsidR="00A0559A" w:rsidRPr="00A0559A" w:rsidRDefault="00A0559A" w:rsidP="00A05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en-US"/>
        </w:rPr>
      </w:pPr>
    </w:p>
    <w:p w:rsidR="00A0559A" w:rsidRPr="00A0559A" w:rsidRDefault="00A0559A" w:rsidP="00A05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en-US"/>
        </w:rPr>
      </w:pPr>
    </w:p>
    <w:p w:rsidR="00A0559A" w:rsidRPr="00A0559A" w:rsidRDefault="00A0559A" w:rsidP="00A05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en-US"/>
        </w:rPr>
      </w:pPr>
    </w:p>
    <w:p w:rsidR="00A0559A" w:rsidRPr="00A0559A" w:rsidRDefault="00A0559A" w:rsidP="00A0559A">
      <w:pPr>
        <w:tabs>
          <w:tab w:val="left" w:pos="916"/>
          <w:tab w:val="left" w:pos="1832"/>
          <w:tab w:val="left" w:pos="2748"/>
          <w:tab w:val="left" w:pos="3664"/>
          <w:tab w:val="left" w:pos="4580"/>
          <w:tab w:val="center" w:pos="4819"/>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en-US"/>
        </w:rPr>
      </w:pPr>
      <w:r w:rsidRPr="00A0559A">
        <w:rPr>
          <w:rFonts w:ascii="Times New Roman" w:eastAsia="Times New Roman" w:hAnsi="Times New Roman" w:cs="Times New Roman"/>
          <w:b/>
          <w:bCs/>
          <w:sz w:val="28"/>
          <w:szCs w:val="28"/>
          <w:lang w:eastAsia="en-US"/>
        </w:rPr>
        <w:tab/>
      </w:r>
      <w:r w:rsidRPr="00A0559A">
        <w:rPr>
          <w:rFonts w:ascii="Times New Roman" w:eastAsia="Times New Roman" w:hAnsi="Times New Roman" w:cs="Times New Roman"/>
          <w:b/>
          <w:bCs/>
          <w:sz w:val="28"/>
          <w:szCs w:val="28"/>
          <w:lang w:eastAsia="en-US"/>
        </w:rPr>
        <w:tab/>
      </w:r>
      <w:r w:rsidRPr="00A0559A">
        <w:rPr>
          <w:rFonts w:ascii="Times New Roman" w:eastAsia="Times New Roman" w:hAnsi="Times New Roman" w:cs="Times New Roman"/>
          <w:b/>
          <w:bCs/>
          <w:sz w:val="28"/>
          <w:szCs w:val="28"/>
          <w:lang w:eastAsia="en-US"/>
        </w:rPr>
        <w:tab/>
      </w:r>
      <w:r w:rsidRPr="00A0559A">
        <w:rPr>
          <w:rFonts w:ascii="Times New Roman" w:eastAsia="Times New Roman" w:hAnsi="Times New Roman" w:cs="Times New Roman"/>
          <w:b/>
          <w:bCs/>
          <w:sz w:val="28"/>
          <w:szCs w:val="28"/>
          <w:lang w:eastAsia="en-US"/>
        </w:rPr>
        <w:tab/>
        <w:t>Елец, 2018 г.</w:t>
      </w:r>
    </w:p>
    <w:p w:rsidR="00A0559A" w:rsidRPr="00A0559A" w:rsidRDefault="00A0559A" w:rsidP="00A0559A">
      <w:pPr>
        <w:tabs>
          <w:tab w:val="left" w:pos="916"/>
          <w:tab w:val="left" w:pos="1832"/>
          <w:tab w:val="left" w:pos="2748"/>
          <w:tab w:val="left" w:pos="3664"/>
          <w:tab w:val="left" w:pos="4580"/>
          <w:tab w:val="center" w:pos="4819"/>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en-US"/>
        </w:rPr>
      </w:pPr>
    </w:p>
    <w:p w:rsidR="00A0559A" w:rsidRPr="00A0559A" w:rsidRDefault="00A0559A" w:rsidP="00A0559A">
      <w:pPr>
        <w:tabs>
          <w:tab w:val="left" w:pos="916"/>
          <w:tab w:val="left" w:pos="1832"/>
          <w:tab w:val="left" w:pos="2748"/>
          <w:tab w:val="left" w:pos="3664"/>
          <w:tab w:val="left" w:pos="4580"/>
          <w:tab w:val="center" w:pos="4819"/>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en-US"/>
        </w:rPr>
      </w:pPr>
    </w:p>
    <w:p w:rsidR="00A0559A" w:rsidRPr="00A0559A" w:rsidRDefault="00A0559A" w:rsidP="00A05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eastAsia="Times New Roman" w:hAnsi="Times New Roman" w:cs="Times New Roman"/>
          <w:sz w:val="28"/>
          <w:szCs w:val="28"/>
        </w:rPr>
      </w:pPr>
      <w:r w:rsidRPr="00A0559A">
        <w:rPr>
          <w:rFonts w:ascii="Times New Roman" w:eastAsia="Times New Roman" w:hAnsi="Times New Roman" w:cs="Times New Roman"/>
          <w:sz w:val="28"/>
          <w:szCs w:val="28"/>
        </w:rPr>
        <w:t xml:space="preserve">Фонд оценочных средств (ФОС), разработан на основе Федерального государственного образовательного стандарта (далее – ФГОС) среднего профессионального образования (далее – СПО) для профессии </w:t>
      </w:r>
      <w:r w:rsidRPr="00A0559A">
        <w:rPr>
          <w:rFonts w:ascii="Times New Roman" w:eastAsia="Times New Roman" w:hAnsi="Times New Roman" w:cs="Times New Roman"/>
          <w:sz w:val="28"/>
          <w:szCs w:val="28"/>
          <w:lang w:eastAsia="en-US"/>
        </w:rPr>
        <w:t xml:space="preserve">среднего профессионального образования СПО </w:t>
      </w:r>
      <w:r w:rsidRPr="00A0559A">
        <w:rPr>
          <w:rFonts w:ascii="Times New Roman" w:eastAsia="Times New Roman" w:hAnsi="Times New Roman" w:cs="Times New Roman"/>
          <w:bCs/>
          <w:sz w:val="28"/>
          <w:szCs w:val="28"/>
          <w:lang w:eastAsia="en-US"/>
        </w:rPr>
        <w:t>15.01.05 Сварщик (ручной и частично механизированной сварки (наплавки)) ,</w:t>
      </w:r>
      <w:r w:rsidRPr="00A0559A">
        <w:rPr>
          <w:rFonts w:ascii="Times New Roman" w:eastAsia="Calibri" w:hAnsi="Times New Roman" w:cs="Times New Roman"/>
          <w:sz w:val="28"/>
          <w:szCs w:val="28"/>
          <w:lang w:eastAsia="en-US"/>
        </w:rPr>
        <w:t xml:space="preserve"> утверждённого приказом Министерства образования и науки РФ от 29 января 2016 г. № 50 (зарегистрирован в Минюсте России 24.02.2016 №41197) </w:t>
      </w:r>
      <w:r w:rsidRPr="00A0559A">
        <w:rPr>
          <w:rFonts w:ascii="Times New Roman" w:eastAsia="Calibri" w:hAnsi="Times New Roman" w:cs="Times New Roman"/>
          <w:sz w:val="28"/>
          <w:szCs w:val="28"/>
          <w:lang w:eastAsia="ar-SA"/>
        </w:rPr>
        <w:t xml:space="preserve">и соответствует профессиональному стандарту </w:t>
      </w:r>
      <w:r w:rsidRPr="00A0559A">
        <w:rPr>
          <w:rFonts w:ascii="Times New Roman" w:eastAsia="Calibri" w:hAnsi="Times New Roman" w:cs="Times New Roman"/>
          <w:b/>
          <w:sz w:val="28"/>
          <w:szCs w:val="28"/>
          <w:lang w:eastAsia="ar-SA"/>
        </w:rPr>
        <w:t xml:space="preserve">Сварщик, </w:t>
      </w:r>
      <w:r w:rsidRPr="00A0559A">
        <w:rPr>
          <w:rFonts w:ascii="Times New Roman" w:eastAsia="Calibri" w:hAnsi="Times New Roman" w:cs="Times New Roman"/>
          <w:sz w:val="28"/>
          <w:szCs w:val="28"/>
          <w:lang w:eastAsia="ar-SA"/>
        </w:rPr>
        <w:t>регистрационный номер 14,утвержденному приказом Министерства труда и социальной защиты Российской Федерации от 28 ноября 2013 г. №701н</w:t>
      </w:r>
      <w:r w:rsidRPr="00A0559A">
        <w:rPr>
          <w:rFonts w:ascii="Times New Roman" w:eastAsia="Times New Roman" w:hAnsi="Times New Roman" w:cs="Times New Roman"/>
          <w:sz w:val="28"/>
          <w:szCs w:val="28"/>
        </w:rPr>
        <w:tab/>
      </w:r>
      <w:r w:rsidRPr="00A0559A">
        <w:rPr>
          <w:rFonts w:ascii="Times New Roman" w:eastAsia="Times New Roman" w:hAnsi="Times New Roman" w:cs="Times New Roman"/>
          <w:sz w:val="28"/>
          <w:szCs w:val="28"/>
        </w:rPr>
        <w:tab/>
      </w:r>
      <w:r w:rsidRPr="00A0559A">
        <w:rPr>
          <w:rFonts w:ascii="Times New Roman" w:eastAsia="Times New Roman" w:hAnsi="Times New Roman" w:cs="Times New Roman"/>
          <w:sz w:val="28"/>
          <w:szCs w:val="28"/>
        </w:rPr>
        <w:tab/>
      </w:r>
    </w:p>
    <w:p w:rsidR="00A0559A" w:rsidRPr="00A0559A" w:rsidRDefault="00A0559A" w:rsidP="00A05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p>
    <w:p w:rsidR="00A0559A" w:rsidRPr="00A0559A" w:rsidRDefault="00A0559A" w:rsidP="00A0559A">
      <w:pPr>
        <w:spacing w:after="0" w:line="360" w:lineRule="auto"/>
        <w:jc w:val="both"/>
        <w:rPr>
          <w:rFonts w:ascii="Times New Roman" w:eastAsia="Times New Roman" w:hAnsi="Times New Roman" w:cs="Times New Roman"/>
          <w:color w:val="008000"/>
          <w:sz w:val="28"/>
          <w:szCs w:val="28"/>
        </w:rPr>
      </w:pPr>
    </w:p>
    <w:p w:rsidR="00A0559A" w:rsidRPr="00A0559A" w:rsidRDefault="00A0559A" w:rsidP="00A0559A">
      <w:pPr>
        <w:spacing w:before="1320" w:after="0" w:line="360" w:lineRule="auto"/>
        <w:jc w:val="both"/>
        <w:rPr>
          <w:rFonts w:ascii="Times New Roman" w:eastAsia="Times New Roman" w:hAnsi="Times New Roman" w:cs="Times New Roman"/>
          <w:sz w:val="28"/>
          <w:szCs w:val="28"/>
        </w:rPr>
      </w:pPr>
      <w:r w:rsidRPr="00A0559A">
        <w:rPr>
          <w:rFonts w:ascii="Times New Roman" w:eastAsia="Times New Roman" w:hAnsi="Times New Roman" w:cs="Times New Roman"/>
          <w:sz w:val="28"/>
          <w:szCs w:val="28"/>
        </w:rPr>
        <w:t>Организация разработчик: ГОБПОУ СПО «Елецкий колледж экономики, промышленности и отраслевых технологий»</w:t>
      </w:r>
    </w:p>
    <w:p w:rsidR="00A0559A" w:rsidRPr="00A0559A" w:rsidRDefault="00A0559A" w:rsidP="00A0559A">
      <w:pPr>
        <w:spacing w:before="720" w:after="0" w:line="360" w:lineRule="auto"/>
        <w:jc w:val="both"/>
        <w:rPr>
          <w:rFonts w:ascii="Times New Roman" w:eastAsia="Times New Roman" w:hAnsi="Times New Roman" w:cs="Times New Roman"/>
          <w:sz w:val="28"/>
          <w:szCs w:val="28"/>
        </w:rPr>
      </w:pPr>
      <w:r w:rsidRPr="00A0559A">
        <w:rPr>
          <w:rFonts w:ascii="Times New Roman" w:eastAsia="Times New Roman" w:hAnsi="Times New Roman" w:cs="Times New Roman"/>
          <w:sz w:val="28"/>
          <w:szCs w:val="28"/>
        </w:rPr>
        <w:t xml:space="preserve">Разработчики: </w:t>
      </w:r>
    </w:p>
    <w:p w:rsidR="00A0559A" w:rsidRPr="00A0559A" w:rsidRDefault="00A0559A" w:rsidP="00A0559A">
      <w:pPr>
        <w:spacing w:before="720" w:after="0" w:line="360" w:lineRule="auto"/>
        <w:jc w:val="both"/>
        <w:rPr>
          <w:rFonts w:ascii="Times New Roman" w:eastAsia="Times New Roman" w:hAnsi="Times New Roman" w:cs="Times New Roman"/>
          <w:sz w:val="28"/>
          <w:szCs w:val="28"/>
        </w:rPr>
      </w:pPr>
      <w:r w:rsidRPr="00A0559A">
        <w:rPr>
          <w:rFonts w:ascii="Times New Roman" w:eastAsia="Times New Roman" w:hAnsi="Times New Roman" w:cs="Times New Roman"/>
          <w:sz w:val="28"/>
          <w:szCs w:val="28"/>
          <w:lang w:eastAsia="en-US"/>
        </w:rPr>
        <w:t>Павлова Надежда Викторовна, мастер производственного обучения,</w:t>
      </w:r>
    </w:p>
    <w:p w:rsidR="00A0559A" w:rsidRPr="00A0559A" w:rsidRDefault="00A0559A" w:rsidP="00A0559A">
      <w:pPr>
        <w:tabs>
          <w:tab w:val="left" w:pos="708"/>
          <w:tab w:val="left" w:pos="1416"/>
          <w:tab w:val="left" w:pos="2124"/>
          <w:tab w:val="left" w:pos="2820"/>
        </w:tabs>
        <w:spacing w:after="160" w:line="360" w:lineRule="auto"/>
        <w:jc w:val="both"/>
        <w:rPr>
          <w:rFonts w:ascii="Times New Roman" w:eastAsia="Calibri" w:hAnsi="Times New Roman" w:cs="Times New Roman"/>
          <w:sz w:val="28"/>
          <w:szCs w:val="28"/>
          <w:lang w:eastAsia="en-US"/>
        </w:rPr>
      </w:pPr>
      <w:proofErr w:type="spellStart"/>
      <w:r w:rsidRPr="00A0559A">
        <w:rPr>
          <w:rFonts w:ascii="Times New Roman" w:eastAsia="Calibri" w:hAnsi="Times New Roman" w:cs="Times New Roman"/>
          <w:sz w:val="28"/>
          <w:szCs w:val="28"/>
          <w:lang w:eastAsia="en-US"/>
        </w:rPr>
        <w:t>Трубицына</w:t>
      </w:r>
      <w:proofErr w:type="spellEnd"/>
      <w:r w:rsidRPr="00A0559A">
        <w:rPr>
          <w:rFonts w:ascii="Times New Roman" w:eastAsia="Calibri" w:hAnsi="Times New Roman" w:cs="Times New Roman"/>
          <w:sz w:val="28"/>
          <w:szCs w:val="28"/>
          <w:lang w:eastAsia="en-US"/>
        </w:rPr>
        <w:t xml:space="preserve"> Юлия Сергеевна</w:t>
      </w:r>
      <w:r w:rsidRPr="00A0559A">
        <w:rPr>
          <w:rFonts w:ascii="Times New Roman" w:eastAsia="Times New Roman" w:hAnsi="Times New Roman" w:cs="Times New Roman"/>
          <w:sz w:val="28"/>
          <w:szCs w:val="28"/>
          <w:lang w:eastAsia="en-US"/>
        </w:rPr>
        <w:t>, преподаватель дисциплин профессионального цикла.</w:t>
      </w:r>
    </w:p>
    <w:tbl>
      <w:tblPr>
        <w:tblStyle w:val="20"/>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6"/>
        <w:gridCol w:w="3966"/>
      </w:tblGrid>
      <w:tr w:rsidR="00A0559A" w:rsidRPr="00A0559A" w:rsidTr="00EA28D4">
        <w:trPr>
          <w:trHeight w:val="2762"/>
        </w:trPr>
        <w:tc>
          <w:tcPr>
            <w:tcW w:w="5816" w:type="dxa"/>
          </w:tcPr>
          <w:p w:rsidR="00A0559A" w:rsidRPr="00A0559A" w:rsidRDefault="00A0559A" w:rsidP="00A0559A">
            <w:pPr>
              <w:spacing w:line="360" w:lineRule="auto"/>
              <w:rPr>
                <w:smallCaps/>
                <w:sz w:val="28"/>
                <w:szCs w:val="28"/>
              </w:rPr>
            </w:pPr>
            <w:r w:rsidRPr="00A0559A">
              <w:rPr>
                <w:smallCaps/>
                <w:sz w:val="28"/>
                <w:szCs w:val="28"/>
              </w:rPr>
              <w:t>РАССМОТРЕНО</w:t>
            </w:r>
          </w:p>
          <w:p w:rsidR="00A0559A" w:rsidRPr="00A0559A" w:rsidRDefault="00A0559A" w:rsidP="00A0559A">
            <w:pPr>
              <w:spacing w:line="360" w:lineRule="auto"/>
              <w:rPr>
                <w:smallCaps/>
                <w:sz w:val="28"/>
                <w:szCs w:val="28"/>
              </w:rPr>
            </w:pPr>
            <w:r w:rsidRPr="00A0559A">
              <w:rPr>
                <w:smallCaps/>
                <w:sz w:val="28"/>
                <w:szCs w:val="28"/>
              </w:rPr>
              <w:t xml:space="preserve">на заседании </w:t>
            </w:r>
            <w:r w:rsidRPr="00A0559A">
              <w:rPr>
                <w:sz w:val="28"/>
                <w:szCs w:val="28"/>
              </w:rPr>
              <w:t>УГС 15.00.00</w:t>
            </w:r>
          </w:p>
          <w:p w:rsidR="00A0559A" w:rsidRPr="00A0559A" w:rsidRDefault="00A0559A" w:rsidP="00A0559A">
            <w:pPr>
              <w:spacing w:line="360" w:lineRule="auto"/>
              <w:rPr>
                <w:sz w:val="28"/>
                <w:szCs w:val="28"/>
              </w:rPr>
            </w:pPr>
            <w:r w:rsidRPr="00A0559A">
              <w:rPr>
                <w:sz w:val="28"/>
                <w:szCs w:val="28"/>
              </w:rPr>
              <w:t>Протокол №__1___ от 31 августа 2018 г.</w:t>
            </w:r>
          </w:p>
          <w:p w:rsidR="00A0559A" w:rsidRPr="00A0559A" w:rsidRDefault="00A0559A" w:rsidP="00A0559A">
            <w:pPr>
              <w:spacing w:line="360" w:lineRule="auto"/>
              <w:rPr>
                <w:sz w:val="28"/>
                <w:szCs w:val="28"/>
              </w:rPr>
            </w:pPr>
            <w:r w:rsidRPr="00A0559A">
              <w:rPr>
                <w:sz w:val="28"/>
                <w:szCs w:val="28"/>
              </w:rPr>
              <w:t xml:space="preserve">Председатель ЦМК </w:t>
            </w:r>
          </w:p>
          <w:p w:rsidR="00A0559A" w:rsidRPr="00A0559A" w:rsidRDefault="00A0559A" w:rsidP="00A0559A">
            <w:pPr>
              <w:spacing w:line="360" w:lineRule="auto"/>
              <w:rPr>
                <w:sz w:val="28"/>
                <w:szCs w:val="28"/>
              </w:rPr>
            </w:pPr>
            <w:r w:rsidRPr="00A0559A">
              <w:rPr>
                <w:sz w:val="28"/>
                <w:szCs w:val="28"/>
              </w:rPr>
              <w:t xml:space="preserve">_______  </w:t>
            </w:r>
            <w:proofErr w:type="spellStart"/>
            <w:r w:rsidRPr="00A0559A">
              <w:rPr>
                <w:sz w:val="28"/>
                <w:szCs w:val="28"/>
              </w:rPr>
              <w:t>М.А.Нетета</w:t>
            </w:r>
            <w:proofErr w:type="spellEnd"/>
          </w:p>
        </w:tc>
        <w:tc>
          <w:tcPr>
            <w:tcW w:w="3966" w:type="dxa"/>
          </w:tcPr>
          <w:p w:rsidR="00A0559A" w:rsidRPr="00A0559A" w:rsidRDefault="00A0559A" w:rsidP="00A0559A">
            <w:pPr>
              <w:rPr>
                <w:sz w:val="28"/>
                <w:szCs w:val="28"/>
              </w:rPr>
            </w:pPr>
            <w:r w:rsidRPr="00A0559A">
              <w:rPr>
                <w:sz w:val="28"/>
                <w:szCs w:val="28"/>
              </w:rPr>
              <w:t>ОДОБРЕНО</w:t>
            </w:r>
          </w:p>
          <w:p w:rsidR="00A0559A" w:rsidRPr="00A0559A" w:rsidRDefault="00A0559A" w:rsidP="00A0559A">
            <w:pPr>
              <w:rPr>
                <w:sz w:val="28"/>
                <w:szCs w:val="28"/>
              </w:rPr>
            </w:pPr>
            <w:r w:rsidRPr="00A0559A">
              <w:rPr>
                <w:sz w:val="28"/>
                <w:szCs w:val="28"/>
              </w:rPr>
              <w:t xml:space="preserve">Заместитель директора по УМР </w:t>
            </w:r>
          </w:p>
          <w:p w:rsidR="00A0559A" w:rsidRPr="00A0559A" w:rsidRDefault="00A0559A" w:rsidP="00A0559A">
            <w:pPr>
              <w:rPr>
                <w:sz w:val="28"/>
                <w:szCs w:val="28"/>
              </w:rPr>
            </w:pPr>
          </w:p>
          <w:p w:rsidR="00A0559A" w:rsidRPr="00A0559A" w:rsidRDefault="00A0559A" w:rsidP="00A0559A">
            <w:pPr>
              <w:rPr>
                <w:sz w:val="28"/>
                <w:szCs w:val="28"/>
              </w:rPr>
            </w:pPr>
          </w:p>
          <w:p w:rsidR="00A0559A" w:rsidRPr="00A0559A" w:rsidRDefault="00A0559A" w:rsidP="00A0559A">
            <w:pPr>
              <w:rPr>
                <w:sz w:val="28"/>
                <w:szCs w:val="28"/>
              </w:rPr>
            </w:pPr>
          </w:p>
          <w:p w:rsidR="00A0559A" w:rsidRPr="00A0559A" w:rsidRDefault="00A0559A" w:rsidP="00A0559A">
            <w:pPr>
              <w:rPr>
                <w:sz w:val="28"/>
                <w:szCs w:val="28"/>
              </w:rPr>
            </w:pPr>
            <w:r w:rsidRPr="00A0559A">
              <w:rPr>
                <w:sz w:val="28"/>
                <w:szCs w:val="28"/>
              </w:rPr>
              <w:t>____________Т.К. Кириллова</w:t>
            </w:r>
          </w:p>
          <w:p w:rsidR="00A0559A" w:rsidRPr="00A0559A" w:rsidRDefault="00A0559A" w:rsidP="00A0559A">
            <w:pPr>
              <w:rPr>
                <w:sz w:val="28"/>
                <w:szCs w:val="28"/>
              </w:rPr>
            </w:pPr>
          </w:p>
        </w:tc>
      </w:tr>
    </w:tbl>
    <w:p w:rsidR="001A3836" w:rsidRPr="00156991" w:rsidRDefault="001A3836" w:rsidP="001A3836">
      <w:pPr>
        <w:pageBreakBefore/>
        <w:suppressAutoHyphens/>
        <w:spacing w:after="0" w:line="360" w:lineRule="auto"/>
        <w:rPr>
          <w:rFonts w:ascii="Times New Roman" w:eastAsia="MS Mincho" w:hAnsi="Times New Roman" w:cs="Times New Roman"/>
          <w:b/>
          <w:sz w:val="28"/>
          <w:szCs w:val="28"/>
          <w:lang w:eastAsia="ar-SA"/>
        </w:rPr>
      </w:pPr>
      <w:r w:rsidRPr="00156991">
        <w:rPr>
          <w:rFonts w:ascii="Times New Roman" w:eastAsia="MS Mincho" w:hAnsi="Times New Roman" w:cs="Times New Roman"/>
          <w:b/>
          <w:sz w:val="28"/>
          <w:szCs w:val="28"/>
          <w:lang w:eastAsia="ar-SA"/>
        </w:rPr>
        <w:lastRenderedPageBreak/>
        <w:t>СОДЕРЖАНИЕ</w:t>
      </w:r>
    </w:p>
    <w:p w:rsidR="001A3836" w:rsidRPr="00156991" w:rsidRDefault="001A3836" w:rsidP="001A3836">
      <w:pPr>
        <w:suppressAutoHyphens/>
        <w:spacing w:after="0" w:line="360" w:lineRule="auto"/>
        <w:ind w:left="-709" w:firstLine="709"/>
        <w:rPr>
          <w:rFonts w:ascii="Times New Roman" w:eastAsia="MS Mincho" w:hAnsi="Times New Roman" w:cs="Times New Roman"/>
          <w:sz w:val="28"/>
          <w:szCs w:val="28"/>
          <w:lang w:eastAsia="ar-SA"/>
        </w:rPr>
      </w:pPr>
      <w:r w:rsidRPr="00156991">
        <w:rPr>
          <w:rFonts w:ascii="Times New Roman" w:eastAsia="MS Mincho" w:hAnsi="Times New Roman" w:cs="Times New Roman"/>
          <w:b/>
          <w:sz w:val="28"/>
          <w:szCs w:val="28"/>
          <w:lang w:val="en-US" w:eastAsia="ar-SA"/>
        </w:rPr>
        <w:t>I</w:t>
      </w:r>
      <w:r w:rsidRPr="00156991">
        <w:rPr>
          <w:rFonts w:ascii="Times New Roman" w:eastAsia="MS Mincho" w:hAnsi="Times New Roman" w:cs="Times New Roman"/>
          <w:b/>
          <w:sz w:val="28"/>
          <w:szCs w:val="28"/>
          <w:lang w:eastAsia="ar-SA"/>
        </w:rPr>
        <w:t xml:space="preserve"> Паспорт комплекта </w:t>
      </w:r>
      <w:r w:rsidRPr="001373B7">
        <w:rPr>
          <w:rFonts w:ascii="Times New Roman" w:eastAsia="MS Mincho" w:hAnsi="Times New Roman" w:cs="Times New Roman"/>
          <w:b/>
          <w:sz w:val="28"/>
          <w:szCs w:val="28"/>
          <w:lang w:eastAsia="ar-SA"/>
        </w:rPr>
        <w:t xml:space="preserve">фонда оценочных средств </w:t>
      </w:r>
      <w:r w:rsidRPr="00156991">
        <w:rPr>
          <w:rFonts w:ascii="Times New Roman" w:eastAsia="MS Mincho" w:hAnsi="Times New Roman" w:cs="Times New Roman"/>
          <w:sz w:val="28"/>
          <w:szCs w:val="28"/>
          <w:lang w:eastAsia="ar-SA"/>
        </w:rPr>
        <w:t>…………</w:t>
      </w:r>
      <w:r>
        <w:rPr>
          <w:rFonts w:ascii="Times New Roman" w:eastAsia="MS Mincho" w:hAnsi="Times New Roman" w:cs="Times New Roman"/>
          <w:sz w:val="28"/>
          <w:szCs w:val="28"/>
          <w:lang w:eastAsia="ar-SA"/>
        </w:rPr>
        <w:t>………………...</w:t>
      </w:r>
      <w:r w:rsidRPr="00156991">
        <w:rPr>
          <w:rFonts w:ascii="Times New Roman" w:eastAsia="MS Mincho" w:hAnsi="Times New Roman" w:cs="Times New Roman"/>
          <w:sz w:val="28"/>
          <w:szCs w:val="28"/>
          <w:lang w:eastAsia="ar-SA"/>
        </w:rPr>
        <w:t>4</w:t>
      </w:r>
    </w:p>
    <w:p w:rsidR="001A3836" w:rsidRPr="00156991" w:rsidRDefault="001A3836" w:rsidP="001A3836">
      <w:pPr>
        <w:suppressAutoHyphens/>
        <w:spacing w:after="0" w:line="360" w:lineRule="auto"/>
        <w:ind w:left="-709" w:firstLine="709"/>
        <w:rPr>
          <w:rFonts w:ascii="Times New Roman" w:eastAsia="MS Mincho" w:hAnsi="Times New Roman" w:cs="Times New Roman"/>
          <w:sz w:val="28"/>
          <w:szCs w:val="28"/>
          <w:lang w:eastAsia="ar-SA"/>
        </w:rPr>
      </w:pPr>
      <w:r w:rsidRPr="00156991">
        <w:rPr>
          <w:rFonts w:ascii="Times New Roman" w:eastAsia="MS Mincho" w:hAnsi="Times New Roman" w:cs="Times New Roman"/>
          <w:sz w:val="28"/>
          <w:szCs w:val="28"/>
          <w:lang w:eastAsia="ar-SA"/>
        </w:rPr>
        <w:t>1 Область применения………………………………………………………..…</w:t>
      </w:r>
      <w:r>
        <w:rPr>
          <w:rFonts w:ascii="Times New Roman" w:eastAsia="MS Mincho" w:hAnsi="Times New Roman" w:cs="Times New Roman"/>
          <w:sz w:val="28"/>
          <w:szCs w:val="28"/>
          <w:lang w:eastAsia="ar-SA"/>
        </w:rPr>
        <w:t>.</w:t>
      </w:r>
      <w:r w:rsidRPr="00156991">
        <w:rPr>
          <w:rFonts w:ascii="Times New Roman" w:eastAsia="MS Mincho" w:hAnsi="Times New Roman" w:cs="Times New Roman"/>
          <w:sz w:val="28"/>
          <w:szCs w:val="28"/>
          <w:lang w:eastAsia="ar-SA"/>
        </w:rPr>
        <w:t>.4</w:t>
      </w:r>
    </w:p>
    <w:p w:rsidR="001A3836" w:rsidRPr="00156991" w:rsidRDefault="001A3836" w:rsidP="001A3836">
      <w:pPr>
        <w:suppressAutoHyphens/>
        <w:spacing w:after="0" w:line="360" w:lineRule="auto"/>
        <w:ind w:left="-709" w:firstLine="709"/>
        <w:rPr>
          <w:rFonts w:ascii="Times New Roman" w:eastAsia="MS Mincho" w:hAnsi="Times New Roman" w:cs="Times New Roman"/>
          <w:sz w:val="28"/>
          <w:szCs w:val="28"/>
          <w:lang w:eastAsia="ar-SA"/>
        </w:rPr>
      </w:pPr>
      <w:r w:rsidRPr="00156991">
        <w:rPr>
          <w:rFonts w:ascii="Times New Roman" w:eastAsia="MS Mincho" w:hAnsi="Times New Roman" w:cs="Times New Roman"/>
          <w:sz w:val="28"/>
          <w:szCs w:val="28"/>
          <w:lang w:eastAsia="ar-SA"/>
        </w:rPr>
        <w:t>2 Объекты оценивания – результаты освоения УД/МДК…………………..…</w:t>
      </w:r>
      <w:r>
        <w:rPr>
          <w:rFonts w:ascii="Times New Roman" w:eastAsia="MS Mincho" w:hAnsi="Times New Roman" w:cs="Times New Roman"/>
          <w:sz w:val="28"/>
          <w:szCs w:val="28"/>
          <w:lang w:eastAsia="ar-SA"/>
        </w:rPr>
        <w:t>.</w:t>
      </w:r>
      <w:r w:rsidRPr="00156991">
        <w:rPr>
          <w:rFonts w:ascii="Times New Roman" w:eastAsia="MS Mincho" w:hAnsi="Times New Roman" w:cs="Times New Roman"/>
          <w:sz w:val="28"/>
          <w:szCs w:val="28"/>
          <w:lang w:eastAsia="ar-SA"/>
        </w:rPr>
        <w:t>4</w:t>
      </w:r>
    </w:p>
    <w:p w:rsidR="001A3836" w:rsidRPr="00156991" w:rsidRDefault="001A3836" w:rsidP="001A3836">
      <w:pPr>
        <w:suppressAutoHyphens/>
        <w:spacing w:after="0" w:line="360" w:lineRule="auto"/>
        <w:ind w:left="-709" w:firstLine="709"/>
        <w:rPr>
          <w:rFonts w:ascii="Times New Roman" w:eastAsia="MS Mincho" w:hAnsi="Times New Roman" w:cs="Times New Roman"/>
          <w:sz w:val="28"/>
          <w:szCs w:val="28"/>
          <w:lang w:eastAsia="ar-SA"/>
        </w:rPr>
      </w:pPr>
      <w:r w:rsidRPr="00156991">
        <w:rPr>
          <w:rFonts w:ascii="Times New Roman" w:eastAsia="MS Mincho" w:hAnsi="Times New Roman" w:cs="Times New Roman"/>
          <w:sz w:val="28"/>
          <w:szCs w:val="28"/>
          <w:lang w:eastAsia="ar-SA"/>
        </w:rPr>
        <w:t>3 Формы контроля и оценки результатов освоения УД/МДК………………</w:t>
      </w:r>
      <w:r>
        <w:rPr>
          <w:rFonts w:ascii="Times New Roman" w:eastAsia="MS Mincho" w:hAnsi="Times New Roman" w:cs="Times New Roman"/>
          <w:sz w:val="28"/>
          <w:szCs w:val="28"/>
          <w:lang w:eastAsia="ar-SA"/>
        </w:rPr>
        <w:t>…5</w:t>
      </w:r>
    </w:p>
    <w:p w:rsidR="001A3836" w:rsidRPr="00156991" w:rsidRDefault="001A3836" w:rsidP="001A3836">
      <w:pPr>
        <w:suppressAutoHyphens/>
        <w:spacing w:after="0" w:line="360" w:lineRule="auto"/>
        <w:ind w:left="-709" w:firstLine="709"/>
        <w:rPr>
          <w:rFonts w:ascii="Times New Roman" w:eastAsia="MS Mincho" w:hAnsi="Times New Roman" w:cs="Times New Roman"/>
          <w:sz w:val="28"/>
          <w:szCs w:val="28"/>
          <w:lang w:eastAsia="ar-SA"/>
        </w:rPr>
      </w:pPr>
      <w:r w:rsidRPr="00156991">
        <w:rPr>
          <w:rFonts w:ascii="Times New Roman" w:eastAsia="MS Mincho" w:hAnsi="Times New Roman" w:cs="Times New Roman"/>
          <w:sz w:val="28"/>
          <w:szCs w:val="28"/>
          <w:lang w:eastAsia="ar-SA"/>
        </w:rPr>
        <w:t xml:space="preserve">4 </w:t>
      </w:r>
      <w:r>
        <w:rPr>
          <w:rFonts w:ascii="Times New Roman" w:eastAsia="MS Mincho" w:hAnsi="Times New Roman" w:cs="Times New Roman"/>
          <w:sz w:val="28"/>
          <w:szCs w:val="28"/>
          <w:lang w:eastAsia="ar-SA"/>
        </w:rPr>
        <w:t>Система оценивания комплекта ФОС</w:t>
      </w:r>
      <w:r w:rsidRPr="00156991">
        <w:rPr>
          <w:rFonts w:ascii="Times New Roman" w:eastAsia="MS Mincho" w:hAnsi="Times New Roman" w:cs="Times New Roman"/>
          <w:sz w:val="28"/>
          <w:szCs w:val="28"/>
          <w:lang w:eastAsia="ar-SA"/>
        </w:rPr>
        <w:t xml:space="preserve"> текущего контроля и </w:t>
      </w:r>
    </w:p>
    <w:p w:rsidR="001A3836" w:rsidRPr="00156991" w:rsidRDefault="001A3836" w:rsidP="001A3836">
      <w:pPr>
        <w:suppressAutoHyphens/>
        <w:spacing w:after="0" w:line="360" w:lineRule="auto"/>
        <w:rPr>
          <w:rFonts w:ascii="Times New Roman" w:eastAsia="MS Mincho" w:hAnsi="Times New Roman" w:cs="Times New Roman"/>
          <w:sz w:val="28"/>
          <w:szCs w:val="28"/>
          <w:lang w:eastAsia="ar-SA"/>
        </w:rPr>
      </w:pPr>
      <w:r w:rsidRPr="00156991">
        <w:rPr>
          <w:rFonts w:ascii="Times New Roman" w:eastAsia="MS Mincho" w:hAnsi="Times New Roman" w:cs="Times New Roman"/>
          <w:sz w:val="28"/>
          <w:szCs w:val="28"/>
          <w:lang w:eastAsia="ar-SA"/>
        </w:rPr>
        <w:t>Промежуточной</w:t>
      </w:r>
      <w:r>
        <w:rPr>
          <w:rFonts w:ascii="Times New Roman" w:eastAsia="MS Mincho" w:hAnsi="Times New Roman" w:cs="Times New Roman"/>
          <w:sz w:val="28"/>
          <w:szCs w:val="28"/>
          <w:lang w:eastAsia="ar-SA"/>
        </w:rPr>
        <w:t xml:space="preserve"> аттестации…………………………………………………………………..........</w:t>
      </w:r>
      <w:r w:rsidRPr="00156991">
        <w:rPr>
          <w:rFonts w:ascii="Times New Roman" w:eastAsia="MS Mincho" w:hAnsi="Times New Roman" w:cs="Times New Roman"/>
          <w:sz w:val="28"/>
          <w:szCs w:val="28"/>
          <w:lang w:eastAsia="ar-SA"/>
        </w:rPr>
        <w:t>8</w:t>
      </w:r>
    </w:p>
    <w:p w:rsidR="001A3836" w:rsidRPr="00156991" w:rsidRDefault="001A3836" w:rsidP="001A3836">
      <w:pPr>
        <w:suppressAutoHyphens/>
        <w:spacing w:after="0" w:line="360" w:lineRule="auto"/>
        <w:ind w:left="-709" w:firstLine="709"/>
        <w:rPr>
          <w:rFonts w:ascii="Times New Roman" w:eastAsia="MS Mincho" w:hAnsi="Times New Roman" w:cs="Times New Roman"/>
          <w:sz w:val="28"/>
          <w:szCs w:val="28"/>
          <w:lang w:eastAsia="ar-SA"/>
        </w:rPr>
      </w:pPr>
      <w:r w:rsidRPr="00156991">
        <w:rPr>
          <w:rFonts w:ascii="Times New Roman" w:eastAsia="MS Mincho" w:hAnsi="Times New Roman" w:cs="Times New Roman"/>
          <w:b/>
          <w:sz w:val="28"/>
          <w:szCs w:val="28"/>
          <w:lang w:val="en-US" w:eastAsia="ar-SA"/>
        </w:rPr>
        <w:t>II</w:t>
      </w:r>
      <w:r w:rsidRPr="00156991">
        <w:rPr>
          <w:rFonts w:ascii="Times New Roman" w:eastAsia="MS Mincho" w:hAnsi="Times New Roman" w:cs="Times New Roman"/>
          <w:b/>
          <w:sz w:val="28"/>
          <w:szCs w:val="28"/>
          <w:lang w:eastAsia="ar-SA"/>
        </w:rPr>
        <w:t xml:space="preserve"> Текущий контроль и оценка результатов обучения ………</w:t>
      </w:r>
      <w:r w:rsidRPr="00156991">
        <w:rPr>
          <w:rFonts w:ascii="Times New Roman" w:eastAsia="MS Mincho" w:hAnsi="Times New Roman" w:cs="Times New Roman"/>
          <w:sz w:val="28"/>
          <w:szCs w:val="28"/>
          <w:lang w:eastAsia="ar-SA"/>
        </w:rPr>
        <w:t>…… ……</w:t>
      </w:r>
      <w:r>
        <w:rPr>
          <w:rFonts w:ascii="Times New Roman" w:eastAsia="MS Mincho" w:hAnsi="Times New Roman" w:cs="Times New Roman"/>
          <w:sz w:val="28"/>
          <w:szCs w:val="28"/>
          <w:lang w:eastAsia="ar-SA"/>
        </w:rPr>
        <w:t>.</w:t>
      </w:r>
      <w:r w:rsidRPr="00156991">
        <w:rPr>
          <w:rFonts w:ascii="Times New Roman" w:eastAsia="MS Mincho" w:hAnsi="Times New Roman" w:cs="Times New Roman"/>
          <w:sz w:val="28"/>
          <w:szCs w:val="28"/>
          <w:lang w:eastAsia="ar-SA"/>
        </w:rPr>
        <w:t>.10</w:t>
      </w:r>
    </w:p>
    <w:p w:rsidR="001A3836" w:rsidRPr="00156991" w:rsidRDefault="001A3836" w:rsidP="001A3836">
      <w:pPr>
        <w:suppressAutoHyphens/>
        <w:spacing w:after="0" w:line="360" w:lineRule="auto"/>
        <w:ind w:left="-709" w:firstLine="709"/>
        <w:rPr>
          <w:rFonts w:ascii="Times New Roman" w:eastAsia="MS Mincho" w:hAnsi="Times New Roman" w:cs="Times New Roman"/>
          <w:sz w:val="28"/>
          <w:szCs w:val="28"/>
          <w:lang w:eastAsia="ar-SA"/>
        </w:rPr>
      </w:pPr>
      <w:r w:rsidRPr="00156991">
        <w:rPr>
          <w:rFonts w:ascii="Times New Roman" w:eastAsia="MS Mincho" w:hAnsi="Times New Roman" w:cs="Times New Roman"/>
          <w:sz w:val="28"/>
          <w:szCs w:val="28"/>
          <w:lang w:eastAsia="ar-SA"/>
        </w:rPr>
        <w:t>Спецификация письменной контрольной работы №1……………  ………….10</w:t>
      </w:r>
    </w:p>
    <w:p w:rsidR="001A3836" w:rsidRPr="00156991" w:rsidRDefault="001A3836" w:rsidP="001A3836">
      <w:pPr>
        <w:spacing w:after="0" w:line="360" w:lineRule="auto"/>
        <w:ind w:left="-709" w:firstLine="709"/>
        <w:rPr>
          <w:rFonts w:ascii="Times New Roman" w:eastAsia="Times New Roman" w:hAnsi="Times New Roman" w:cs="Times New Roman"/>
          <w:bCs/>
          <w:sz w:val="28"/>
          <w:szCs w:val="28"/>
        </w:rPr>
      </w:pPr>
      <w:r w:rsidRPr="00156991">
        <w:rPr>
          <w:rFonts w:ascii="Times New Roman" w:eastAsia="Times New Roman" w:hAnsi="Times New Roman" w:cs="Times New Roman"/>
          <w:b/>
          <w:sz w:val="28"/>
          <w:szCs w:val="20"/>
          <w:lang w:val="en-US"/>
        </w:rPr>
        <w:t>III</w:t>
      </w:r>
      <w:r w:rsidRPr="00156991">
        <w:rPr>
          <w:rFonts w:ascii="Times New Roman" w:eastAsia="Times New Roman" w:hAnsi="Times New Roman" w:cs="Times New Roman"/>
          <w:b/>
          <w:sz w:val="28"/>
          <w:szCs w:val="20"/>
        </w:rPr>
        <w:t xml:space="preserve"> П</w:t>
      </w:r>
      <w:r w:rsidRPr="00156991">
        <w:rPr>
          <w:rFonts w:ascii="Times New Roman" w:eastAsia="Times New Roman" w:hAnsi="Times New Roman" w:cs="Times New Roman"/>
          <w:b/>
          <w:bCs/>
          <w:sz w:val="28"/>
          <w:szCs w:val="28"/>
        </w:rPr>
        <w:t>ромежуточная аттестация по МДК</w:t>
      </w:r>
      <w:r w:rsidRPr="0015699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.19</w:t>
      </w:r>
    </w:p>
    <w:p w:rsidR="001A3836" w:rsidRPr="00156991" w:rsidRDefault="001A3836" w:rsidP="001A3836">
      <w:pPr>
        <w:spacing w:after="0" w:line="360" w:lineRule="auto"/>
        <w:ind w:left="-709" w:firstLine="709"/>
        <w:rPr>
          <w:rFonts w:ascii="Times New Roman" w:eastAsia="Times New Roman" w:hAnsi="Times New Roman" w:cs="Times New Roman"/>
          <w:bCs/>
          <w:sz w:val="28"/>
          <w:szCs w:val="28"/>
        </w:rPr>
      </w:pPr>
      <w:r w:rsidRPr="00156991">
        <w:rPr>
          <w:rFonts w:ascii="Times New Roman" w:eastAsia="Times New Roman" w:hAnsi="Times New Roman" w:cs="Times New Roman"/>
          <w:bCs/>
          <w:sz w:val="28"/>
          <w:szCs w:val="28"/>
        </w:rPr>
        <w:t>Спецификация дифференц</w:t>
      </w:r>
      <w:r>
        <w:rPr>
          <w:rFonts w:ascii="Times New Roman" w:eastAsia="Times New Roman" w:hAnsi="Times New Roman" w:cs="Times New Roman"/>
          <w:bCs/>
          <w:sz w:val="28"/>
          <w:szCs w:val="28"/>
        </w:rPr>
        <w:t>ированного зачета…………………………………19</w:t>
      </w:r>
    </w:p>
    <w:p w:rsidR="001A3836" w:rsidRPr="00156991" w:rsidRDefault="001A3836" w:rsidP="001A3836">
      <w:pPr>
        <w:spacing w:after="0" w:line="360" w:lineRule="auto"/>
        <w:ind w:left="-709" w:firstLine="709"/>
        <w:rPr>
          <w:rFonts w:ascii="Times New Roman" w:eastAsia="Times New Roman" w:hAnsi="Times New Roman" w:cs="Times New Roman"/>
          <w:bCs/>
          <w:sz w:val="28"/>
          <w:szCs w:val="28"/>
        </w:rPr>
      </w:pPr>
      <w:r w:rsidRPr="00156991">
        <w:rPr>
          <w:rFonts w:ascii="Times New Roman" w:eastAsia="Times New Roman" w:hAnsi="Times New Roman" w:cs="Times New Roman"/>
          <w:bCs/>
          <w:sz w:val="28"/>
          <w:szCs w:val="28"/>
        </w:rPr>
        <w:t xml:space="preserve">Приложение 1 </w:t>
      </w:r>
      <w:r w:rsidRPr="00156991">
        <w:rPr>
          <w:rFonts w:ascii="Times New Roman" w:eastAsia="MS Mincho" w:hAnsi="Times New Roman" w:cs="Times New Roman"/>
          <w:color w:val="000000"/>
          <w:sz w:val="28"/>
          <w:szCs w:val="28"/>
          <w:lang w:eastAsia="ar-SA"/>
        </w:rPr>
        <w:t>Тест к диффере</w:t>
      </w:r>
      <w:r>
        <w:rPr>
          <w:rFonts w:ascii="Times New Roman" w:eastAsia="MS Mincho" w:hAnsi="Times New Roman" w:cs="Times New Roman"/>
          <w:color w:val="000000"/>
          <w:sz w:val="28"/>
          <w:szCs w:val="28"/>
          <w:lang w:eastAsia="ar-SA"/>
        </w:rPr>
        <w:t>нцированному зачету по МДК 01.04</w:t>
      </w:r>
      <w:r>
        <w:rPr>
          <w:rFonts w:ascii="Times New Roman" w:eastAsia="Times New Roman" w:hAnsi="Times New Roman" w:cs="Times New Roman"/>
          <w:bCs/>
          <w:sz w:val="28"/>
          <w:szCs w:val="28"/>
        </w:rPr>
        <w:t>………...24</w:t>
      </w:r>
    </w:p>
    <w:p w:rsidR="001A3836" w:rsidRPr="00156991" w:rsidRDefault="001A3836" w:rsidP="001A3836">
      <w:pPr>
        <w:suppressAutoHyphens/>
        <w:spacing w:after="0" w:line="360" w:lineRule="auto"/>
        <w:ind w:left="-567" w:firstLine="567"/>
        <w:rPr>
          <w:rFonts w:ascii="Times New Roman" w:eastAsia="Times New Roman" w:hAnsi="Times New Roman" w:cs="Times New Roman"/>
          <w:sz w:val="28"/>
          <w:szCs w:val="20"/>
          <w:lang w:eastAsia="ar-SA"/>
        </w:rPr>
      </w:pPr>
      <w:r w:rsidRPr="00156991">
        <w:rPr>
          <w:rFonts w:ascii="Times New Roman" w:eastAsia="Times New Roman" w:hAnsi="Times New Roman" w:cs="Times New Roman"/>
          <w:sz w:val="28"/>
          <w:szCs w:val="20"/>
          <w:lang w:eastAsia="ar-SA"/>
        </w:rPr>
        <w:t>Приложение 2 Задания и вопросы для текущего кон</w:t>
      </w:r>
      <w:r>
        <w:rPr>
          <w:rFonts w:ascii="Times New Roman" w:eastAsia="Times New Roman" w:hAnsi="Times New Roman" w:cs="Times New Roman"/>
          <w:sz w:val="28"/>
          <w:szCs w:val="20"/>
          <w:lang w:eastAsia="ar-SA"/>
        </w:rPr>
        <w:t>троля…………………...31</w:t>
      </w:r>
    </w:p>
    <w:p w:rsidR="001A3836" w:rsidRPr="00156991" w:rsidRDefault="001A3836" w:rsidP="001A3836">
      <w:pPr>
        <w:suppressAutoHyphens/>
        <w:spacing w:after="0" w:line="360" w:lineRule="auto"/>
        <w:ind w:left="-709" w:firstLine="709"/>
        <w:jc w:val="both"/>
        <w:rPr>
          <w:rFonts w:ascii="Times New Roman" w:eastAsia="MS Mincho" w:hAnsi="Times New Roman" w:cs="Times New Roman"/>
          <w:sz w:val="28"/>
          <w:szCs w:val="28"/>
          <w:lang w:eastAsia="ar-SA"/>
        </w:rPr>
      </w:pPr>
    </w:p>
    <w:p w:rsidR="00422340" w:rsidRPr="00156991" w:rsidRDefault="00422340" w:rsidP="0004015D">
      <w:pPr>
        <w:suppressAutoHyphens/>
        <w:spacing w:after="0" w:line="360" w:lineRule="auto"/>
        <w:ind w:left="-709" w:firstLine="709"/>
        <w:jc w:val="both"/>
        <w:rPr>
          <w:rFonts w:ascii="Times New Roman" w:eastAsia="MS Mincho" w:hAnsi="Times New Roman" w:cs="Times New Roman"/>
          <w:sz w:val="24"/>
          <w:szCs w:val="24"/>
          <w:lang w:eastAsia="ar-SA"/>
        </w:rPr>
      </w:pPr>
    </w:p>
    <w:p w:rsidR="00FA761F" w:rsidRPr="00156991" w:rsidRDefault="00FA761F" w:rsidP="004223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FA761F" w:rsidRPr="00156991" w:rsidRDefault="00FA761F" w:rsidP="00FA761F">
      <w:pPr>
        <w:suppressAutoHyphens/>
        <w:spacing w:after="0" w:line="240" w:lineRule="auto"/>
        <w:jc w:val="both"/>
        <w:rPr>
          <w:rFonts w:ascii="Times New Roman" w:eastAsia="MS Mincho" w:hAnsi="Times New Roman" w:cs="Times New Roman"/>
          <w:sz w:val="24"/>
          <w:szCs w:val="24"/>
          <w:lang w:eastAsia="ar-SA"/>
        </w:rPr>
      </w:pPr>
    </w:p>
    <w:p w:rsidR="00FA761F" w:rsidRPr="00156991" w:rsidRDefault="00FA761F" w:rsidP="00C258CD">
      <w:pPr>
        <w:spacing w:after="0" w:line="360" w:lineRule="auto"/>
        <w:ind w:firstLine="720"/>
        <w:jc w:val="center"/>
        <w:rPr>
          <w:rFonts w:ascii="Times New Roman" w:hAnsi="Times New Roman" w:cs="Times New Roman"/>
          <w:b/>
          <w:sz w:val="28"/>
          <w:szCs w:val="28"/>
        </w:rPr>
      </w:pPr>
    </w:p>
    <w:p w:rsidR="00FA761F" w:rsidRPr="00156991" w:rsidRDefault="00FA761F" w:rsidP="00C258CD">
      <w:pPr>
        <w:spacing w:after="0" w:line="360" w:lineRule="auto"/>
        <w:ind w:firstLine="720"/>
        <w:jc w:val="center"/>
        <w:rPr>
          <w:rFonts w:ascii="Times New Roman" w:hAnsi="Times New Roman" w:cs="Times New Roman"/>
          <w:b/>
          <w:sz w:val="28"/>
          <w:szCs w:val="28"/>
        </w:rPr>
      </w:pPr>
    </w:p>
    <w:p w:rsidR="00FA761F" w:rsidRPr="00156991" w:rsidRDefault="00FA761F" w:rsidP="00C258CD">
      <w:pPr>
        <w:spacing w:after="0" w:line="360" w:lineRule="auto"/>
        <w:ind w:firstLine="720"/>
        <w:jc w:val="center"/>
        <w:rPr>
          <w:rFonts w:ascii="Times New Roman" w:hAnsi="Times New Roman" w:cs="Times New Roman"/>
          <w:b/>
          <w:sz w:val="28"/>
          <w:szCs w:val="28"/>
        </w:rPr>
      </w:pPr>
    </w:p>
    <w:p w:rsidR="00FA761F" w:rsidRDefault="00FA761F" w:rsidP="00C258CD">
      <w:pPr>
        <w:spacing w:after="0" w:line="360" w:lineRule="auto"/>
        <w:ind w:firstLine="720"/>
        <w:jc w:val="center"/>
        <w:rPr>
          <w:rFonts w:ascii="Times New Roman" w:hAnsi="Times New Roman" w:cs="Times New Roman"/>
          <w:b/>
          <w:sz w:val="28"/>
          <w:szCs w:val="28"/>
        </w:rPr>
      </w:pPr>
    </w:p>
    <w:p w:rsidR="009A566A" w:rsidRDefault="009A566A" w:rsidP="00C258CD">
      <w:pPr>
        <w:spacing w:after="0" w:line="360" w:lineRule="auto"/>
        <w:ind w:firstLine="720"/>
        <w:jc w:val="center"/>
        <w:rPr>
          <w:rFonts w:ascii="Times New Roman" w:hAnsi="Times New Roman" w:cs="Times New Roman"/>
          <w:b/>
          <w:sz w:val="28"/>
          <w:szCs w:val="28"/>
        </w:rPr>
      </w:pPr>
    </w:p>
    <w:p w:rsidR="009A566A" w:rsidRDefault="009A566A" w:rsidP="00C258CD">
      <w:pPr>
        <w:spacing w:after="0" w:line="360" w:lineRule="auto"/>
        <w:ind w:firstLine="720"/>
        <w:jc w:val="center"/>
        <w:rPr>
          <w:rFonts w:ascii="Times New Roman" w:hAnsi="Times New Roman" w:cs="Times New Roman"/>
          <w:b/>
          <w:sz w:val="28"/>
          <w:szCs w:val="28"/>
        </w:rPr>
      </w:pPr>
    </w:p>
    <w:p w:rsidR="009A566A" w:rsidRDefault="009A566A" w:rsidP="00C258CD">
      <w:pPr>
        <w:spacing w:after="0" w:line="360" w:lineRule="auto"/>
        <w:ind w:firstLine="720"/>
        <w:jc w:val="center"/>
        <w:rPr>
          <w:rFonts w:ascii="Times New Roman" w:hAnsi="Times New Roman" w:cs="Times New Roman"/>
          <w:b/>
          <w:sz w:val="28"/>
          <w:szCs w:val="28"/>
        </w:rPr>
      </w:pPr>
    </w:p>
    <w:p w:rsidR="009A566A" w:rsidRDefault="009A566A" w:rsidP="00C258CD">
      <w:pPr>
        <w:spacing w:after="0" w:line="360" w:lineRule="auto"/>
        <w:ind w:firstLine="720"/>
        <w:jc w:val="center"/>
        <w:rPr>
          <w:rFonts w:ascii="Times New Roman" w:hAnsi="Times New Roman" w:cs="Times New Roman"/>
          <w:b/>
          <w:sz w:val="28"/>
          <w:szCs w:val="28"/>
        </w:rPr>
      </w:pPr>
    </w:p>
    <w:p w:rsidR="009A566A" w:rsidRDefault="009A566A" w:rsidP="00C258CD">
      <w:pPr>
        <w:spacing w:after="0" w:line="360" w:lineRule="auto"/>
        <w:ind w:firstLine="720"/>
        <w:jc w:val="center"/>
        <w:rPr>
          <w:rFonts w:ascii="Times New Roman" w:hAnsi="Times New Roman" w:cs="Times New Roman"/>
          <w:b/>
          <w:sz w:val="28"/>
          <w:szCs w:val="28"/>
        </w:rPr>
      </w:pPr>
    </w:p>
    <w:p w:rsidR="009A566A" w:rsidRDefault="009A566A" w:rsidP="00C258CD">
      <w:pPr>
        <w:spacing w:after="0" w:line="360" w:lineRule="auto"/>
        <w:ind w:firstLine="720"/>
        <w:jc w:val="center"/>
        <w:rPr>
          <w:rFonts w:ascii="Times New Roman" w:hAnsi="Times New Roman" w:cs="Times New Roman"/>
          <w:b/>
          <w:sz w:val="28"/>
          <w:szCs w:val="28"/>
        </w:rPr>
      </w:pPr>
    </w:p>
    <w:p w:rsidR="00FA761F" w:rsidRDefault="00FA761F" w:rsidP="00422340">
      <w:pPr>
        <w:spacing w:after="0" w:line="360" w:lineRule="auto"/>
        <w:rPr>
          <w:rFonts w:ascii="Times New Roman" w:hAnsi="Times New Roman" w:cs="Times New Roman"/>
          <w:b/>
          <w:sz w:val="28"/>
          <w:szCs w:val="28"/>
        </w:rPr>
      </w:pPr>
    </w:p>
    <w:p w:rsidR="00422340" w:rsidRDefault="00422340" w:rsidP="00422340">
      <w:pPr>
        <w:spacing w:after="0" w:line="360" w:lineRule="auto"/>
        <w:rPr>
          <w:rFonts w:ascii="Times New Roman" w:hAnsi="Times New Roman" w:cs="Times New Roman"/>
          <w:b/>
          <w:sz w:val="28"/>
          <w:szCs w:val="28"/>
        </w:rPr>
      </w:pPr>
    </w:p>
    <w:p w:rsidR="00591F5F" w:rsidRPr="00156991" w:rsidRDefault="00591F5F" w:rsidP="00422340">
      <w:pPr>
        <w:spacing w:after="0" w:line="360" w:lineRule="auto"/>
        <w:rPr>
          <w:rFonts w:ascii="Times New Roman" w:hAnsi="Times New Roman" w:cs="Times New Roman"/>
          <w:b/>
          <w:sz w:val="28"/>
          <w:szCs w:val="28"/>
        </w:rPr>
      </w:pPr>
    </w:p>
    <w:p w:rsidR="002A65EE" w:rsidRPr="00156991" w:rsidRDefault="002A65EE" w:rsidP="00D4094B">
      <w:pPr>
        <w:spacing w:after="0" w:line="360" w:lineRule="auto"/>
        <w:ind w:left="-567" w:firstLine="567"/>
        <w:jc w:val="center"/>
        <w:rPr>
          <w:rFonts w:ascii="Times New Roman" w:hAnsi="Times New Roman" w:cs="Times New Roman"/>
          <w:b/>
          <w:sz w:val="28"/>
          <w:szCs w:val="28"/>
        </w:rPr>
      </w:pPr>
      <w:r w:rsidRPr="00156991">
        <w:rPr>
          <w:rFonts w:ascii="Times New Roman" w:hAnsi="Times New Roman" w:cs="Times New Roman"/>
          <w:b/>
          <w:sz w:val="28"/>
          <w:szCs w:val="28"/>
          <w:lang w:val="en-US"/>
        </w:rPr>
        <w:t>I</w:t>
      </w:r>
      <w:r w:rsidRPr="00156991">
        <w:rPr>
          <w:rFonts w:ascii="Times New Roman" w:hAnsi="Times New Roman" w:cs="Times New Roman"/>
          <w:b/>
          <w:sz w:val="28"/>
          <w:szCs w:val="28"/>
        </w:rPr>
        <w:t xml:space="preserve"> Паспорт </w:t>
      </w:r>
      <w:r w:rsidR="00D4094B" w:rsidRPr="00D4094B">
        <w:rPr>
          <w:rFonts w:ascii="Times New Roman" w:hAnsi="Times New Roman" w:cs="Times New Roman"/>
          <w:b/>
          <w:sz w:val="28"/>
          <w:szCs w:val="28"/>
        </w:rPr>
        <w:t>к</w:t>
      </w:r>
      <w:r w:rsidR="00D4094B">
        <w:rPr>
          <w:rFonts w:ascii="Times New Roman" w:hAnsi="Times New Roman" w:cs="Times New Roman"/>
          <w:b/>
          <w:sz w:val="28"/>
          <w:szCs w:val="28"/>
        </w:rPr>
        <w:t xml:space="preserve">омплекта </w:t>
      </w:r>
      <w:r w:rsidR="00D4094B" w:rsidRPr="00D4094B">
        <w:rPr>
          <w:rFonts w:ascii="Times New Roman" w:hAnsi="Times New Roman" w:cs="Times New Roman"/>
          <w:b/>
          <w:sz w:val="28"/>
          <w:szCs w:val="28"/>
        </w:rPr>
        <w:t>фонда оценочных средств</w:t>
      </w:r>
    </w:p>
    <w:p w:rsidR="002A65EE" w:rsidRPr="00156991" w:rsidRDefault="002A65EE" w:rsidP="00C258CD">
      <w:pPr>
        <w:spacing w:after="0" w:line="360" w:lineRule="auto"/>
        <w:ind w:left="-567" w:firstLine="567"/>
        <w:rPr>
          <w:rFonts w:ascii="Times New Roman" w:hAnsi="Times New Roman" w:cs="Times New Roman"/>
          <w:b/>
          <w:sz w:val="28"/>
          <w:szCs w:val="28"/>
        </w:rPr>
      </w:pPr>
      <w:r w:rsidRPr="00156991">
        <w:rPr>
          <w:rFonts w:ascii="Times New Roman" w:hAnsi="Times New Roman" w:cs="Times New Roman"/>
          <w:b/>
          <w:sz w:val="28"/>
          <w:szCs w:val="28"/>
        </w:rPr>
        <w:t>1 Область применения</w:t>
      </w:r>
    </w:p>
    <w:p w:rsidR="002A65EE" w:rsidRPr="00156991" w:rsidRDefault="002A65EE" w:rsidP="00A074CB">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Комплект </w:t>
      </w:r>
      <w:r w:rsidR="001373B7" w:rsidRPr="001373B7">
        <w:rPr>
          <w:rFonts w:ascii="Times New Roman" w:hAnsi="Times New Roman" w:cs="Times New Roman"/>
          <w:sz w:val="28"/>
          <w:szCs w:val="28"/>
        </w:rPr>
        <w:t xml:space="preserve">фонда оценочных средств </w:t>
      </w:r>
      <w:r w:rsidR="001373B7">
        <w:rPr>
          <w:rFonts w:ascii="Times New Roman" w:hAnsi="Times New Roman" w:cs="Times New Roman"/>
          <w:sz w:val="28"/>
          <w:szCs w:val="28"/>
        </w:rPr>
        <w:t>(ФОС</w:t>
      </w:r>
      <w:r w:rsidRPr="00156991">
        <w:rPr>
          <w:rFonts w:ascii="Times New Roman" w:hAnsi="Times New Roman" w:cs="Times New Roman"/>
          <w:sz w:val="28"/>
          <w:szCs w:val="28"/>
        </w:rPr>
        <w:t>) предназначен для проверки результатов освоения МДК 01.0</w:t>
      </w:r>
      <w:r w:rsidR="009A3E5A" w:rsidRPr="00156991">
        <w:rPr>
          <w:rFonts w:ascii="Times New Roman" w:hAnsi="Times New Roman" w:cs="Times New Roman"/>
          <w:sz w:val="28"/>
          <w:szCs w:val="28"/>
        </w:rPr>
        <w:t>4</w:t>
      </w:r>
      <w:r w:rsidRPr="00156991">
        <w:rPr>
          <w:rFonts w:ascii="Times New Roman" w:hAnsi="Times New Roman" w:cs="Times New Roman"/>
          <w:sz w:val="28"/>
          <w:szCs w:val="28"/>
        </w:rPr>
        <w:t xml:space="preserve">. </w:t>
      </w:r>
      <w:r w:rsidR="009A3E5A" w:rsidRPr="00156991">
        <w:rPr>
          <w:rFonts w:ascii="Times New Roman" w:hAnsi="Times New Roman" w:cs="Times New Roman"/>
          <w:sz w:val="28"/>
          <w:szCs w:val="28"/>
        </w:rPr>
        <w:t>Контроль качества сварных соединений</w:t>
      </w:r>
      <w:r w:rsidRPr="00156991">
        <w:rPr>
          <w:rFonts w:ascii="Times New Roman" w:hAnsi="Times New Roman" w:cs="Times New Roman"/>
          <w:sz w:val="28"/>
          <w:szCs w:val="28"/>
        </w:rPr>
        <w:t>,программы подготовки квалифицированных рабочих, служащих (ППКРС) по профессии 15.01.05 Сварщик</w:t>
      </w:r>
      <w:r w:rsidRPr="00156991">
        <w:rPr>
          <w:rFonts w:ascii="Times New Roman" w:eastAsia="Times New Roman" w:hAnsi="Times New Roman" w:cs="Times New Roman"/>
          <w:sz w:val="28"/>
          <w:szCs w:val="28"/>
        </w:rPr>
        <w:t>(ручной и частично механизированной сварки (наплавки)).</w:t>
      </w:r>
    </w:p>
    <w:p w:rsidR="002A65EE" w:rsidRPr="00156991" w:rsidRDefault="002A65EE" w:rsidP="00C258CD">
      <w:pPr>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2. Объекты оценивания – результаты освоения МДК</w:t>
      </w:r>
    </w:p>
    <w:p w:rsidR="002A65EE" w:rsidRPr="00156991" w:rsidRDefault="001373B7" w:rsidP="001F712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ФОС</w:t>
      </w:r>
      <w:r w:rsidR="002A65EE" w:rsidRPr="00156991">
        <w:rPr>
          <w:rFonts w:ascii="Times New Roman" w:hAnsi="Times New Roman" w:cs="Times New Roman"/>
          <w:sz w:val="28"/>
          <w:szCs w:val="28"/>
        </w:rPr>
        <w:t xml:space="preserve"> позволяет оценить следующие результаты освоения МДК в соответствии с ФГОС по профессии 15.01.05 и рабочей программой</w:t>
      </w:r>
      <w:r w:rsidR="002A65EE" w:rsidRPr="00156991">
        <w:rPr>
          <w:rFonts w:ascii="Times New Roman" w:eastAsia="Calibri" w:hAnsi="Times New Roman" w:cs="Times New Roman"/>
          <w:bCs/>
          <w:sz w:val="28"/>
          <w:szCs w:val="28"/>
        </w:rPr>
        <w:t xml:space="preserve"> МДК 01.02. </w:t>
      </w:r>
      <w:r w:rsidR="009A3E5A" w:rsidRPr="00156991">
        <w:rPr>
          <w:rFonts w:ascii="Times New Roman" w:hAnsi="Times New Roman" w:cs="Times New Roman"/>
          <w:sz w:val="28"/>
          <w:szCs w:val="28"/>
        </w:rPr>
        <w:t>Контроль качества сварных соединений</w:t>
      </w:r>
      <w:r w:rsidR="002A65EE" w:rsidRPr="00156991">
        <w:rPr>
          <w:rFonts w:ascii="Times New Roman" w:hAnsi="Times New Roman" w:cs="Times New Roman"/>
          <w:sz w:val="28"/>
          <w:szCs w:val="28"/>
        </w:rPr>
        <w:t>:</w:t>
      </w:r>
    </w:p>
    <w:p w:rsidR="0004015D" w:rsidRPr="0004015D" w:rsidRDefault="0004015D" w:rsidP="0004015D">
      <w:p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MS Mincho" w:hAnsi="Times New Roman" w:cs="Times New Roman"/>
          <w:b/>
          <w:sz w:val="28"/>
          <w:szCs w:val="28"/>
          <w:lang w:eastAsia="ar-SA"/>
        </w:rPr>
        <w:t>умения</w:t>
      </w:r>
      <w:r w:rsidRPr="0004015D">
        <w:rPr>
          <w:rFonts w:ascii="Times New Roman" w:eastAsia="MS Mincho" w:hAnsi="Times New Roman" w:cs="Times New Roman"/>
          <w:sz w:val="28"/>
          <w:szCs w:val="28"/>
          <w:lang w:eastAsia="ar-SA"/>
        </w:rPr>
        <w:t>:</w:t>
      </w:r>
    </w:p>
    <w:p w:rsidR="0004015D" w:rsidRPr="0004015D" w:rsidRDefault="0004015D" w:rsidP="0004015D">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04015D" w:rsidRPr="0004015D" w:rsidRDefault="0004015D" w:rsidP="0004015D">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зачищать швы после сварки;</w:t>
      </w:r>
    </w:p>
    <w:p w:rsidR="0004015D" w:rsidRPr="0004015D" w:rsidRDefault="0004015D" w:rsidP="0004015D">
      <w:pPr>
        <w:suppressAutoHyphens/>
        <w:spacing w:after="0" w:line="360" w:lineRule="auto"/>
        <w:ind w:left="-567" w:firstLine="567"/>
        <w:jc w:val="both"/>
        <w:rPr>
          <w:rFonts w:ascii="Times New Roman" w:eastAsia="Times New Roman" w:hAnsi="Times New Roman" w:cs="Times New Roman"/>
          <w:b/>
          <w:sz w:val="28"/>
          <w:szCs w:val="28"/>
          <w:lang w:eastAsia="ar-SA"/>
        </w:rPr>
      </w:pPr>
      <w:r w:rsidRPr="0004015D">
        <w:rPr>
          <w:rFonts w:ascii="Times New Roman" w:eastAsia="Times New Roman" w:hAnsi="Times New Roman" w:cs="Times New Roman"/>
          <w:b/>
          <w:sz w:val="28"/>
          <w:szCs w:val="28"/>
          <w:lang w:eastAsia="ar-SA"/>
        </w:rPr>
        <w:t>знания:</w:t>
      </w:r>
    </w:p>
    <w:p w:rsidR="0004015D" w:rsidRPr="0004015D" w:rsidRDefault="0004015D" w:rsidP="0004015D">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основ теории сварочных процессов (понятия: сварочный термический цикл, сварочные деформации и напряжения);</w:t>
      </w:r>
    </w:p>
    <w:p w:rsidR="0004015D" w:rsidRPr="0004015D" w:rsidRDefault="0004015D" w:rsidP="0004015D">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типов дефектов сварного шва;</w:t>
      </w:r>
    </w:p>
    <w:p w:rsidR="0004015D" w:rsidRPr="0004015D" w:rsidRDefault="0004015D" w:rsidP="0004015D">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методов неразрушающего контроля;</w:t>
      </w:r>
    </w:p>
    <w:p w:rsidR="0004015D" w:rsidRPr="0004015D" w:rsidRDefault="0004015D" w:rsidP="0004015D">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причин возникновения и меры предупреждения видимых дефектов;</w:t>
      </w:r>
    </w:p>
    <w:p w:rsidR="0004015D" w:rsidRPr="0004015D" w:rsidRDefault="0004015D" w:rsidP="0004015D">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способов устранения дефектов сварных швов;</w:t>
      </w:r>
    </w:p>
    <w:p w:rsidR="003B6902" w:rsidRPr="003B6902" w:rsidRDefault="003B6902" w:rsidP="003B6902">
      <w:pPr>
        <w:pStyle w:val="ae"/>
        <w:spacing w:after="0" w:line="360" w:lineRule="auto"/>
        <w:ind w:left="-567" w:firstLine="567"/>
        <w:jc w:val="both"/>
        <w:rPr>
          <w:sz w:val="28"/>
          <w:szCs w:val="28"/>
        </w:rPr>
      </w:pPr>
      <w:r w:rsidRPr="003B6902">
        <w:rPr>
          <w:sz w:val="28"/>
          <w:szCs w:val="28"/>
        </w:rPr>
        <w:t>Вышеперечисленные умения, знания направлены на формирование у студентов следующих профессиональных и общих компетенций:</w:t>
      </w:r>
    </w:p>
    <w:p w:rsidR="003B6902" w:rsidRPr="003B6902" w:rsidRDefault="003B6902" w:rsidP="003B6902">
      <w:pPr>
        <w:pStyle w:val="ae"/>
        <w:tabs>
          <w:tab w:val="left" w:pos="567"/>
          <w:tab w:val="left" w:pos="993"/>
        </w:tabs>
        <w:spacing w:after="0" w:line="360" w:lineRule="auto"/>
        <w:ind w:left="-567" w:firstLine="567"/>
        <w:jc w:val="both"/>
        <w:rPr>
          <w:sz w:val="28"/>
          <w:szCs w:val="28"/>
        </w:rPr>
      </w:pPr>
      <w:r w:rsidRPr="003B6902">
        <w:rPr>
          <w:sz w:val="28"/>
          <w:szCs w:val="28"/>
        </w:rPr>
        <w:t>ПК 1.6.</w:t>
      </w:r>
      <w:r w:rsidRPr="003B6902">
        <w:rPr>
          <w:sz w:val="28"/>
          <w:szCs w:val="28"/>
        </w:rPr>
        <w:tab/>
        <w:t>Проводить контроль подготовки и сборки элементов конструкции под сварку</w:t>
      </w:r>
    </w:p>
    <w:p w:rsidR="003B6902" w:rsidRPr="003B6902" w:rsidRDefault="003B6902" w:rsidP="003B6902">
      <w:pPr>
        <w:pStyle w:val="ae"/>
        <w:tabs>
          <w:tab w:val="left" w:pos="567"/>
          <w:tab w:val="left" w:pos="993"/>
        </w:tabs>
        <w:spacing w:after="0" w:line="360" w:lineRule="auto"/>
        <w:ind w:left="-567" w:firstLine="567"/>
        <w:jc w:val="both"/>
        <w:rPr>
          <w:sz w:val="28"/>
          <w:szCs w:val="28"/>
        </w:rPr>
      </w:pPr>
      <w:r w:rsidRPr="003B6902">
        <w:rPr>
          <w:sz w:val="28"/>
          <w:szCs w:val="28"/>
        </w:rPr>
        <w:t>ПК 1.8.</w:t>
      </w:r>
      <w:r w:rsidRPr="003B6902">
        <w:rPr>
          <w:sz w:val="28"/>
          <w:szCs w:val="28"/>
        </w:rPr>
        <w:tab/>
        <w:t>Зачищать и удалять поверхностные дефекты сварных швов после сварки</w:t>
      </w:r>
    </w:p>
    <w:p w:rsidR="003B6902" w:rsidRPr="003B6902" w:rsidRDefault="003B6902" w:rsidP="003B6902">
      <w:pPr>
        <w:pStyle w:val="ae"/>
        <w:tabs>
          <w:tab w:val="left" w:pos="567"/>
          <w:tab w:val="left" w:pos="993"/>
        </w:tabs>
        <w:spacing w:after="0" w:line="360" w:lineRule="auto"/>
        <w:ind w:left="-567" w:firstLine="567"/>
        <w:jc w:val="both"/>
        <w:rPr>
          <w:sz w:val="28"/>
          <w:szCs w:val="28"/>
        </w:rPr>
      </w:pPr>
      <w:r w:rsidRPr="003B6902">
        <w:rPr>
          <w:sz w:val="28"/>
          <w:szCs w:val="28"/>
        </w:rPr>
        <w:lastRenderedPageBreak/>
        <w:t>ПК 1.9.</w:t>
      </w:r>
      <w:r w:rsidRPr="003B6902">
        <w:rPr>
          <w:sz w:val="28"/>
          <w:szCs w:val="28"/>
        </w:rPr>
        <w:tab/>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3B6902" w:rsidRPr="003B6902" w:rsidRDefault="003B6902" w:rsidP="003B6902">
      <w:pPr>
        <w:pStyle w:val="ae"/>
        <w:spacing w:after="0" w:line="360" w:lineRule="auto"/>
        <w:ind w:left="-567" w:firstLine="567"/>
        <w:jc w:val="both"/>
        <w:rPr>
          <w:sz w:val="28"/>
          <w:szCs w:val="28"/>
        </w:rPr>
      </w:pPr>
      <w:r w:rsidRPr="003B6902">
        <w:rPr>
          <w:sz w:val="28"/>
          <w:szCs w:val="28"/>
        </w:rPr>
        <w:t>ОК 1.</w:t>
      </w:r>
      <w:r w:rsidRPr="003B6902">
        <w:rPr>
          <w:sz w:val="28"/>
          <w:szCs w:val="28"/>
        </w:rPr>
        <w:tab/>
        <w:t>Понимать сущность и социальную значимость будущей профессии, проявлять к ней устойчивый интерес</w:t>
      </w:r>
    </w:p>
    <w:p w:rsidR="003B6902" w:rsidRPr="003B6902" w:rsidRDefault="003B6902" w:rsidP="003B6902">
      <w:pPr>
        <w:pStyle w:val="ae"/>
        <w:spacing w:after="0" w:line="360" w:lineRule="auto"/>
        <w:ind w:left="-567" w:firstLine="567"/>
        <w:jc w:val="both"/>
        <w:rPr>
          <w:sz w:val="28"/>
          <w:szCs w:val="28"/>
        </w:rPr>
      </w:pPr>
      <w:r w:rsidRPr="003B6902">
        <w:rPr>
          <w:sz w:val="28"/>
          <w:szCs w:val="28"/>
        </w:rPr>
        <w:t>ОК 2.</w:t>
      </w:r>
      <w:r w:rsidRPr="003B6902">
        <w:rPr>
          <w:sz w:val="28"/>
          <w:szCs w:val="28"/>
        </w:rPr>
        <w:tab/>
        <w:t>Организовывать собственную деятельность, исходя из цели и способов ее достижения, определенных руководителем</w:t>
      </w:r>
    </w:p>
    <w:p w:rsidR="003B6902" w:rsidRPr="003B6902" w:rsidRDefault="003B6902" w:rsidP="003B6902">
      <w:pPr>
        <w:pStyle w:val="ae"/>
        <w:spacing w:after="0" w:line="360" w:lineRule="auto"/>
        <w:ind w:left="-567" w:firstLine="567"/>
        <w:jc w:val="both"/>
        <w:rPr>
          <w:sz w:val="28"/>
          <w:szCs w:val="28"/>
        </w:rPr>
      </w:pPr>
      <w:r w:rsidRPr="003B6902">
        <w:rPr>
          <w:sz w:val="28"/>
          <w:szCs w:val="28"/>
        </w:rPr>
        <w:t>ОК 3.</w:t>
      </w:r>
      <w:r w:rsidRPr="003B6902">
        <w:rPr>
          <w:sz w:val="28"/>
          <w:szCs w:val="28"/>
        </w:rPr>
        <w:ta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B6902" w:rsidRPr="003B6902" w:rsidRDefault="003B6902" w:rsidP="003B6902">
      <w:pPr>
        <w:pStyle w:val="ae"/>
        <w:spacing w:after="0" w:line="360" w:lineRule="auto"/>
        <w:ind w:left="-567" w:firstLine="567"/>
        <w:jc w:val="both"/>
        <w:rPr>
          <w:sz w:val="28"/>
          <w:szCs w:val="28"/>
        </w:rPr>
      </w:pPr>
      <w:r w:rsidRPr="003B6902">
        <w:rPr>
          <w:sz w:val="28"/>
          <w:szCs w:val="28"/>
        </w:rPr>
        <w:t>ОК 4.</w:t>
      </w:r>
      <w:r w:rsidRPr="003B6902">
        <w:rPr>
          <w:sz w:val="28"/>
          <w:szCs w:val="28"/>
        </w:rPr>
        <w:tab/>
        <w:t>Осуществлять поиск информации, необходимой для эффективного выполнения профессиональных задач.</w:t>
      </w:r>
    </w:p>
    <w:p w:rsidR="003B6902" w:rsidRPr="003B6902" w:rsidRDefault="003B6902" w:rsidP="003B6902">
      <w:pPr>
        <w:pStyle w:val="ae"/>
        <w:spacing w:after="0" w:line="360" w:lineRule="auto"/>
        <w:ind w:left="-567" w:firstLine="567"/>
        <w:jc w:val="both"/>
        <w:rPr>
          <w:sz w:val="28"/>
          <w:szCs w:val="28"/>
        </w:rPr>
      </w:pPr>
      <w:r w:rsidRPr="003B6902">
        <w:rPr>
          <w:sz w:val="28"/>
          <w:szCs w:val="28"/>
        </w:rPr>
        <w:t>ОК 5.</w:t>
      </w:r>
      <w:r w:rsidRPr="003B6902">
        <w:rPr>
          <w:sz w:val="28"/>
          <w:szCs w:val="28"/>
        </w:rPr>
        <w:tab/>
        <w:t>Использовать информационно-коммуникационные технологии в профессиональной деятельности.</w:t>
      </w:r>
    </w:p>
    <w:p w:rsidR="00C42415" w:rsidRPr="00156991" w:rsidRDefault="003B6902" w:rsidP="003B6902">
      <w:pPr>
        <w:pStyle w:val="ae"/>
        <w:spacing w:after="0" w:line="360" w:lineRule="auto"/>
        <w:ind w:left="-567" w:firstLine="567"/>
        <w:jc w:val="both"/>
        <w:rPr>
          <w:sz w:val="28"/>
          <w:szCs w:val="28"/>
        </w:rPr>
      </w:pPr>
      <w:r w:rsidRPr="003B6902">
        <w:rPr>
          <w:sz w:val="28"/>
          <w:szCs w:val="28"/>
        </w:rPr>
        <w:t>ОК 6.</w:t>
      </w:r>
      <w:r w:rsidRPr="003B6902">
        <w:rPr>
          <w:sz w:val="28"/>
          <w:szCs w:val="28"/>
        </w:rPr>
        <w:tab/>
        <w:t>Работать в команде, эффективно общаться с коллегами, руководством.</w:t>
      </w:r>
    </w:p>
    <w:p w:rsidR="002A65EE" w:rsidRPr="00156991" w:rsidRDefault="002A65EE" w:rsidP="003B6902">
      <w:pPr>
        <w:tabs>
          <w:tab w:val="left" w:pos="284"/>
          <w:tab w:val="left" w:pos="426"/>
        </w:tabs>
        <w:spacing w:after="0" w:line="360" w:lineRule="auto"/>
        <w:ind w:left="-567" w:firstLine="567"/>
        <w:rPr>
          <w:rFonts w:ascii="Times New Roman" w:hAnsi="Times New Roman" w:cs="Times New Roman"/>
          <w:b/>
          <w:sz w:val="28"/>
          <w:szCs w:val="28"/>
        </w:rPr>
      </w:pPr>
      <w:r w:rsidRPr="00156991">
        <w:rPr>
          <w:rFonts w:ascii="Times New Roman" w:hAnsi="Times New Roman" w:cs="Times New Roman"/>
          <w:b/>
          <w:sz w:val="28"/>
          <w:szCs w:val="28"/>
        </w:rPr>
        <w:t>3. Формы контроля и оценки результатов освоения</w:t>
      </w:r>
    </w:p>
    <w:p w:rsidR="002A65EE" w:rsidRPr="00156991" w:rsidRDefault="002A65EE" w:rsidP="003B6902">
      <w:pPr>
        <w:tabs>
          <w:tab w:val="left" w:pos="284"/>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Контроль и оценка результатов освоения – это выявление, измерение и оценивание знаний, умений и формирующихся общих и профессиональных компетенций в рамках освоения МДК. </w:t>
      </w:r>
    </w:p>
    <w:p w:rsidR="002A65EE" w:rsidRPr="00156991" w:rsidRDefault="002A65EE" w:rsidP="003B6902">
      <w:pPr>
        <w:tabs>
          <w:tab w:val="left" w:pos="284"/>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В соответствии с учебным планом программы подготовки квалифицированных рабочих, служащих (ППКРС) по профессии </w:t>
      </w:r>
      <w:r w:rsidRPr="00156991">
        <w:rPr>
          <w:rFonts w:ascii="Times New Roman" w:hAnsi="Times New Roman" w:cs="Times New Roman"/>
          <w:b/>
          <w:sz w:val="28"/>
          <w:szCs w:val="28"/>
        </w:rPr>
        <w:t>15.01.05 Сварщик</w:t>
      </w:r>
      <w:r w:rsidRPr="00156991">
        <w:rPr>
          <w:rFonts w:ascii="Times New Roman" w:eastAsia="Times New Roman" w:hAnsi="Times New Roman" w:cs="Times New Roman"/>
          <w:sz w:val="28"/>
          <w:szCs w:val="28"/>
        </w:rPr>
        <w:t>(ручной и частично механизированной сварки (наплавки))</w:t>
      </w:r>
      <w:r w:rsidRPr="00156991">
        <w:rPr>
          <w:rFonts w:ascii="Times New Roman" w:hAnsi="Times New Roman" w:cs="Times New Roman"/>
          <w:sz w:val="28"/>
          <w:szCs w:val="28"/>
        </w:rPr>
        <w:t xml:space="preserve">, рабочей программой </w:t>
      </w:r>
      <w:r w:rsidR="001F7124" w:rsidRPr="00156991">
        <w:rPr>
          <w:rFonts w:ascii="Times New Roman" w:hAnsi="Times New Roman" w:cs="Times New Roman"/>
          <w:sz w:val="28"/>
          <w:szCs w:val="28"/>
        </w:rPr>
        <w:t>МДК 01.04. Контроль качества сварных соединений</w:t>
      </w:r>
      <w:r w:rsidRPr="00156991">
        <w:rPr>
          <w:rFonts w:ascii="Times New Roman" w:hAnsi="Times New Roman" w:cs="Times New Roman"/>
          <w:sz w:val="28"/>
          <w:szCs w:val="28"/>
        </w:rPr>
        <w:t>: предусматривается текущий и промежуточный  контроль.</w:t>
      </w:r>
    </w:p>
    <w:p w:rsidR="002A65EE" w:rsidRPr="00156991" w:rsidRDefault="002A65EE" w:rsidP="003B6902">
      <w:pPr>
        <w:tabs>
          <w:tab w:val="left" w:pos="284"/>
          <w:tab w:val="left" w:pos="426"/>
        </w:tabs>
        <w:spacing w:after="0" w:line="360" w:lineRule="auto"/>
        <w:ind w:left="-567" w:firstLine="567"/>
        <w:jc w:val="both"/>
        <w:rPr>
          <w:rFonts w:ascii="Times New Roman" w:hAnsi="Times New Roman" w:cs="Times New Roman"/>
          <w:b/>
          <w:bCs/>
          <w:sz w:val="28"/>
          <w:szCs w:val="28"/>
        </w:rPr>
      </w:pPr>
      <w:r w:rsidRPr="00156991">
        <w:rPr>
          <w:rFonts w:ascii="Times New Roman" w:hAnsi="Times New Roman" w:cs="Times New Roman"/>
          <w:b/>
          <w:bCs/>
          <w:sz w:val="28"/>
          <w:szCs w:val="28"/>
        </w:rPr>
        <w:t xml:space="preserve">3.1 Формы текущего контроля </w:t>
      </w:r>
    </w:p>
    <w:p w:rsidR="002A65EE" w:rsidRPr="00156991" w:rsidRDefault="002A65EE" w:rsidP="003B6902">
      <w:pPr>
        <w:tabs>
          <w:tab w:val="left" w:pos="284"/>
          <w:tab w:val="left" w:pos="426"/>
        </w:tabs>
        <w:spacing w:after="0" w:line="360" w:lineRule="auto"/>
        <w:ind w:left="-567" w:firstLine="567"/>
        <w:jc w:val="both"/>
        <w:rPr>
          <w:rFonts w:ascii="Times New Roman" w:hAnsi="Times New Roman" w:cs="Times New Roman"/>
          <w:sz w:val="28"/>
          <w:szCs w:val="28"/>
        </w:rPr>
      </w:pPr>
      <w:r w:rsidRPr="00156991">
        <w:rPr>
          <w:rStyle w:val="submenu-table"/>
          <w:rFonts w:ascii="Times New Roman" w:hAnsi="Times New Roman" w:cs="Times New Roman"/>
          <w:iCs/>
          <w:sz w:val="28"/>
          <w:szCs w:val="28"/>
        </w:rPr>
        <w:t>Текущий контроль успеваемости</w:t>
      </w:r>
      <w:r w:rsidRPr="00156991">
        <w:rPr>
          <w:rFonts w:ascii="Times New Roman" w:hAnsi="Times New Roman" w:cs="Times New Roman"/>
          <w:sz w:val="28"/>
          <w:szCs w:val="28"/>
        </w:rPr>
        <w:t xml:space="preserve"> представляет собой проверку усвоения учебного материала</w:t>
      </w:r>
      <w:r w:rsidR="00C24D3C" w:rsidRPr="00156991">
        <w:rPr>
          <w:rFonts w:ascii="Times New Roman" w:hAnsi="Times New Roman" w:cs="Times New Roman"/>
          <w:sz w:val="28"/>
          <w:szCs w:val="28"/>
        </w:rPr>
        <w:t>.</w:t>
      </w:r>
    </w:p>
    <w:p w:rsidR="002A65EE" w:rsidRPr="00156991" w:rsidRDefault="002A65EE" w:rsidP="003B6902">
      <w:pPr>
        <w:tabs>
          <w:tab w:val="left" w:pos="284"/>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Текущий контроль результатов освоения МДК в соответствии с рабочей программой и календарно - тематическим планом происходит при использовании следующих форм контроля:</w:t>
      </w:r>
    </w:p>
    <w:p w:rsidR="002A65EE" w:rsidRPr="00156991" w:rsidRDefault="002A65EE" w:rsidP="003B6902">
      <w:pPr>
        <w:numPr>
          <w:ilvl w:val="0"/>
          <w:numId w:val="7"/>
        </w:numPr>
        <w:tabs>
          <w:tab w:val="left" w:pos="284"/>
          <w:tab w:val="left" w:pos="426"/>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lastRenderedPageBreak/>
        <w:t xml:space="preserve">выполнение и защита лабораторных и практических работ, </w:t>
      </w:r>
    </w:p>
    <w:p w:rsidR="002A65EE" w:rsidRPr="00156991" w:rsidRDefault="002A65EE" w:rsidP="003B6902">
      <w:pPr>
        <w:numPr>
          <w:ilvl w:val="0"/>
          <w:numId w:val="7"/>
        </w:numPr>
        <w:tabs>
          <w:tab w:val="left" w:pos="284"/>
          <w:tab w:val="left" w:pos="426"/>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 xml:space="preserve">проверка выполнения самостоятельной работы, </w:t>
      </w:r>
    </w:p>
    <w:p w:rsidR="002A65EE" w:rsidRPr="00156991" w:rsidRDefault="002A65EE" w:rsidP="003B6902">
      <w:pPr>
        <w:numPr>
          <w:ilvl w:val="0"/>
          <w:numId w:val="7"/>
        </w:numPr>
        <w:tabs>
          <w:tab w:val="left" w:pos="284"/>
          <w:tab w:val="left" w:pos="426"/>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проверка выполнения контрольной работы.</w:t>
      </w:r>
    </w:p>
    <w:p w:rsidR="002A65EE" w:rsidRPr="00156991" w:rsidRDefault="002A65EE" w:rsidP="003B6902">
      <w:pPr>
        <w:tabs>
          <w:tab w:val="left" w:pos="284"/>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Во время проведения учебных занятий дополнительно используются следующие формы текущего контроля – устный опрос, выполнение заданий, тестирование по темам отдельных занятий. </w:t>
      </w:r>
    </w:p>
    <w:p w:rsidR="001F7124" w:rsidRPr="00156991" w:rsidRDefault="001F7124" w:rsidP="00DF0BB0">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b/>
          <w:sz w:val="28"/>
          <w:szCs w:val="28"/>
        </w:rPr>
        <w:t xml:space="preserve">Выполнение и защита лабораторных работ. </w:t>
      </w:r>
      <w:r w:rsidRPr="00156991">
        <w:rPr>
          <w:rFonts w:ascii="Times New Roman" w:hAnsi="Times New Roman" w:cs="Times New Roman"/>
          <w:sz w:val="28"/>
          <w:szCs w:val="28"/>
        </w:rPr>
        <w:t xml:space="preserve">Лабораторные работы проводятся с целью усвоения и закрепления практических умений и знаний. В ходе лабораторной работы студенты приобретают умения, предусмотренные рабочей программой МДК, учатся самостоятельно выполнять расчетные задания, работать с оборудованием лаборатории, анализировать полученные результаты и делать выводы, опираясь на теоретические знания, подтверждать теоретические положения практическим опытом. </w:t>
      </w:r>
    </w:p>
    <w:p w:rsidR="001F7124" w:rsidRPr="00156991" w:rsidRDefault="001F7124" w:rsidP="00DF0BB0">
      <w:pPr>
        <w:spacing w:after="0" w:line="360" w:lineRule="auto"/>
        <w:jc w:val="both"/>
        <w:rPr>
          <w:rFonts w:ascii="Times New Roman" w:hAnsi="Times New Roman" w:cs="Times New Roman"/>
          <w:color w:val="000000" w:themeColor="text1"/>
          <w:sz w:val="28"/>
          <w:szCs w:val="28"/>
        </w:rPr>
      </w:pPr>
      <w:r w:rsidRPr="00156991">
        <w:rPr>
          <w:rFonts w:ascii="Times New Roman" w:hAnsi="Times New Roman" w:cs="Times New Roman"/>
          <w:color w:val="000000" w:themeColor="text1"/>
          <w:sz w:val="28"/>
          <w:szCs w:val="28"/>
        </w:rPr>
        <w:t xml:space="preserve">Список лабораторных работ: </w:t>
      </w:r>
    </w:p>
    <w:p w:rsidR="00AC4C3A" w:rsidRPr="00156991" w:rsidRDefault="001F7124" w:rsidP="00B726E3">
      <w:pPr>
        <w:numPr>
          <w:ilvl w:val="0"/>
          <w:numId w:val="22"/>
        </w:numPr>
        <w:tabs>
          <w:tab w:val="left" w:pos="360"/>
          <w:tab w:val="left" w:pos="480"/>
        </w:tabs>
        <w:suppressAutoHyphens/>
        <w:spacing w:after="0" w:line="360" w:lineRule="auto"/>
        <w:ind w:left="-567" w:firstLine="567"/>
        <w:jc w:val="both"/>
        <w:rPr>
          <w:rFonts w:ascii="Times New Roman" w:hAnsi="Times New Roman" w:cs="Times New Roman"/>
          <w:color w:val="000000" w:themeColor="text1"/>
          <w:sz w:val="28"/>
          <w:szCs w:val="28"/>
        </w:rPr>
      </w:pPr>
      <w:r w:rsidRPr="00156991">
        <w:rPr>
          <w:rFonts w:ascii="Times New Roman" w:hAnsi="Times New Roman" w:cs="Times New Roman"/>
          <w:color w:val="000000" w:themeColor="text1"/>
          <w:sz w:val="28"/>
          <w:szCs w:val="28"/>
        </w:rPr>
        <w:t>лабораторная работа №1</w:t>
      </w:r>
      <w:r w:rsidR="00C42415" w:rsidRPr="00156991">
        <w:rPr>
          <w:rFonts w:ascii="Times New Roman" w:hAnsi="Times New Roman" w:cs="Times New Roman"/>
          <w:color w:val="000000" w:themeColor="text1"/>
          <w:sz w:val="28"/>
          <w:szCs w:val="28"/>
        </w:rPr>
        <w:t xml:space="preserve"> «</w:t>
      </w:r>
      <w:r w:rsidR="00B726E3" w:rsidRPr="00B726E3">
        <w:rPr>
          <w:rFonts w:ascii="Times New Roman" w:hAnsi="Times New Roman" w:cs="Times New Roman"/>
          <w:color w:val="000000" w:themeColor="text1"/>
          <w:sz w:val="28"/>
          <w:szCs w:val="28"/>
        </w:rPr>
        <w:t>Визуально-измерительный контроль сварных соединений и швов</w:t>
      </w:r>
      <w:r w:rsidR="00C42415" w:rsidRPr="00156991">
        <w:rPr>
          <w:rFonts w:ascii="Times New Roman" w:hAnsi="Times New Roman" w:cs="Times New Roman"/>
          <w:color w:val="000000" w:themeColor="text1"/>
          <w:sz w:val="28"/>
          <w:szCs w:val="28"/>
        </w:rPr>
        <w:t>»</w:t>
      </w:r>
      <w:r w:rsidR="00B726E3">
        <w:rPr>
          <w:rFonts w:ascii="Times New Roman" w:hAnsi="Times New Roman" w:cs="Times New Roman"/>
          <w:color w:val="000000" w:themeColor="text1"/>
          <w:sz w:val="28"/>
          <w:szCs w:val="28"/>
        </w:rPr>
        <w:t>;</w:t>
      </w:r>
    </w:p>
    <w:p w:rsidR="00C42415" w:rsidRDefault="00C42415" w:rsidP="00B726E3">
      <w:pPr>
        <w:numPr>
          <w:ilvl w:val="0"/>
          <w:numId w:val="22"/>
        </w:numPr>
        <w:tabs>
          <w:tab w:val="left" w:pos="360"/>
          <w:tab w:val="left" w:pos="480"/>
        </w:tabs>
        <w:suppressAutoHyphens/>
        <w:spacing w:after="0" w:line="360" w:lineRule="auto"/>
        <w:ind w:left="-567" w:firstLine="567"/>
        <w:jc w:val="both"/>
        <w:rPr>
          <w:rFonts w:ascii="Times New Roman" w:hAnsi="Times New Roman" w:cs="Times New Roman"/>
          <w:color w:val="000000" w:themeColor="text1"/>
          <w:sz w:val="28"/>
          <w:szCs w:val="28"/>
        </w:rPr>
      </w:pPr>
      <w:r w:rsidRPr="00156991">
        <w:rPr>
          <w:rFonts w:ascii="Times New Roman" w:hAnsi="Times New Roman" w:cs="Times New Roman"/>
          <w:color w:val="000000" w:themeColor="text1"/>
          <w:sz w:val="28"/>
          <w:szCs w:val="28"/>
        </w:rPr>
        <w:t>лабораторная работа №2 «</w:t>
      </w:r>
      <w:r w:rsidR="00B726E3" w:rsidRPr="00B726E3">
        <w:rPr>
          <w:rFonts w:ascii="Times New Roman" w:hAnsi="Times New Roman" w:cs="Times New Roman"/>
          <w:color w:val="000000" w:themeColor="text1"/>
          <w:sz w:val="28"/>
          <w:szCs w:val="28"/>
        </w:rPr>
        <w:t>Ультразвуковой метод контроля</w:t>
      </w:r>
      <w:r w:rsidRPr="00156991">
        <w:rPr>
          <w:rFonts w:ascii="Times New Roman" w:hAnsi="Times New Roman" w:cs="Times New Roman"/>
          <w:color w:val="000000" w:themeColor="text1"/>
          <w:sz w:val="28"/>
          <w:szCs w:val="28"/>
        </w:rPr>
        <w:t>»</w:t>
      </w:r>
      <w:r w:rsidR="00B726E3">
        <w:rPr>
          <w:rFonts w:ascii="Times New Roman" w:hAnsi="Times New Roman" w:cs="Times New Roman"/>
          <w:color w:val="000000" w:themeColor="text1"/>
          <w:sz w:val="28"/>
          <w:szCs w:val="28"/>
        </w:rPr>
        <w:t>;</w:t>
      </w:r>
    </w:p>
    <w:p w:rsidR="00B726E3" w:rsidRDefault="00B726E3" w:rsidP="00B726E3">
      <w:pPr>
        <w:numPr>
          <w:ilvl w:val="0"/>
          <w:numId w:val="22"/>
        </w:numPr>
        <w:tabs>
          <w:tab w:val="left" w:pos="360"/>
          <w:tab w:val="left" w:pos="480"/>
        </w:tabs>
        <w:suppressAutoHyphens/>
        <w:spacing w:after="0" w:line="360" w:lineRule="auto"/>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 №3</w:t>
      </w:r>
      <w:r w:rsidRPr="00156991">
        <w:rPr>
          <w:rFonts w:ascii="Times New Roman" w:hAnsi="Times New Roman" w:cs="Times New Roman"/>
          <w:color w:val="000000" w:themeColor="text1"/>
          <w:sz w:val="28"/>
          <w:szCs w:val="28"/>
        </w:rPr>
        <w:t xml:space="preserve"> «</w:t>
      </w:r>
      <w:r w:rsidRPr="00B726E3">
        <w:rPr>
          <w:rFonts w:ascii="Times New Roman" w:hAnsi="Times New Roman" w:cs="Times New Roman"/>
          <w:color w:val="000000" w:themeColor="text1"/>
          <w:sz w:val="28"/>
          <w:szCs w:val="28"/>
        </w:rPr>
        <w:t>Магнитный метод контроля</w:t>
      </w:r>
      <w:r w:rsidRPr="001569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B726E3" w:rsidRDefault="00B726E3" w:rsidP="00B726E3">
      <w:pPr>
        <w:numPr>
          <w:ilvl w:val="0"/>
          <w:numId w:val="22"/>
        </w:numPr>
        <w:tabs>
          <w:tab w:val="left" w:pos="360"/>
          <w:tab w:val="left" w:pos="480"/>
        </w:tabs>
        <w:suppressAutoHyphens/>
        <w:spacing w:after="0" w:line="360" w:lineRule="auto"/>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 №4</w:t>
      </w:r>
      <w:r w:rsidRPr="00156991">
        <w:rPr>
          <w:rFonts w:ascii="Times New Roman" w:hAnsi="Times New Roman" w:cs="Times New Roman"/>
          <w:color w:val="000000" w:themeColor="text1"/>
          <w:sz w:val="28"/>
          <w:szCs w:val="28"/>
        </w:rPr>
        <w:t xml:space="preserve"> «</w:t>
      </w:r>
      <w:r w:rsidRPr="00B726E3">
        <w:rPr>
          <w:rFonts w:ascii="Times New Roman" w:hAnsi="Times New Roman" w:cs="Times New Roman"/>
          <w:color w:val="000000" w:themeColor="text1"/>
          <w:sz w:val="28"/>
          <w:szCs w:val="28"/>
        </w:rPr>
        <w:t xml:space="preserve">Капиллярная дефектоскопия (контроль </w:t>
      </w:r>
      <w:proofErr w:type="gramStart"/>
      <w:r w:rsidRPr="00B726E3">
        <w:rPr>
          <w:rFonts w:ascii="Times New Roman" w:hAnsi="Times New Roman" w:cs="Times New Roman"/>
          <w:color w:val="000000" w:themeColor="text1"/>
          <w:sz w:val="28"/>
          <w:szCs w:val="28"/>
        </w:rPr>
        <w:t>жидкими</w:t>
      </w:r>
      <w:proofErr w:type="gramEnd"/>
      <w:r w:rsidRPr="00B726E3">
        <w:rPr>
          <w:rFonts w:ascii="Times New Roman" w:hAnsi="Times New Roman" w:cs="Times New Roman"/>
          <w:color w:val="000000" w:themeColor="text1"/>
          <w:sz w:val="28"/>
          <w:szCs w:val="28"/>
        </w:rPr>
        <w:t xml:space="preserve"> </w:t>
      </w:r>
      <w:proofErr w:type="spellStart"/>
      <w:r w:rsidRPr="00B726E3">
        <w:rPr>
          <w:rFonts w:ascii="Times New Roman" w:hAnsi="Times New Roman" w:cs="Times New Roman"/>
          <w:color w:val="000000" w:themeColor="text1"/>
          <w:sz w:val="28"/>
          <w:szCs w:val="28"/>
        </w:rPr>
        <w:t>пенетрантами</w:t>
      </w:r>
      <w:proofErr w:type="spellEnd"/>
      <w:r w:rsidRPr="00B726E3">
        <w:rPr>
          <w:rFonts w:ascii="Times New Roman" w:hAnsi="Times New Roman" w:cs="Times New Roman"/>
          <w:color w:val="000000" w:themeColor="text1"/>
          <w:sz w:val="28"/>
          <w:szCs w:val="28"/>
        </w:rPr>
        <w:t>)</w:t>
      </w:r>
      <w:r w:rsidRPr="001569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B726E3" w:rsidRPr="00B726E3" w:rsidRDefault="00B726E3" w:rsidP="00B726E3">
      <w:pPr>
        <w:numPr>
          <w:ilvl w:val="0"/>
          <w:numId w:val="22"/>
        </w:numPr>
        <w:tabs>
          <w:tab w:val="left" w:pos="360"/>
          <w:tab w:val="left" w:pos="480"/>
        </w:tabs>
        <w:suppressAutoHyphens/>
        <w:spacing w:after="0" w:line="360" w:lineRule="auto"/>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 №5</w:t>
      </w:r>
      <w:r w:rsidRPr="00156991">
        <w:rPr>
          <w:rFonts w:ascii="Times New Roman" w:hAnsi="Times New Roman" w:cs="Times New Roman"/>
          <w:color w:val="000000" w:themeColor="text1"/>
          <w:sz w:val="28"/>
          <w:szCs w:val="28"/>
        </w:rPr>
        <w:t xml:space="preserve"> «</w:t>
      </w:r>
      <w:r w:rsidRPr="00B726E3">
        <w:rPr>
          <w:rFonts w:ascii="Times New Roman" w:hAnsi="Times New Roman" w:cs="Times New Roman"/>
          <w:color w:val="000000" w:themeColor="text1"/>
          <w:sz w:val="28"/>
          <w:szCs w:val="28"/>
        </w:rPr>
        <w:t>Контроль качества сварных соединений керосином</w:t>
      </w:r>
      <w:r w:rsidRPr="001569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A65EE" w:rsidRPr="00156991" w:rsidRDefault="002A65EE" w:rsidP="00B726E3">
      <w:pPr>
        <w:tabs>
          <w:tab w:val="left" w:pos="360"/>
          <w:tab w:val="left" w:pos="480"/>
        </w:tabs>
        <w:suppressAutoHyphen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b/>
          <w:color w:val="000000" w:themeColor="text1"/>
          <w:sz w:val="28"/>
          <w:szCs w:val="28"/>
        </w:rPr>
        <w:t>Выполнение</w:t>
      </w:r>
      <w:r w:rsidRPr="00156991">
        <w:rPr>
          <w:rFonts w:ascii="Times New Roman" w:hAnsi="Times New Roman" w:cs="Times New Roman"/>
          <w:b/>
          <w:sz w:val="28"/>
          <w:szCs w:val="28"/>
        </w:rPr>
        <w:t xml:space="preserve"> и защита практических работ. </w:t>
      </w:r>
      <w:r w:rsidR="00C42415" w:rsidRPr="00156991">
        <w:rPr>
          <w:rFonts w:ascii="Times New Roman" w:hAnsi="Times New Roman" w:cs="Times New Roman"/>
          <w:sz w:val="28"/>
          <w:szCs w:val="28"/>
        </w:rPr>
        <w:t>Практические</w:t>
      </w:r>
      <w:r w:rsidRPr="00156991">
        <w:rPr>
          <w:rFonts w:ascii="Times New Roman" w:hAnsi="Times New Roman" w:cs="Times New Roman"/>
          <w:sz w:val="28"/>
          <w:szCs w:val="28"/>
        </w:rPr>
        <w:t xml:space="preserve"> работы проводятся с целью усвоения и закрепления практических умений и знаний. В ходе практической работы студенты приобретают умения, предусмотренные рабочей программой МДК, учатся определять параметры режима сварки, анализировать этапы технологического процесса производства сварных конструкций, рассматривать последовательность сварки различных видов сварных конструкций, выбирать рациональные способы выполнения сварных швов, делать выводы по работе, опираясь на теоретические знания. </w:t>
      </w:r>
    </w:p>
    <w:p w:rsidR="00757BB2" w:rsidRPr="00B726E3" w:rsidRDefault="00B726E3" w:rsidP="00B726E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Список практических работ </w:t>
      </w:r>
      <w:r w:rsidRPr="00B726E3">
        <w:rPr>
          <w:rFonts w:ascii="Times New Roman" w:hAnsi="Times New Roman" w:cs="Times New Roman"/>
          <w:sz w:val="28"/>
          <w:szCs w:val="28"/>
        </w:rPr>
        <w:t>–</w:t>
      </w:r>
    </w:p>
    <w:p w:rsidR="002A65EE" w:rsidRPr="00156991" w:rsidRDefault="002A65EE" w:rsidP="00B726E3">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Содержание и этапы проведения практических </w:t>
      </w:r>
      <w:r w:rsidR="009A566A">
        <w:rPr>
          <w:rFonts w:ascii="Times New Roman" w:hAnsi="Times New Roman" w:cs="Times New Roman"/>
          <w:sz w:val="28"/>
          <w:szCs w:val="28"/>
        </w:rPr>
        <w:t xml:space="preserve">и лабораторных </w:t>
      </w:r>
      <w:r w:rsidRPr="00156991">
        <w:rPr>
          <w:rFonts w:ascii="Times New Roman" w:hAnsi="Times New Roman" w:cs="Times New Roman"/>
          <w:sz w:val="28"/>
          <w:szCs w:val="28"/>
        </w:rPr>
        <w:t xml:space="preserve">работ представлены в методических указаниях по проведению практических </w:t>
      </w:r>
      <w:r w:rsidR="009A566A">
        <w:rPr>
          <w:rFonts w:ascii="Times New Roman" w:hAnsi="Times New Roman" w:cs="Times New Roman"/>
          <w:sz w:val="28"/>
          <w:szCs w:val="28"/>
        </w:rPr>
        <w:t xml:space="preserve">и лабораторных </w:t>
      </w:r>
      <w:r w:rsidRPr="00156991">
        <w:rPr>
          <w:rFonts w:ascii="Times New Roman" w:hAnsi="Times New Roman" w:cs="Times New Roman"/>
          <w:sz w:val="28"/>
          <w:szCs w:val="28"/>
        </w:rPr>
        <w:t>работ.</w:t>
      </w:r>
    </w:p>
    <w:p w:rsidR="00F949D8" w:rsidRPr="00156991" w:rsidRDefault="002A65EE" w:rsidP="00B726E3">
      <w:pPr>
        <w:tabs>
          <w:tab w:val="left" w:pos="284"/>
        </w:tabs>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Проверка выполнения самостоятельной работы.</w:t>
      </w:r>
    </w:p>
    <w:p w:rsidR="002A65EE" w:rsidRPr="00156991" w:rsidRDefault="002A65EE" w:rsidP="00B726E3">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Самостоятельная работа направлена на самостоятельное освоение и закрепление студентами практических умений и знаний. </w:t>
      </w:r>
    </w:p>
    <w:p w:rsidR="002A65EE" w:rsidRPr="00156991" w:rsidRDefault="002A65EE" w:rsidP="00B726E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Самостоятельная подготовка студентов по МДК предполагает следующие виды и формы работы: </w:t>
      </w:r>
    </w:p>
    <w:p w:rsidR="002A65EE" w:rsidRPr="00156991" w:rsidRDefault="002A65EE" w:rsidP="00B726E3">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Систематическая проработка конспектов занятий, учебной и специальной технической литературы.</w:t>
      </w:r>
    </w:p>
    <w:p w:rsidR="002A65EE" w:rsidRPr="00156991" w:rsidRDefault="002A65EE" w:rsidP="00B726E3">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 xml:space="preserve">Самостоятельное изучение материала и конспектирование лекций по учебной и специальной технической литературе. </w:t>
      </w:r>
    </w:p>
    <w:p w:rsidR="002A65EE" w:rsidRPr="00156991" w:rsidRDefault="002A65EE" w:rsidP="00B726E3">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Написание и защита доклада; подготовка к сообщению или беседе на занятии по заданной преподавателем теме (с учетом использования Интернет-ресурсов).</w:t>
      </w:r>
    </w:p>
    <w:p w:rsidR="002A65EE" w:rsidRPr="00156991" w:rsidRDefault="002A65EE" w:rsidP="00B726E3">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 xml:space="preserve">Выполнение практических заданий (расчет режима сварки, рассмотрение и определение порядка сварки различных видов конструкции.). </w:t>
      </w:r>
    </w:p>
    <w:p w:rsidR="002A65EE" w:rsidRPr="00156991" w:rsidRDefault="002A65EE" w:rsidP="00B726E3">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Работа со справочной литературой.</w:t>
      </w:r>
    </w:p>
    <w:p w:rsidR="002A65EE" w:rsidRPr="00156991" w:rsidRDefault="002A65EE" w:rsidP="00B726E3">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Оформление отчетов по лабораторным и практическим работам, и подготовка к их защите.</w:t>
      </w:r>
    </w:p>
    <w:p w:rsidR="002A65EE" w:rsidRPr="00156991" w:rsidRDefault="002A65EE" w:rsidP="00B726E3">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Подготовк</w:t>
      </w:r>
      <w:r w:rsidR="00C42415" w:rsidRPr="00156991">
        <w:rPr>
          <w:rFonts w:ascii="Times New Roman" w:eastAsia="Times New Roman" w:hAnsi="Times New Roman" w:cs="Times New Roman"/>
          <w:sz w:val="28"/>
          <w:szCs w:val="28"/>
        </w:rPr>
        <w:t>а к контрольной работе, ДЗ</w:t>
      </w:r>
      <w:r w:rsidRPr="00156991">
        <w:rPr>
          <w:rFonts w:ascii="Times New Roman" w:eastAsia="Times New Roman" w:hAnsi="Times New Roman" w:cs="Times New Roman"/>
          <w:sz w:val="28"/>
          <w:szCs w:val="28"/>
        </w:rPr>
        <w:t>.</w:t>
      </w:r>
    </w:p>
    <w:p w:rsidR="002A65EE" w:rsidRPr="00156991" w:rsidRDefault="002A65EE" w:rsidP="00B726E3">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Задания на выполнение самостоятельной работы представлены в методических рекомендациях по организации и проведению самостоятельной работы студентов.</w:t>
      </w:r>
    </w:p>
    <w:p w:rsidR="00F949D8" w:rsidRPr="00156991" w:rsidRDefault="002A65EE" w:rsidP="00B726E3">
      <w:pPr>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Проверка выполнения контрольных работ.</w:t>
      </w:r>
    </w:p>
    <w:p w:rsidR="002A65EE" w:rsidRPr="00156991" w:rsidRDefault="002A65EE" w:rsidP="00B726E3">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w:t>
      </w:r>
      <w:r w:rsidR="00CC0291" w:rsidRPr="00156991">
        <w:rPr>
          <w:rFonts w:ascii="Times New Roman" w:hAnsi="Times New Roman" w:cs="Times New Roman"/>
          <w:sz w:val="28"/>
          <w:szCs w:val="28"/>
        </w:rPr>
        <w:t>темы</w:t>
      </w:r>
      <w:r w:rsidR="00B726E3">
        <w:rPr>
          <w:rFonts w:ascii="Times New Roman" w:hAnsi="Times New Roman" w:cs="Times New Roman"/>
          <w:sz w:val="28"/>
          <w:szCs w:val="28"/>
        </w:rPr>
        <w:t>4.2</w:t>
      </w:r>
      <w:r w:rsidR="00CC0291" w:rsidRPr="00156991">
        <w:rPr>
          <w:rFonts w:ascii="Times New Roman" w:hAnsi="Times New Roman" w:cs="Times New Roman"/>
          <w:sz w:val="28"/>
          <w:szCs w:val="28"/>
        </w:rPr>
        <w:t xml:space="preserve"> «</w:t>
      </w:r>
      <w:r w:rsidR="00B726E3" w:rsidRPr="00B726E3">
        <w:rPr>
          <w:rFonts w:ascii="Times New Roman" w:hAnsi="Times New Roman" w:cs="Times New Roman"/>
          <w:sz w:val="28"/>
          <w:szCs w:val="28"/>
        </w:rPr>
        <w:t>Контроль качества сварных соединений</w:t>
      </w:r>
      <w:r w:rsidR="001F6261">
        <w:rPr>
          <w:rFonts w:ascii="Times New Roman" w:hAnsi="Times New Roman" w:cs="Times New Roman"/>
          <w:sz w:val="28"/>
          <w:szCs w:val="28"/>
        </w:rPr>
        <w:t>» раздела 4</w:t>
      </w:r>
      <w:r w:rsidR="001F6261">
        <w:rPr>
          <w:rFonts w:ascii="Times New Roman" w:hAnsi="Times New Roman" w:cs="Times New Roman"/>
        </w:rPr>
        <w:t xml:space="preserve">, </w:t>
      </w:r>
      <w:r w:rsidR="001F6261" w:rsidRPr="001F6261">
        <w:rPr>
          <w:rFonts w:ascii="Times New Roman" w:hAnsi="Times New Roman" w:cs="Times New Roman"/>
          <w:sz w:val="28"/>
          <w:szCs w:val="28"/>
        </w:rPr>
        <w:t xml:space="preserve">ПМ </w:t>
      </w:r>
      <w:r w:rsidR="001F6261" w:rsidRPr="001F6261">
        <w:rPr>
          <w:rFonts w:ascii="Times New Roman" w:hAnsi="Times New Roman" w:cs="Times New Roman"/>
          <w:sz w:val="28"/>
          <w:szCs w:val="28"/>
        </w:rPr>
        <w:lastRenderedPageBreak/>
        <w:t xml:space="preserve">1. </w:t>
      </w:r>
      <w:r w:rsidR="001F6261">
        <w:rPr>
          <w:rFonts w:ascii="Times New Roman" w:hAnsi="Times New Roman" w:cs="Times New Roman"/>
          <w:sz w:val="28"/>
          <w:szCs w:val="28"/>
        </w:rPr>
        <w:t>«</w:t>
      </w:r>
      <w:r w:rsidR="001F6261" w:rsidRPr="001F6261">
        <w:rPr>
          <w:rFonts w:ascii="Times New Roman" w:hAnsi="Times New Roman" w:cs="Times New Roman"/>
          <w:sz w:val="28"/>
          <w:szCs w:val="28"/>
        </w:rPr>
        <w:t>Дефекты сварных швов, контроль сварных соединений</w:t>
      </w:r>
      <w:r w:rsidR="00CC0291" w:rsidRPr="00156991">
        <w:rPr>
          <w:rFonts w:ascii="Times New Roman" w:hAnsi="Times New Roman" w:cs="Times New Roman"/>
          <w:sz w:val="28"/>
          <w:szCs w:val="28"/>
        </w:rPr>
        <w:t xml:space="preserve">». </w:t>
      </w:r>
      <w:r w:rsidRPr="00156991">
        <w:rPr>
          <w:rFonts w:ascii="Times New Roman" w:hAnsi="Times New Roman" w:cs="Times New Roman"/>
          <w:sz w:val="28"/>
          <w:szCs w:val="28"/>
        </w:rPr>
        <w:t>Согласно календарно-тематическому плану МДК</w:t>
      </w:r>
      <w:r w:rsidR="00CC0291" w:rsidRPr="00156991">
        <w:rPr>
          <w:rFonts w:ascii="Times New Roman" w:hAnsi="Times New Roman" w:cs="Times New Roman"/>
          <w:sz w:val="28"/>
          <w:szCs w:val="28"/>
        </w:rPr>
        <w:t>.</w:t>
      </w:r>
    </w:p>
    <w:p w:rsidR="002A65EE" w:rsidRPr="00156991" w:rsidRDefault="001373B7" w:rsidP="00B726E3">
      <w:pPr>
        <w:spacing w:after="0" w:line="360" w:lineRule="auto"/>
        <w:ind w:left="-567"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Спецификации контрольной </w:t>
      </w:r>
      <w:r w:rsidR="002A65EE" w:rsidRPr="00156991">
        <w:rPr>
          <w:rFonts w:ascii="Times New Roman" w:eastAsia="Calibri" w:hAnsi="Times New Roman" w:cs="Times New Roman"/>
          <w:bCs/>
          <w:sz w:val="28"/>
          <w:szCs w:val="28"/>
        </w:rPr>
        <w:t>работы</w:t>
      </w:r>
      <w:r w:rsidR="00CC0291" w:rsidRPr="00156991">
        <w:rPr>
          <w:rFonts w:ascii="Times New Roman" w:eastAsia="Calibri" w:hAnsi="Times New Roman" w:cs="Times New Roman"/>
          <w:bCs/>
          <w:sz w:val="28"/>
          <w:szCs w:val="28"/>
        </w:rPr>
        <w:t>«</w:t>
      </w:r>
      <w:r w:rsidR="001F6261" w:rsidRPr="001F6261">
        <w:rPr>
          <w:rFonts w:ascii="Times New Roman" w:eastAsia="Calibri" w:hAnsi="Times New Roman" w:cs="Times New Roman"/>
          <w:bCs/>
          <w:sz w:val="28"/>
          <w:szCs w:val="28"/>
        </w:rPr>
        <w:t>Контроль качества сварных соединений</w:t>
      </w:r>
      <w:r w:rsidR="00CC0291" w:rsidRPr="0015699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приведена ниже в данном ФОС</w:t>
      </w:r>
      <w:r w:rsidR="002A65EE" w:rsidRPr="00156991">
        <w:rPr>
          <w:rFonts w:ascii="Times New Roman" w:eastAsia="Calibri" w:hAnsi="Times New Roman" w:cs="Times New Roman"/>
          <w:bCs/>
          <w:sz w:val="28"/>
          <w:szCs w:val="28"/>
        </w:rPr>
        <w:t>.</w:t>
      </w:r>
    </w:p>
    <w:p w:rsidR="002A65EE" w:rsidRPr="00156991" w:rsidRDefault="002A65EE" w:rsidP="00B726E3">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b/>
          <w:sz w:val="28"/>
          <w:szCs w:val="28"/>
        </w:rPr>
        <w:t xml:space="preserve">Вопросы для устного опроса, примеры заданий </w:t>
      </w:r>
      <w:r w:rsidRPr="00156991">
        <w:rPr>
          <w:rFonts w:ascii="Times New Roman" w:hAnsi="Times New Roman" w:cs="Times New Roman"/>
          <w:sz w:val="28"/>
          <w:szCs w:val="28"/>
        </w:rPr>
        <w:t>по темам отдельных занятий представлены в методических рекомендациях по организации и проведению с</w:t>
      </w:r>
      <w:r w:rsidR="00CC0291" w:rsidRPr="00156991">
        <w:rPr>
          <w:rFonts w:ascii="Times New Roman" w:hAnsi="Times New Roman" w:cs="Times New Roman"/>
          <w:sz w:val="28"/>
          <w:szCs w:val="28"/>
        </w:rPr>
        <w:t>амостоятельной</w:t>
      </w:r>
      <w:r w:rsidR="001373B7">
        <w:rPr>
          <w:rFonts w:ascii="Times New Roman" w:hAnsi="Times New Roman" w:cs="Times New Roman"/>
          <w:sz w:val="28"/>
          <w:szCs w:val="28"/>
        </w:rPr>
        <w:t xml:space="preserve"> работы студентов и в данном ФОС</w:t>
      </w:r>
      <w:r w:rsidR="00CC0291" w:rsidRPr="00156991">
        <w:rPr>
          <w:rFonts w:ascii="Times New Roman" w:hAnsi="Times New Roman" w:cs="Times New Roman"/>
          <w:sz w:val="28"/>
          <w:szCs w:val="28"/>
        </w:rPr>
        <w:t>.</w:t>
      </w:r>
    </w:p>
    <w:p w:rsidR="002A65EE" w:rsidRPr="00156991" w:rsidRDefault="002A65EE" w:rsidP="00B726E3">
      <w:pPr>
        <w:spacing w:after="0" w:line="360" w:lineRule="auto"/>
        <w:ind w:left="-567" w:firstLine="567"/>
        <w:jc w:val="both"/>
        <w:rPr>
          <w:rFonts w:ascii="Times New Roman" w:hAnsi="Times New Roman" w:cs="Times New Roman"/>
          <w:b/>
          <w:bCs/>
          <w:sz w:val="28"/>
          <w:szCs w:val="28"/>
        </w:rPr>
      </w:pPr>
      <w:r w:rsidRPr="00156991">
        <w:rPr>
          <w:rFonts w:ascii="Times New Roman" w:hAnsi="Times New Roman" w:cs="Times New Roman"/>
          <w:b/>
          <w:bCs/>
          <w:sz w:val="28"/>
          <w:szCs w:val="28"/>
        </w:rPr>
        <w:t xml:space="preserve">3.2 Форма промежуточной аттестации </w:t>
      </w:r>
    </w:p>
    <w:p w:rsidR="002A65EE" w:rsidRPr="00156991" w:rsidRDefault="002A65EE" w:rsidP="00B726E3">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Промежуточная аттестация по </w:t>
      </w:r>
      <w:r w:rsidR="005414AA" w:rsidRPr="00156991">
        <w:rPr>
          <w:rFonts w:ascii="Times New Roman" w:hAnsi="Times New Roman" w:cs="Times New Roman"/>
          <w:sz w:val="28"/>
          <w:szCs w:val="28"/>
        </w:rPr>
        <w:t>МДК 01.04. Контроль качества сварных соединений</w:t>
      </w:r>
      <w:r w:rsidRPr="00156991">
        <w:rPr>
          <w:rFonts w:ascii="Times New Roman" w:hAnsi="Times New Roman" w:cs="Times New Roman"/>
          <w:sz w:val="28"/>
          <w:szCs w:val="28"/>
        </w:rPr>
        <w:t xml:space="preserve"> – </w:t>
      </w:r>
      <w:r w:rsidR="005414AA" w:rsidRPr="00156991">
        <w:rPr>
          <w:rFonts w:ascii="Times New Roman" w:hAnsi="Times New Roman" w:cs="Times New Roman"/>
          <w:sz w:val="28"/>
          <w:szCs w:val="28"/>
        </w:rPr>
        <w:t>дифференцированный зачет</w:t>
      </w:r>
      <w:r w:rsidRPr="00156991">
        <w:rPr>
          <w:rFonts w:ascii="Times New Roman" w:hAnsi="Times New Roman" w:cs="Times New Roman"/>
          <w:sz w:val="28"/>
          <w:szCs w:val="28"/>
        </w:rPr>
        <w:t>, спецификация которого содержится в</w:t>
      </w:r>
      <w:r w:rsidR="005414AA" w:rsidRPr="00156991">
        <w:rPr>
          <w:rFonts w:ascii="Times New Roman" w:hAnsi="Times New Roman" w:cs="Times New Roman"/>
          <w:sz w:val="28"/>
          <w:szCs w:val="28"/>
        </w:rPr>
        <w:t xml:space="preserve"> данном </w:t>
      </w:r>
      <w:r w:rsidR="001373B7">
        <w:rPr>
          <w:rFonts w:ascii="Times New Roman" w:hAnsi="Times New Roman" w:cs="Times New Roman"/>
          <w:sz w:val="28"/>
          <w:szCs w:val="28"/>
        </w:rPr>
        <w:t>ФОС</w:t>
      </w:r>
      <w:r w:rsidRPr="00156991">
        <w:rPr>
          <w:rFonts w:ascii="Times New Roman" w:hAnsi="Times New Roman" w:cs="Times New Roman"/>
          <w:sz w:val="28"/>
          <w:szCs w:val="28"/>
        </w:rPr>
        <w:t>.</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Студенты допускаются к сдаче </w:t>
      </w:r>
      <w:r w:rsidR="005414AA" w:rsidRPr="00156991">
        <w:rPr>
          <w:rFonts w:ascii="Times New Roman" w:hAnsi="Times New Roman" w:cs="Times New Roman"/>
          <w:sz w:val="28"/>
          <w:szCs w:val="28"/>
        </w:rPr>
        <w:t>дифференцированного зачета</w:t>
      </w:r>
      <w:r w:rsidRPr="00156991">
        <w:rPr>
          <w:rFonts w:ascii="Times New Roman" w:hAnsi="Times New Roman" w:cs="Times New Roman"/>
          <w:sz w:val="28"/>
          <w:szCs w:val="28"/>
        </w:rPr>
        <w:t xml:space="preserve"> при выполнении всех видов самостоятельной работы, лабораторных, практических и контрольных работ, предусмотренных рабочей программой и календарно-тематическим планом МДК.</w:t>
      </w:r>
    </w:p>
    <w:p w:rsidR="002A65EE" w:rsidRPr="00156991" w:rsidRDefault="002A65EE" w:rsidP="001F6261">
      <w:pPr>
        <w:pStyle w:val="4"/>
        <w:tabs>
          <w:tab w:val="left" w:pos="284"/>
        </w:tabs>
        <w:spacing w:before="0" w:after="0" w:line="360" w:lineRule="auto"/>
        <w:ind w:left="-567" w:firstLine="567"/>
        <w:rPr>
          <w:iCs/>
        </w:rPr>
      </w:pPr>
      <w:r w:rsidRPr="00156991">
        <w:rPr>
          <w:iCs/>
        </w:rPr>
        <w:t>4</w:t>
      </w:r>
      <w:r w:rsidR="00C258CD" w:rsidRPr="00156991">
        <w:rPr>
          <w:iCs/>
        </w:rPr>
        <w:t>.</w:t>
      </w:r>
      <w:r w:rsidR="001373B7">
        <w:rPr>
          <w:iCs/>
        </w:rPr>
        <w:t xml:space="preserve"> Система оценивания ФОС</w:t>
      </w:r>
      <w:r w:rsidRPr="00156991">
        <w:rPr>
          <w:iCs/>
        </w:rPr>
        <w:t xml:space="preserve"> текущего контроля и промежуточной аттестации</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При оценивании лабораторной, практической и самостоятельной работы студента учитывается следующее:</w:t>
      </w:r>
    </w:p>
    <w:p w:rsidR="002A65EE" w:rsidRPr="00156991" w:rsidRDefault="002A65EE" w:rsidP="001F6261">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 xml:space="preserve"> качество выполнения практической части работы;</w:t>
      </w:r>
    </w:p>
    <w:p w:rsidR="002A65EE" w:rsidRPr="00156991" w:rsidRDefault="002A65EE" w:rsidP="001F6261">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 xml:space="preserve"> качество оформления отчета по работе;</w:t>
      </w:r>
    </w:p>
    <w:p w:rsidR="002A65EE" w:rsidRPr="00156991" w:rsidRDefault="002A65EE" w:rsidP="001F6261">
      <w:pPr>
        <w:numPr>
          <w:ilvl w:val="0"/>
          <w:numId w:val="7"/>
        </w:num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eastAsia="Times New Roman" w:hAnsi="Times New Roman" w:cs="Times New Roman"/>
          <w:sz w:val="28"/>
          <w:szCs w:val="28"/>
        </w:rPr>
        <w:t>качество устных ответов на контрольные вопросы при защите работы.</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Каждый вид работы оценивается по 5-ти бальной шкале.</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«5» (отлично) – за глубокое и полное овладение содержанием учебного материала, в котором студент свободно и уверенно ориентируется; за умение практически применять теоретические знания, высказывать и обосновывать свои суждения. Оценка «5» (отлично) предполагает грамотное и логичное изложение ответа.</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«4» (хорошо) – если студент полно освоил учебный материал, владеет научно-понятийным аппаратом, ориентируется в изученном материале, осознанно </w:t>
      </w:r>
      <w:r w:rsidRPr="00156991">
        <w:rPr>
          <w:rFonts w:ascii="Times New Roman" w:hAnsi="Times New Roman" w:cs="Times New Roman"/>
          <w:sz w:val="28"/>
          <w:szCs w:val="28"/>
        </w:rPr>
        <w:lastRenderedPageBreak/>
        <w:t>применяет теоретические знания на практике, грамотно излагает ответ, но содержание и форма ответа имеют отдельные неточности.</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«3»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применении теоретических знаний при ответе на практико-ориентированные вопросы; не умеет доказательно обосновать собственные суждения.</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«2» (неудовлетворительно) – если студент имеет разрозненные, бессистемные знания, допускает ошибки в определении базовых понятий, искажает их смысл; не может практически применять теоретические знания.</w:t>
      </w:r>
    </w:p>
    <w:p w:rsidR="002A65EE" w:rsidRPr="00156991" w:rsidRDefault="002A65EE" w:rsidP="001F6261">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bCs/>
          <w:sz w:val="28"/>
          <w:szCs w:val="28"/>
        </w:rPr>
        <w:t>Тест оценивается</w:t>
      </w:r>
      <w:r w:rsidRPr="00156991">
        <w:rPr>
          <w:rFonts w:ascii="Times New Roman" w:hAnsi="Times New Roman" w:cs="Times New Roman"/>
          <w:sz w:val="28"/>
          <w:szCs w:val="28"/>
        </w:rPr>
        <w:t xml:space="preserve"> по 5-ти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w:t>
      </w:r>
    </w:p>
    <w:p w:rsidR="002A65EE" w:rsidRPr="00156991" w:rsidRDefault="002A65EE" w:rsidP="001F626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Оценка  «5»  соответствует 86% – 100% правильных ответов.</w:t>
      </w:r>
    </w:p>
    <w:p w:rsidR="002A65EE" w:rsidRPr="00156991" w:rsidRDefault="002A65EE" w:rsidP="001F626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Оценка  «4»  соответствует 73% – 85% правильных ответов.</w:t>
      </w:r>
    </w:p>
    <w:p w:rsidR="002A65EE" w:rsidRPr="00156991" w:rsidRDefault="002A65EE" w:rsidP="001F626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Оценка  «3»  соответствует 53% – 72% правильных ответов.</w:t>
      </w:r>
    </w:p>
    <w:p w:rsidR="002A65EE" w:rsidRPr="00156991" w:rsidRDefault="002A65EE" w:rsidP="001F626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Оценка  «2»  соответствует 0% – 52% правильных ответов.</w:t>
      </w:r>
    </w:p>
    <w:p w:rsidR="002A65EE" w:rsidRPr="00156991" w:rsidRDefault="002A65EE" w:rsidP="001F6261">
      <w:pPr>
        <w:spacing w:after="0" w:line="360" w:lineRule="auto"/>
        <w:ind w:left="-567" w:firstLine="567"/>
        <w:jc w:val="center"/>
        <w:rPr>
          <w:rFonts w:ascii="Times New Roman" w:hAnsi="Times New Roman" w:cs="Times New Roman"/>
          <w:b/>
          <w:sz w:val="28"/>
          <w:szCs w:val="28"/>
        </w:rPr>
      </w:pPr>
      <w:r w:rsidRPr="00156991">
        <w:rPr>
          <w:rFonts w:ascii="Times New Roman" w:hAnsi="Times New Roman" w:cs="Times New Roman"/>
          <w:b/>
          <w:sz w:val="28"/>
          <w:szCs w:val="28"/>
        </w:rPr>
        <w:br w:type="page"/>
      </w:r>
      <w:r w:rsidRPr="00156991">
        <w:rPr>
          <w:rFonts w:ascii="Times New Roman" w:hAnsi="Times New Roman" w:cs="Times New Roman"/>
          <w:b/>
          <w:sz w:val="28"/>
          <w:szCs w:val="28"/>
          <w:lang w:val="en-US"/>
        </w:rPr>
        <w:lastRenderedPageBreak/>
        <w:t>II</w:t>
      </w:r>
      <w:r w:rsidRPr="00156991">
        <w:rPr>
          <w:rFonts w:ascii="Times New Roman" w:hAnsi="Times New Roman" w:cs="Times New Roman"/>
          <w:b/>
          <w:sz w:val="28"/>
          <w:szCs w:val="28"/>
        </w:rPr>
        <w:t xml:space="preserve"> Текущий контроль и оценка результатов обучения</w:t>
      </w:r>
    </w:p>
    <w:p w:rsidR="002A65EE" w:rsidRPr="00156991" w:rsidRDefault="002A65EE" w:rsidP="001F6261">
      <w:pPr>
        <w:spacing w:after="0" w:line="360" w:lineRule="auto"/>
        <w:ind w:firstLine="567"/>
        <w:jc w:val="center"/>
        <w:rPr>
          <w:rFonts w:ascii="Times New Roman" w:hAnsi="Times New Roman" w:cs="Times New Roman"/>
          <w:b/>
          <w:sz w:val="28"/>
          <w:szCs w:val="28"/>
        </w:rPr>
      </w:pPr>
      <w:r w:rsidRPr="00156991">
        <w:rPr>
          <w:rFonts w:ascii="Times New Roman" w:hAnsi="Times New Roman" w:cs="Times New Roman"/>
          <w:b/>
          <w:sz w:val="28"/>
          <w:szCs w:val="28"/>
        </w:rPr>
        <w:t>Спецификация</w:t>
      </w:r>
    </w:p>
    <w:p w:rsidR="002A65EE" w:rsidRPr="00156991" w:rsidRDefault="002A65EE" w:rsidP="001F6261">
      <w:pPr>
        <w:spacing w:after="0" w:line="360" w:lineRule="auto"/>
        <w:ind w:firstLine="567"/>
        <w:jc w:val="center"/>
        <w:rPr>
          <w:rFonts w:ascii="Times New Roman" w:hAnsi="Times New Roman" w:cs="Times New Roman"/>
          <w:b/>
          <w:sz w:val="28"/>
          <w:szCs w:val="28"/>
        </w:rPr>
      </w:pPr>
      <w:r w:rsidRPr="00156991">
        <w:rPr>
          <w:rFonts w:ascii="Times New Roman" w:hAnsi="Times New Roman" w:cs="Times New Roman"/>
          <w:b/>
          <w:sz w:val="28"/>
          <w:szCs w:val="28"/>
        </w:rPr>
        <w:t>письменной контрольной работы №</w:t>
      </w:r>
      <w:r w:rsidR="00CC0291" w:rsidRPr="00156991">
        <w:rPr>
          <w:rFonts w:ascii="Times New Roman" w:hAnsi="Times New Roman" w:cs="Times New Roman"/>
          <w:b/>
          <w:sz w:val="28"/>
          <w:szCs w:val="28"/>
        </w:rPr>
        <w:t>1</w:t>
      </w:r>
    </w:p>
    <w:p w:rsidR="005414AA" w:rsidRPr="00156991" w:rsidRDefault="002A65EE" w:rsidP="001F6261">
      <w:pPr>
        <w:spacing w:after="0" w:line="360" w:lineRule="auto"/>
        <w:ind w:firstLine="567"/>
        <w:jc w:val="center"/>
        <w:rPr>
          <w:rFonts w:ascii="Times New Roman" w:hAnsi="Times New Roman" w:cs="Times New Roman"/>
          <w:b/>
          <w:sz w:val="28"/>
          <w:szCs w:val="28"/>
        </w:rPr>
      </w:pPr>
      <w:r w:rsidRPr="00156991">
        <w:rPr>
          <w:rFonts w:ascii="Times New Roman" w:hAnsi="Times New Roman" w:cs="Times New Roman"/>
          <w:b/>
          <w:sz w:val="28"/>
          <w:szCs w:val="28"/>
        </w:rPr>
        <w:t xml:space="preserve">по </w:t>
      </w:r>
      <w:r w:rsidR="005414AA" w:rsidRPr="00156991">
        <w:rPr>
          <w:rFonts w:ascii="Times New Roman" w:hAnsi="Times New Roman" w:cs="Times New Roman"/>
          <w:b/>
          <w:sz w:val="28"/>
          <w:szCs w:val="28"/>
        </w:rPr>
        <w:t xml:space="preserve">МДК 01.04. Контроль качества сварных соединений </w:t>
      </w:r>
    </w:p>
    <w:p w:rsidR="002A65EE" w:rsidRPr="001F6261" w:rsidRDefault="002A65EE" w:rsidP="001F626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b/>
          <w:sz w:val="28"/>
          <w:szCs w:val="28"/>
        </w:rPr>
        <w:t>1</w:t>
      </w:r>
      <w:r w:rsidR="007D08E0"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Назначение письменной контрольной работы</w:t>
      </w:r>
      <w:r w:rsidRPr="00156991">
        <w:rPr>
          <w:rFonts w:ascii="Times New Roman" w:hAnsi="Times New Roman" w:cs="Times New Roman"/>
          <w:sz w:val="28"/>
          <w:szCs w:val="28"/>
        </w:rPr>
        <w:t xml:space="preserve"> – оценить уровень подготовки студентов по </w:t>
      </w:r>
      <w:r w:rsidR="005414AA" w:rsidRPr="00156991">
        <w:rPr>
          <w:rFonts w:ascii="Times New Roman" w:hAnsi="Times New Roman" w:cs="Times New Roman"/>
          <w:sz w:val="28"/>
          <w:szCs w:val="28"/>
        </w:rPr>
        <w:t>МДК 01.04. Контроль качества сварных соединений</w:t>
      </w:r>
      <w:r w:rsidRPr="00156991">
        <w:rPr>
          <w:rFonts w:ascii="Times New Roman" w:hAnsi="Times New Roman" w:cs="Times New Roman"/>
          <w:sz w:val="28"/>
          <w:szCs w:val="28"/>
        </w:rPr>
        <w:t xml:space="preserve"> с целью текущей проверки знаний и умений по </w:t>
      </w:r>
      <w:r w:rsidR="001F6261">
        <w:rPr>
          <w:rFonts w:ascii="Times New Roman" w:hAnsi="Times New Roman" w:cs="Times New Roman"/>
          <w:sz w:val="28"/>
          <w:szCs w:val="28"/>
        </w:rPr>
        <w:t xml:space="preserve">теме 4.2 </w:t>
      </w:r>
      <w:r w:rsidR="00CC0291" w:rsidRPr="00156991">
        <w:rPr>
          <w:rFonts w:ascii="Times New Roman" w:hAnsi="Times New Roman" w:cs="Times New Roman"/>
          <w:sz w:val="28"/>
          <w:szCs w:val="28"/>
        </w:rPr>
        <w:t>«</w:t>
      </w:r>
      <w:r w:rsidR="001F6261" w:rsidRPr="001F6261">
        <w:rPr>
          <w:rFonts w:ascii="Times New Roman" w:hAnsi="Times New Roman" w:cs="Times New Roman"/>
          <w:sz w:val="28"/>
          <w:szCs w:val="28"/>
        </w:rPr>
        <w:t>Контроль качества сварных соединений</w:t>
      </w:r>
      <w:r w:rsidR="00CC0291" w:rsidRPr="00156991">
        <w:rPr>
          <w:rFonts w:ascii="Times New Roman" w:hAnsi="Times New Roman" w:cs="Times New Roman"/>
          <w:sz w:val="28"/>
          <w:szCs w:val="28"/>
        </w:rPr>
        <w:t>»</w:t>
      </w:r>
      <w:r w:rsidR="001F6261">
        <w:rPr>
          <w:rFonts w:ascii="Times New Roman" w:hAnsi="Times New Roman" w:cs="Times New Roman"/>
          <w:sz w:val="28"/>
          <w:szCs w:val="28"/>
        </w:rPr>
        <w:t>,раздела 4</w:t>
      </w:r>
      <w:r w:rsidR="001F6261" w:rsidRPr="001F6261">
        <w:rPr>
          <w:rFonts w:ascii="Times New Roman" w:hAnsi="Times New Roman" w:cs="Times New Roman"/>
          <w:sz w:val="28"/>
          <w:szCs w:val="28"/>
        </w:rPr>
        <w:t xml:space="preserve"> ПМ 1. «Дефекты сварных швов, контроль сварных соединений»</w:t>
      </w:r>
    </w:p>
    <w:p w:rsidR="00CC0291" w:rsidRPr="00156991" w:rsidRDefault="002A65EE" w:rsidP="001F6261">
      <w:pPr>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2</w:t>
      </w:r>
      <w:r w:rsidR="007D08E0"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Содержание письменной контрольной работы</w:t>
      </w:r>
      <w:r w:rsidRPr="00156991">
        <w:rPr>
          <w:rFonts w:ascii="Times New Roman" w:hAnsi="Times New Roman" w:cs="Times New Roman"/>
          <w:sz w:val="28"/>
          <w:szCs w:val="28"/>
        </w:rPr>
        <w:t xml:space="preserve"> определяется в соответствии с рабочей программой </w:t>
      </w:r>
      <w:r w:rsidRPr="00156991">
        <w:rPr>
          <w:rFonts w:ascii="Times New Roman" w:eastAsia="Calibri" w:hAnsi="Times New Roman" w:cs="Times New Roman"/>
          <w:bCs/>
          <w:sz w:val="28"/>
          <w:szCs w:val="28"/>
        </w:rPr>
        <w:t>МДК 01.0</w:t>
      </w:r>
      <w:r w:rsidR="002A2A41" w:rsidRPr="00156991">
        <w:rPr>
          <w:rFonts w:ascii="Times New Roman" w:eastAsia="Calibri" w:hAnsi="Times New Roman" w:cs="Times New Roman"/>
          <w:bCs/>
          <w:sz w:val="28"/>
          <w:szCs w:val="28"/>
        </w:rPr>
        <w:t>4</w:t>
      </w:r>
      <w:r w:rsidRPr="00156991">
        <w:rPr>
          <w:rFonts w:ascii="Times New Roman" w:eastAsia="Calibri" w:hAnsi="Times New Roman" w:cs="Times New Roman"/>
          <w:bCs/>
          <w:sz w:val="28"/>
          <w:szCs w:val="28"/>
        </w:rPr>
        <w:t>.</w:t>
      </w:r>
      <w:r w:rsidR="001F6261">
        <w:rPr>
          <w:rFonts w:ascii="Times New Roman" w:hAnsi="Times New Roman" w:cs="Times New Roman"/>
          <w:sz w:val="28"/>
          <w:szCs w:val="28"/>
        </w:rPr>
        <w:t xml:space="preserve"> и темой 4.2</w:t>
      </w:r>
      <w:r w:rsidR="00CC0291" w:rsidRPr="00156991">
        <w:rPr>
          <w:rFonts w:ascii="Times New Roman" w:hAnsi="Times New Roman" w:cs="Times New Roman"/>
          <w:sz w:val="28"/>
          <w:szCs w:val="28"/>
        </w:rPr>
        <w:t>. «</w:t>
      </w:r>
      <w:r w:rsidR="001F6261" w:rsidRPr="001F6261">
        <w:rPr>
          <w:rFonts w:ascii="Times New Roman" w:hAnsi="Times New Roman" w:cs="Times New Roman"/>
          <w:sz w:val="28"/>
          <w:szCs w:val="28"/>
        </w:rPr>
        <w:t>Контроль качества сварных соединений</w:t>
      </w:r>
      <w:r w:rsidR="00CC0291" w:rsidRPr="00156991">
        <w:rPr>
          <w:rFonts w:ascii="Times New Roman" w:hAnsi="Times New Roman" w:cs="Times New Roman"/>
          <w:sz w:val="28"/>
          <w:szCs w:val="28"/>
        </w:rPr>
        <w:t>»</w:t>
      </w:r>
    </w:p>
    <w:p w:rsidR="002A65EE" w:rsidRPr="00156991" w:rsidRDefault="002A65EE" w:rsidP="001F626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b/>
          <w:sz w:val="28"/>
          <w:szCs w:val="28"/>
        </w:rPr>
        <w:t>3</w:t>
      </w:r>
      <w:r w:rsidR="00C258CD"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Принципы отбора содержания письменной контрольной работы</w:t>
      </w:r>
      <w:r w:rsidRPr="00156991">
        <w:rPr>
          <w:rFonts w:ascii="Times New Roman" w:hAnsi="Times New Roman" w:cs="Times New Roman"/>
          <w:sz w:val="28"/>
          <w:szCs w:val="28"/>
        </w:rPr>
        <w:t>:</w:t>
      </w:r>
    </w:p>
    <w:p w:rsidR="002A65EE" w:rsidRDefault="002A65EE" w:rsidP="001F626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ориентация на требования к результатам освоения </w:t>
      </w:r>
      <w:r w:rsidR="00CC0291" w:rsidRPr="00156991">
        <w:rPr>
          <w:rFonts w:ascii="Times New Roman" w:hAnsi="Times New Roman" w:cs="Times New Roman"/>
          <w:sz w:val="28"/>
          <w:szCs w:val="28"/>
        </w:rPr>
        <w:t xml:space="preserve">темы </w:t>
      </w:r>
      <w:r w:rsidR="001F6261" w:rsidRPr="001F6261">
        <w:rPr>
          <w:rFonts w:ascii="Times New Roman" w:hAnsi="Times New Roman" w:cs="Times New Roman"/>
          <w:sz w:val="28"/>
          <w:szCs w:val="28"/>
        </w:rPr>
        <w:t>4.2 «Контроль качества сварных соединений», раздела 4 ПМ 1. «Дефекты сварных швов, контроль сварных соединений»</w:t>
      </w:r>
      <w:r w:rsidRPr="00156991">
        <w:rPr>
          <w:rFonts w:ascii="Times New Roman" w:hAnsi="Times New Roman" w:cs="Times New Roman"/>
          <w:sz w:val="28"/>
          <w:szCs w:val="28"/>
        </w:rPr>
        <w:t>представленным в рабочей программе МДК:</w:t>
      </w:r>
    </w:p>
    <w:p w:rsidR="0004015D" w:rsidRPr="0004015D" w:rsidRDefault="0004015D" w:rsidP="001F6261">
      <w:p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MS Mincho" w:hAnsi="Times New Roman" w:cs="Times New Roman"/>
          <w:b/>
          <w:sz w:val="28"/>
          <w:szCs w:val="28"/>
          <w:lang w:eastAsia="ar-SA"/>
        </w:rPr>
        <w:t>умения</w:t>
      </w:r>
      <w:r w:rsidRPr="0004015D">
        <w:rPr>
          <w:rFonts w:ascii="Times New Roman" w:eastAsia="MS Mincho" w:hAnsi="Times New Roman" w:cs="Times New Roman"/>
          <w:sz w:val="28"/>
          <w:szCs w:val="28"/>
          <w:lang w:eastAsia="ar-SA"/>
        </w:rPr>
        <w:t>:</w:t>
      </w:r>
    </w:p>
    <w:p w:rsidR="0004015D" w:rsidRPr="0004015D" w:rsidRDefault="0004015D" w:rsidP="001F626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04015D" w:rsidRPr="0004015D" w:rsidRDefault="0004015D" w:rsidP="001F626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зачищать швы после сварки;</w:t>
      </w:r>
    </w:p>
    <w:p w:rsidR="0004015D" w:rsidRPr="0004015D" w:rsidRDefault="0004015D" w:rsidP="001F6261">
      <w:pPr>
        <w:suppressAutoHyphens/>
        <w:spacing w:after="0" w:line="360" w:lineRule="auto"/>
        <w:ind w:left="-567" w:firstLine="567"/>
        <w:jc w:val="both"/>
        <w:rPr>
          <w:rFonts w:ascii="Times New Roman" w:eastAsia="Times New Roman" w:hAnsi="Times New Roman" w:cs="Times New Roman"/>
          <w:b/>
          <w:sz w:val="28"/>
          <w:szCs w:val="28"/>
          <w:lang w:eastAsia="ar-SA"/>
        </w:rPr>
      </w:pPr>
      <w:r w:rsidRPr="0004015D">
        <w:rPr>
          <w:rFonts w:ascii="Times New Roman" w:eastAsia="Times New Roman" w:hAnsi="Times New Roman" w:cs="Times New Roman"/>
          <w:b/>
          <w:sz w:val="28"/>
          <w:szCs w:val="28"/>
          <w:lang w:eastAsia="ar-SA"/>
        </w:rPr>
        <w:t>знания:</w:t>
      </w:r>
    </w:p>
    <w:p w:rsidR="0004015D" w:rsidRPr="0004015D" w:rsidRDefault="0004015D" w:rsidP="001F626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основ теории сварочных процессов (понятия: сварочный термический цикл, сварочные деформации и напряжения);</w:t>
      </w:r>
    </w:p>
    <w:p w:rsidR="0004015D" w:rsidRPr="0004015D" w:rsidRDefault="0004015D" w:rsidP="001F626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типов дефектов сварного шва;</w:t>
      </w:r>
    </w:p>
    <w:p w:rsidR="0004015D" w:rsidRPr="0004015D" w:rsidRDefault="0004015D" w:rsidP="001F626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методов неразрушающего контроля;</w:t>
      </w:r>
    </w:p>
    <w:p w:rsidR="0004015D" w:rsidRPr="0004015D" w:rsidRDefault="0004015D" w:rsidP="001F626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причин возникновения и меры предупреждения видимых дефектов;</w:t>
      </w:r>
    </w:p>
    <w:p w:rsidR="0004015D" w:rsidRPr="0004015D" w:rsidRDefault="0004015D" w:rsidP="001F626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04015D">
        <w:rPr>
          <w:rFonts w:ascii="Times New Roman" w:eastAsia="Times New Roman" w:hAnsi="Times New Roman" w:cs="Times New Roman"/>
          <w:sz w:val="28"/>
          <w:szCs w:val="28"/>
        </w:rPr>
        <w:t>способов устранения дефектов сварных швов;</w:t>
      </w:r>
    </w:p>
    <w:p w:rsidR="002A65EE" w:rsidRDefault="002A65EE" w:rsidP="001F6261">
      <w:pPr>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4</w:t>
      </w:r>
      <w:r w:rsidR="007D08E0"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Структура письменной контрольной работы</w:t>
      </w:r>
    </w:p>
    <w:p w:rsidR="00756901" w:rsidRPr="00156991" w:rsidRDefault="00756901" w:rsidP="001F6261">
      <w:pPr>
        <w:spacing w:after="0" w:line="360" w:lineRule="auto"/>
        <w:ind w:left="-567" w:firstLine="567"/>
        <w:jc w:val="both"/>
        <w:rPr>
          <w:rFonts w:ascii="Times New Roman" w:hAnsi="Times New Roman" w:cs="Times New Roman"/>
          <w:sz w:val="28"/>
          <w:szCs w:val="28"/>
        </w:rPr>
      </w:pPr>
    </w:p>
    <w:p w:rsidR="002A65EE" w:rsidRPr="00156991" w:rsidRDefault="002A65EE" w:rsidP="001F6261">
      <w:pPr>
        <w:tabs>
          <w:tab w:val="left" w:pos="426"/>
          <w:tab w:val="left" w:pos="567"/>
        </w:tabs>
        <w:spacing w:after="0" w:line="360" w:lineRule="auto"/>
        <w:ind w:left="-567" w:firstLine="567"/>
        <w:jc w:val="both"/>
        <w:rPr>
          <w:rFonts w:ascii="Times New Roman" w:hAnsi="Times New Roman" w:cs="Times New Roman"/>
          <w:color w:val="C00000"/>
          <w:sz w:val="28"/>
          <w:szCs w:val="28"/>
        </w:rPr>
      </w:pPr>
      <w:r w:rsidRPr="00156991">
        <w:rPr>
          <w:rFonts w:ascii="Times New Roman" w:hAnsi="Times New Roman" w:cs="Times New Roman"/>
          <w:sz w:val="28"/>
          <w:szCs w:val="28"/>
        </w:rPr>
        <w:lastRenderedPageBreak/>
        <w:t xml:space="preserve">4.1 Письменная контрольная работа по </w:t>
      </w:r>
      <w:r w:rsidR="008C1951" w:rsidRPr="00156991">
        <w:rPr>
          <w:rFonts w:ascii="Times New Roman" w:hAnsi="Times New Roman" w:cs="Times New Roman"/>
          <w:sz w:val="28"/>
          <w:szCs w:val="28"/>
        </w:rPr>
        <w:t>теме «</w:t>
      </w:r>
      <w:r w:rsidR="00D95039" w:rsidRPr="00D95039">
        <w:rPr>
          <w:rFonts w:ascii="Times New Roman" w:hAnsi="Times New Roman" w:cs="Times New Roman"/>
          <w:sz w:val="28"/>
          <w:szCs w:val="28"/>
        </w:rPr>
        <w:t>Контроль качества сварных соединений</w:t>
      </w:r>
      <w:r w:rsidR="008C1951" w:rsidRPr="00156991">
        <w:rPr>
          <w:rFonts w:ascii="Times New Roman" w:hAnsi="Times New Roman" w:cs="Times New Roman"/>
          <w:sz w:val="28"/>
          <w:szCs w:val="28"/>
        </w:rPr>
        <w:t>» включает</w:t>
      </w:r>
      <w:r w:rsidRPr="00156991">
        <w:rPr>
          <w:rFonts w:ascii="Times New Roman" w:hAnsi="Times New Roman" w:cs="Times New Roman"/>
          <w:sz w:val="28"/>
          <w:szCs w:val="28"/>
        </w:rPr>
        <w:t xml:space="preserve"> 4 варианта заданий, каждый из которых состоит из </w:t>
      </w:r>
      <w:r w:rsidR="00DB0455" w:rsidRPr="00156991">
        <w:rPr>
          <w:rFonts w:ascii="Times New Roman" w:hAnsi="Times New Roman" w:cs="Times New Roman"/>
          <w:color w:val="000000" w:themeColor="text1"/>
          <w:sz w:val="28"/>
          <w:szCs w:val="28"/>
        </w:rPr>
        <w:t>5</w:t>
      </w:r>
      <w:r w:rsidRPr="00156991">
        <w:rPr>
          <w:rFonts w:ascii="Times New Roman" w:hAnsi="Times New Roman" w:cs="Times New Roman"/>
          <w:color w:val="000000" w:themeColor="text1"/>
          <w:sz w:val="28"/>
          <w:szCs w:val="28"/>
        </w:rPr>
        <w:t>-</w:t>
      </w:r>
      <w:r w:rsidR="00DB0455" w:rsidRPr="00156991">
        <w:rPr>
          <w:rFonts w:ascii="Times New Roman" w:hAnsi="Times New Roman" w:cs="Times New Roman"/>
          <w:color w:val="000000" w:themeColor="text1"/>
          <w:sz w:val="28"/>
          <w:szCs w:val="28"/>
        </w:rPr>
        <w:t>ти</w:t>
      </w:r>
      <w:r w:rsidRPr="00156991">
        <w:rPr>
          <w:rFonts w:ascii="Times New Roman" w:hAnsi="Times New Roman" w:cs="Times New Roman"/>
          <w:color w:val="000000" w:themeColor="text1"/>
          <w:sz w:val="28"/>
          <w:szCs w:val="28"/>
        </w:rPr>
        <w:t xml:space="preserve"> заданий.</w:t>
      </w:r>
    </w:p>
    <w:p w:rsidR="002A65EE" w:rsidRPr="00156991" w:rsidRDefault="002A65EE" w:rsidP="001F6261">
      <w:pPr>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4.2 Задания в каждом варианте имеют практико-ориентированный характер и рассчитаны на проверку необходимого и достаточного минимума усвоения знаний и умений в соответствии с рабочей программы МДК</w:t>
      </w:r>
      <w:r w:rsidR="00D95039">
        <w:rPr>
          <w:rFonts w:ascii="Times New Roman" w:hAnsi="Times New Roman" w:cs="Times New Roman"/>
          <w:sz w:val="28"/>
          <w:szCs w:val="28"/>
        </w:rPr>
        <w:t xml:space="preserve"> и темой 4.2</w:t>
      </w:r>
      <w:r w:rsidRPr="00156991">
        <w:rPr>
          <w:rFonts w:ascii="Times New Roman" w:hAnsi="Times New Roman" w:cs="Times New Roman"/>
          <w:sz w:val="28"/>
          <w:szCs w:val="28"/>
        </w:rPr>
        <w:t>.</w:t>
      </w:r>
    </w:p>
    <w:p w:rsidR="002A65EE" w:rsidRPr="00156991" w:rsidRDefault="002A65EE" w:rsidP="001F6261">
      <w:pPr>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4.3 Задания письменной контрольной работы предлагаются в традиционной форме.</w:t>
      </w:r>
    </w:p>
    <w:p w:rsidR="002A65EE" w:rsidRPr="00156991" w:rsidRDefault="002A65EE" w:rsidP="001F6261">
      <w:pPr>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4.4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раздела.</w:t>
      </w:r>
    </w:p>
    <w:p w:rsidR="002A65EE" w:rsidRPr="00156991" w:rsidRDefault="002A65EE" w:rsidP="001F6261">
      <w:pPr>
        <w:tabs>
          <w:tab w:val="left" w:pos="426"/>
          <w:tab w:val="left" w:pos="567"/>
        </w:tabs>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5</w:t>
      </w:r>
      <w:r w:rsidR="007D08E0"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Система оценивания отдельных заданий и письменной контрольной работы в целом</w:t>
      </w:r>
    </w:p>
    <w:p w:rsidR="002A65EE" w:rsidRPr="00156991" w:rsidRDefault="002A65EE" w:rsidP="001F6261">
      <w:pPr>
        <w:numPr>
          <w:ilvl w:val="1"/>
          <w:numId w:val="3"/>
        </w:numPr>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Каждое задание контрольной работы в традиционной форме оценивается по 5-тибалльной шкале:</w:t>
      </w:r>
    </w:p>
    <w:p w:rsidR="002A65EE" w:rsidRPr="00156991" w:rsidRDefault="002A65EE" w:rsidP="001F6261">
      <w:pPr>
        <w:shd w:val="clear" w:color="auto" w:fill="FFFFFF"/>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color w:val="000000"/>
          <w:spacing w:val="-3"/>
          <w:sz w:val="28"/>
          <w:szCs w:val="28"/>
        </w:rPr>
        <w:t>«</w:t>
      </w:r>
      <w:r w:rsidRPr="00156991">
        <w:rPr>
          <w:rFonts w:ascii="Times New Roman" w:hAnsi="Times New Roman" w:cs="Times New Roman"/>
          <w:b/>
          <w:color w:val="000000"/>
          <w:spacing w:val="-3"/>
          <w:sz w:val="28"/>
          <w:szCs w:val="28"/>
        </w:rPr>
        <w:t>5</w:t>
      </w:r>
      <w:r w:rsidRPr="00156991">
        <w:rPr>
          <w:rFonts w:ascii="Times New Roman" w:hAnsi="Times New Roman" w:cs="Times New Roman"/>
          <w:color w:val="000000"/>
          <w:spacing w:val="-3"/>
          <w:sz w:val="28"/>
          <w:szCs w:val="28"/>
        </w:rPr>
        <w:t xml:space="preserve">» (отлично) – за глубокое и полное овладение содержанием учебного </w:t>
      </w:r>
      <w:r w:rsidRPr="00156991">
        <w:rPr>
          <w:rFonts w:ascii="Times New Roman" w:hAnsi="Times New Roman" w:cs="Times New Roman"/>
          <w:color w:val="000000"/>
          <w:sz w:val="28"/>
          <w:szCs w:val="28"/>
        </w:rPr>
        <w:t>материала, в котором студент свободно и уверенно ориентируется; научно-понятийным аппара</w:t>
      </w:r>
      <w:r w:rsidRPr="00156991">
        <w:rPr>
          <w:rFonts w:ascii="Times New Roman" w:hAnsi="Times New Roman" w:cs="Times New Roman"/>
          <w:color w:val="000000"/>
          <w:spacing w:val="-2"/>
          <w:sz w:val="28"/>
          <w:szCs w:val="28"/>
        </w:rPr>
        <w:t xml:space="preserve">том; за умение практически применять теоретические знания, качественно выполнять все виды </w:t>
      </w:r>
      <w:r w:rsidRPr="00156991">
        <w:rPr>
          <w:rFonts w:ascii="Times New Roman" w:hAnsi="Times New Roman" w:cs="Times New Roman"/>
          <w:color w:val="000000"/>
          <w:spacing w:val="-1"/>
          <w:sz w:val="28"/>
          <w:szCs w:val="28"/>
        </w:rPr>
        <w:t>лабораторных и практических работ, высказывать и обосновывать свои суждения. Оценка «</w:t>
      </w:r>
      <w:r w:rsidRPr="00156991">
        <w:rPr>
          <w:rFonts w:ascii="Times New Roman" w:hAnsi="Times New Roman" w:cs="Times New Roman"/>
          <w:b/>
          <w:color w:val="000000"/>
          <w:spacing w:val="-1"/>
          <w:sz w:val="28"/>
          <w:szCs w:val="28"/>
        </w:rPr>
        <w:t>5</w:t>
      </w:r>
      <w:r w:rsidRPr="00156991">
        <w:rPr>
          <w:rFonts w:ascii="Times New Roman" w:hAnsi="Times New Roman" w:cs="Times New Roman"/>
          <w:color w:val="000000"/>
          <w:spacing w:val="-1"/>
          <w:sz w:val="28"/>
          <w:szCs w:val="28"/>
        </w:rPr>
        <w:t xml:space="preserve">» (отлично) </w:t>
      </w:r>
      <w:r w:rsidRPr="00156991">
        <w:rPr>
          <w:rFonts w:ascii="Times New Roman" w:hAnsi="Times New Roman" w:cs="Times New Roman"/>
          <w:color w:val="000000"/>
          <w:spacing w:val="1"/>
          <w:sz w:val="28"/>
          <w:szCs w:val="28"/>
        </w:rPr>
        <w:t>предполагает грамотное и логичное изложе</w:t>
      </w:r>
      <w:r w:rsidRPr="00156991">
        <w:rPr>
          <w:rFonts w:ascii="Times New Roman" w:hAnsi="Times New Roman" w:cs="Times New Roman"/>
          <w:color w:val="000000"/>
          <w:spacing w:val="-1"/>
          <w:sz w:val="28"/>
          <w:szCs w:val="28"/>
        </w:rPr>
        <w:t>ние ответа (в устной или письменной форме) на практико-ориентированные вопросы; обоснование собственного высказывания с точки зрения известных теоретических положений.</w:t>
      </w:r>
    </w:p>
    <w:p w:rsidR="002A65EE" w:rsidRPr="00156991" w:rsidRDefault="002A65EE" w:rsidP="001F6261">
      <w:pPr>
        <w:shd w:val="clear" w:color="auto" w:fill="FFFFFF"/>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color w:val="000000"/>
          <w:spacing w:val="-1"/>
          <w:sz w:val="28"/>
          <w:szCs w:val="28"/>
        </w:rPr>
        <w:t>«</w:t>
      </w:r>
      <w:r w:rsidRPr="00156991">
        <w:rPr>
          <w:rFonts w:ascii="Times New Roman" w:hAnsi="Times New Roman" w:cs="Times New Roman"/>
          <w:b/>
          <w:color w:val="000000"/>
          <w:spacing w:val="-1"/>
          <w:sz w:val="28"/>
          <w:szCs w:val="28"/>
        </w:rPr>
        <w:t>4</w:t>
      </w:r>
      <w:r w:rsidRPr="00156991">
        <w:rPr>
          <w:rFonts w:ascii="Times New Roman" w:hAnsi="Times New Roman" w:cs="Times New Roman"/>
          <w:color w:val="000000"/>
          <w:spacing w:val="-1"/>
          <w:sz w:val="28"/>
          <w:szCs w:val="28"/>
        </w:rPr>
        <w:t>» (хорошо) – если студент полно освоил учебный материал, владеет на</w:t>
      </w:r>
      <w:r w:rsidRPr="00156991">
        <w:rPr>
          <w:rFonts w:ascii="Times New Roman" w:hAnsi="Times New Roman" w:cs="Times New Roman"/>
          <w:color w:val="000000"/>
          <w:spacing w:val="-2"/>
          <w:sz w:val="28"/>
          <w:szCs w:val="28"/>
        </w:rPr>
        <w:t xml:space="preserve">учно-понятийным аппаратом, ориентируется в изученном материале, осознанно </w:t>
      </w:r>
      <w:r w:rsidRPr="00156991">
        <w:rPr>
          <w:rFonts w:ascii="Times New Roman" w:hAnsi="Times New Roman" w:cs="Times New Roman"/>
          <w:color w:val="000000"/>
          <w:spacing w:val="-1"/>
          <w:sz w:val="28"/>
          <w:szCs w:val="28"/>
        </w:rPr>
        <w:t>применяет теоретические знания на практике, грамотно излагает ответ (в устной или письменной форме), но содержа</w:t>
      </w:r>
      <w:r w:rsidRPr="00156991">
        <w:rPr>
          <w:rFonts w:ascii="Times New Roman" w:hAnsi="Times New Roman" w:cs="Times New Roman"/>
          <w:color w:val="000000"/>
          <w:spacing w:val="-2"/>
          <w:sz w:val="28"/>
          <w:szCs w:val="28"/>
        </w:rPr>
        <w:t>ние и форма ответа имеют отдельные неточности.</w:t>
      </w:r>
    </w:p>
    <w:p w:rsidR="002A65EE" w:rsidRPr="00156991" w:rsidRDefault="002A65EE" w:rsidP="001F6261">
      <w:pPr>
        <w:shd w:val="clear" w:color="auto" w:fill="FFFFFF"/>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color w:val="000000"/>
          <w:spacing w:val="2"/>
          <w:sz w:val="28"/>
          <w:szCs w:val="28"/>
        </w:rPr>
        <w:lastRenderedPageBreak/>
        <w:t>«</w:t>
      </w:r>
      <w:r w:rsidRPr="00156991">
        <w:rPr>
          <w:rFonts w:ascii="Times New Roman" w:hAnsi="Times New Roman" w:cs="Times New Roman"/>
          <w:b/>
          <w:color w:val="000000"/>
          <w:spacing w:val="2"/>
          <w:sz w:val="28"/>
          <w:szCs w:val="28"/>
        </w:rPr>
        <w:t>3</w:t>
      </w:r>
      <w:r w:rsidRPr="00156991">
        <w:rPr>
          <w:rFonts w:ascii="Times New Roman" w:hAnsi="Times New Roman" w:cs="Times New Roman"/>
          <w:color w:val="000000"/>
          <w:spacing w:val="2"/>
          <w:sz w:val="28"/>
          <w:szCs w:val="28"/>
        </w:rPr>
        <w:t>» (удовлетворительно) – если студент обнаруживает знание и понима</w:t>
      </w:r>
      <w:r w:rsidRPr="00156991">
        <w:rPr>
          <w:rFonts w:ascii="Times New Roman" w:hAnsi="Times New Roman" w:cs="Times New Roman"/>
          <w:color w:val="000000"/>
          <w:spacing w:val="-2"/>
          <w:sz w:val="28"/>
          <w:szCs w:val="28"/>
        </w:rPr>
        <w:t xml:space="preserve">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w:t>
      </w:r>
      <w:r w:rsidRPr="00156991">
        <w:rPr>
          <w:rFonts w:ascii="Times New Roman" w:hAnsi="Times New Roman" w:cs="Times New Roman"/>
          <w:color w:val="000000"/>
          <w:spacing w:val="3"/>
          <w:sz w:val="28"/>
          <w:szCs w:val="28"/>
        </w:rPr>
        <w:t xml:space="preserve">знаний при ответе на практико-ориентированные вопросы; не умеет доказательно обосновать </w:t>
      </w:r>
      <w:r w:rsidRPr="00156991">
        <w:rPr>
          <w:rFonts w:ascii="Times New Roman" w:hAnsi="Times New Roman" w:cs="Times New Roman"/>
          <w:color w:val="000000"/>
          <w:spacing w:val="-4"/>
          <w:sz w:val="28"/>
          <w:szCs w:val="28"/>
        </w:rPr>
        <w:t>собственные суждения.</w:t>
      </w:r>
    </w:p>
    <w:p w:rsidR="002A65EE" w:rsidRPr="00156991" w:rsidRDefault="002A65EE" w:rsidP="001F6261">
      <w:pPr>
        <w:shd w:val="clear" w:color="auto" w:fill="FFFFFF"/>
        <w:tabs>
          <w:tab w:val="left" w:pos="426"/>
          <w:tab w:val="left" w:pos="567"/>
        </w:tabs>
        <w:spacing w:after="0" w:line="360" w:lineRule="auto"/>
        <w:ind w:left="-567" w:firstLine="567"/>
        <w:jc w:val="both"/>
        <w:rPr>
          <w:rFonts w:ascii="Times New Roman" w:hAnsi="Times New Roman" w:cs="Times New Roman"/>
          <w:color w:val="000000"/>
          <w:spacing w:val="-2"/>
          <w:sz w:val="28"/>
          <w:szCs w:val="28"/>
        </w:rPr>
      </w:pPr>
      <w:r w:rsidRPr="00156991">
        <w:rPr>
          <w:rFonts w:ascii="Times New Roman" w:hAnsi="Times New Roman" w:cs="Times New Roman"/>
          <w:color w:val="000000"/>
          <w:sz w:val="28"/>
          <w:szCs w:val="28"/>
        </w:rPr>
        <w:t>«</w:t>
      </w:r>
      <w:r w:rsidRPr="00156991">
        <w:rPr>
          <w:rFonts w:ascii="Times New Roman" w:hAnsi="Times New Roman" w:cs="Times New Roman"/>
          <w:b/>
          <w:color w:val="000000"/>
          <w:sz w:val="28"/>
          <w:szCs w:val="28"/>
        </w:rPr>
        <w:t>2</w:t>
      </w:r>
      <w:r w:rsidR="001F6261">
        <w:rPr>
          <w:rFonts w:ascii="Times New Roman" w:hAnsi="Times New Roman" w:cs="Times New Roman"/>
          <w:color w:val="000000"/>
          <w:sz w:val="28"/>
          <w:szCs w:val="28"/>
        </w:rPr>
        <w:t xml:space="preserve">» </w:t>
      </w:r>
      <w:r w:rsidRPr="00156991">
        <w:rPr>
          <w:rFonts w:ascii="Times New Roman" w:hAnsi="Times New Roman" w:cs="Times New Roman"/>
          <w:color w:val="000000"/>
          <w:sz w:val="28"/>
          <w:szCs w:val="28"/>
        </w:rPr>
        <w:t>(неудовлетворительно) – если студент имеет разрозненные, бессис</w:t>
      </w:r>
      <w:r w:rsidRPr="00156991">
        <w:rPr>
          <w:rFonts w:ascii="Times New Roman" w:hAnsi="Times New Roman" w:cs="Times New Roman"/>
          <w:color w:val="000000"/>
          <w:spacing w:val="-1"/>
          <w:sz w:val="28"/>
          <w:szCs w:val="28"/>
        </w:rPr>
        <w:t xml:space="preserve">темные знания по междисциплинарным курсам, допускает ошибки в определении базовых </w:t>
      </w:r>
      <w:r w:rsidRPr="00156991">
        <w:rPr>
          <w:rFonts w:ascii="Times New Roman" w:hAnsi="Times New Roman" w:cs="Times New Roman"/>
          <w:color w:val="000000"/>
          <w:spacing w:val="-2"/>
          <w:sz w:val="28"/>
          <w:szCs w:val="28"/>
        </w:rPr>
        <w:t>понятий, искажает их смысл; не может практически применять теоретические знания.</w:t>
      </w:r>
    </w:p>
    <w:p w:rsidR="002A65EE" w:rsidRPr="00156991" w:rsidRDefault="002A65EE" w:rsidP="001F6261">
      <w:pPr>
        <w:shd w:val="clear" w:color="auto" w:fill="FFFFFF"/>
        <w:tabs>
          <w:tab w:val="left" w:pos="426"/>
          <w:tab w:val="left" w:pos="567"/>
        </w:tabs>
        <w:spacing w:after="0" w:line="360" w:lineRule="auto"/>
        <w:ind w:left="-567" w:firstLine="567"/>
        <w:jc w:val="both"/>
        <w:rPr>
          <w:rFonts w:ascii="Times New Roman" w:hAnsi="Times New Roman" w:cs="Times New Roman"/>
          <w:color w:val="000000"/>
          <w:spacing w:val="-2"/>
          <w:sz w:val="28"/>
          <w:szCs w:val="28"/>
        </w:rPr>
      </w:pPr>
      <w:r w:rsidRPr="00156991">
        <w:rPr>
          <w:rFonts w:ascii="Times New Roman" w:hAnsi="Times New Roman" w:cs="Times New Roman"/>
          <w:color w:val="000000"/>
          <w:spacing w:val="-2"/>
          <w:sz w:val="28"/>
          <w:szCs w:val="28"/>
        </w:rPr>
        <w:t>5.2</w:t>
      </w:r>
      <w:r w:rsidRPr="00156991">
        <w:rPr>
          <w:rFonts w:ascii="Times New Roman" w:hAnsi="Times New Roman" w:cs="Times New Roman"/>
          <w:color w:val="000000"/>
          <w:spacing w:val="-2"/>
          <w:sz w:val="28"/>
          <w:szCs w:val="28"/>
        </w:rPr>
        <w:tab/>
        <w:t>Итоговая оценка за контрольную работу определяется как средний балл по всем заданиям (вопросам).</w:t>
      </w:r>
    </w:p>
    <w:p w:rsidR="002A65EE" w:rsidRPr="00156991" w:rsidRDefault="002A65EE" w:rsidP="001F6261">
      <w:pPr>
        <w:tabs>
          <w:tab w:val="left" w:pos="426"/>
          <w:tab w:val="left" w:pos="567"/>
        </w:tabs>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bCs/>
          <w:sz w:val="28"/>
          <w:szCs w:val="28"/>
        </w:rPr>
        <w:t>6</w:t>
      </w:r>
      <w:r w:rsidR="00F949D8" w:rsidRPr="00156991">
        <w:rPr>
          <w:rFonts w:ascii="Times New Roman" w:hAnsi="Times New Roman" w:cs="Times New Roman"/>
          <w:b/>
          <w:bCs/>
          <w:sz w:val="28"/>
          <w:szCs w:val="28"/>
        </w:rPr>
        <w:t>.</w:t>
      </w:r>
      <w:r w:rsidRPr="00156991">
        <w:rPr>
          <w:rFonts w:ascii="Times New Roman" w:hAnsi="Times New Roman" w:cs="Times New Roman"/>
          <w:b/>
          <w:bCs/>
          <w:sz w:val="28"/>
          <w:szCs w:val="28"/>
          <w:lang w:val="en-US"/>
        </w:rPr>
        <w:t> </w:t>
      </w:r>
      <w:r w:rsidRPr="00156991">
        <w:rPr>
          <w:rFonts w:ascii="Times New Roman" w:hAnsi="Times New Roman" w:cs="Times New Roman"/>
          <w:b/>
          <w:bCs/>
          <w:sz w:val="28"/>
          <w:szCs w:val="28"/>
        </w:rPr>
        <w:t>Время</w:t>
      </w:r>
      <w:r w:rsidRPr="00156991">
        <w:rPr>
          <w:rFonts w:ascii="Times New Roman" w:hAnsi="Times New Roman" w:cs="Times New Roman"/>
          <w:b/>
          <w:sz w:val="28"/>
          <w:szCs w:val="28"/>
        </w:rPr>
        <w:t xml:space="preserve"> выполнения письменной контрольной работы</w:t>
      </w:r>
    </w:p>
    <w:p w:rsidR="002A65EE" w:rsidRPr="00156991" w:rsidRDefault="002A65EE" w:rsidP="001F6261">
      <w:pPr>
        <w:tabs>
          <w:tab w:val="left" w:pos="426"/>
          <w:tab w:val="left" w:pos="567"/>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На выполнение письменной контрольной работы отводится 90 минут. </w:t>
      </w:r>
    </w:p>
    <w:p w:rsidR="002A65EE" w:rsidRPr="00156991" w:rsidRDefault="002A65EE" w:rsidP="00D95039">
      <w:pPr>
        <w:tabs>
          <w:tab w:val="left" w:pos="284"/>
          <w:tab w:val="left" w:pos="426"/>
          <w:tab w:val="left" w:pos="567"/>
        </w:tabs>
        <w:spacing w:after="0" w:line="360" w:lineRule="auto"/>
        <w:ind w:left="-567" w:firstLine="567"/>
        <w:jc w:val="center"/>
        <w:rPr>
          <w:rFonts w:ascii="Times New Roman" w:hAnsi="Times New Roman" w:cs="Times New Roman"/>
          <w:sz w:val="28"/>
          <w:szCs w:val="28"/>
        </w:rPr>
      </w:pPr>
      <w:r w:rsidRPr="00156991">
        <w:rPr>
          <w:rFonts w:ascii="Times New Roman" w:hAnsi="Times New Roman" w:cs="Times New Roman"/>
          <w:sz w:val="28"/>
          <w:szCs w:val="28"/>
        </w:rPr>
        <w:br w:type="page"/>
      </w:r>
      <w:r w:rsidRPr="00156991">
        <w:rPr>
          <w:rFonts w:ascii="Times New Roman" w:hAnsi="Times New Roman" w:cs="Times New Roman"/>
          <w:b/>
          <w:sz w:val="28"/>
          <w:szCs w:val="28"/>
        </w:rPr>
        <w:lastRenderedPageBreak/>
        <w:t>Инструкция для студентов</w:t>
      </w:r>
    </w:p>
    <w:p w:rsidR="002A65EE" w:rsidRPr="00156991" w:rsidRDefault="002A65EE" w:rsidP="00D95039">
      <w:pPr>
        <w:tabs>
          <w:tab w:val="left" w:pos="284"/>
        </w:tabs>
        <w:spacing w:after="0" w:line="360" w:lineRule="auto"/>
        <w:ind w:left="-567" w:firstLine="567"/>
        <w:jc w:val="both"/>
        <w:rPr>
          <w:rFonts w:ascii="Times New Roman" w:eastAsia="Times New Roman" w:hAnsi="Times New Roman" w:cs="Times New Roman"/>
          <w:sz w:val="28"/>
          <w:szCs w:val="28"/>
        </w:rPr>
      </w:pPr>
      <w:r w:rsidRPr="00156991">
        <w:rPr>
          <w:rFonts w:ascii="Times New Roman" w:hAnsi="Times New Roman" w:cs="Times New Roman"/>
          <w:b/>
          <w:sz w:val="28"/>
          <w:szCs w:val="28"/>
        </w:rPr>
        <w:t>1</w:t>
      </w:r>
      <w:r w:rsidR="00F949D8"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 xml:space="preserve">Форма проведения текущего контроля знаний </w:t>
      </w:r>
      <w:r w:rsidRPr="00156991">
        <w:rPr>
          <w:rFonts w:ascii="Times New Roman" w:hAnsi="Times New Roman" w:cs="Times New Roman"/>
          <w:color w:val="000000" w:themeColor="text1"/>
          <w:sz w:val="28"/>
          <w:szCs w:val="28"/>
        </w:rPr>
        <w:t>по разделу</w:t>
      </w:r>
      <w:r w:rsidR="00D95039">
        <w:rPr>
          <w:rFonts w:ascii="Times New Roman" w:hAnsi="Times New Roman" w:cs="Times New Roman"/>
          <w:sz w:val="28"/>
          <w:szCs w:val="28"/>
        </w:rPr>
        <w:t>4</w:t>
      </w:r>
      <w:r w:rsidRPr="00156991">
        <w:rPr>
          <w:rFonts w:ascii="Times New Roman" w:eastAsia="Times New Roman" w:hAnsi="Times New Roman" w:cs="Times New Roman"/>
          <w:sz w:val="28"/>
          <w:szCs w:val="28"/>
        </w:rPr>
        <w:t>«</w:t>
      </w:r>
      <w:r w:rsidR="002A2A41" w:rsidRPr="00156991">
        <w:rPr>
          <w:rFonts w:ascii="Times New Roman" w:eastAsia="Times New Roman" w:hAnsi="Times New Roman" w:cs="Times New Roman"/>
          <w:sz w:val="28"/>
          <w:szCs w:val="28"/>
        </w:rPr>
        <w:t>Зачистка и удаление поверхностных дефектов сварных швов после сварки</w:t>
      </w:r>
      <w:r w:rsidRPr="00156991">
        <w:rPr>
          <w:rFonts w:ascii="Times New Roman" w:eastAsia="Times New Roman" w:hAnsi="Times New Roman" w:cs="Times New Roman"/>
          <w:sz w:val="28"/>
          <w:szCs w:val="28"/>
        </w:rPr>
        <w:t>» МДК.01.0</w:t>
      </w:r>
      <w:r w:rsidR="002A2A41" w:rsidRPr="00156991">
        <w:rPr>
          <w:rFonts w:ascii="Times New Roman" w:eastAsia="Times New Roman" w:hAnsi="Times New Roman" w:cs="Times New Roman"/>
          <w:sz w:val="28"/>
          <w:szCs w:val="28"/>
        </w:rPr>
        <w:t>4</w:t>
      </w:r>
      <w:r w:rsidRPr="00156991">
        <w:rPr>
          <w:rFonts w:ascii="Times New Roman" w:eastAsia="Times New Roman" w:hAnsi="Times New Roman" w:cs="Times New Roman"/>
          <w:sz w:val="28"/>
          <w:szCs w:val="28"/>
        </w:rPr>
        <w:t xml:space="preserve">. </w:t>
      </w:r>
      <w:r w:rsidR="002A2A41" w:rsidRPr="00156991">
        <w:rPr>
          <w:rFonts w:ascii="Times New Roman" w:eastAsia="Times New Roman" w:hAnsi="Times New Roman" w:cs="Times New Roman"/>
          <w:sz w:val="28"/>
          <w:szCs w:val="28"/>
        </w:rPr>
        <w:t>Контроль качества сварных соединений</w:t>
      </w:r>
      <w:r w:rsidRPr="00156991">
        <w:rPr>
          <w:rFonts w:ascii="Times New Roman" w:eastAsia="Times New Roman" w:hAnsi="Times New Roman" w:cs="Times New Roman"/>
          <w:sz w:val="28"/>
          <w:szCs w:val="28"/>
        </w:rPr>
        <w:t xml:space="preserve"> – письменная контрольная работа. </w:t>
      </w:r>
    </w:p>
    <w:p w:rsidR="002A65EE" w:rsidRPr="00156991" w:rsidRDefault="002A65EE" w:rsidP="00D95039">
      <w:pPr>
        <w:tabs>
          <w:tab w:val="left" w:pos="284"/>
        </w:tabs>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2</w:t>
      </w:r>
      <w:r w:rsidR="00F949D8"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Принципы отбора содержания письменной контрольной работы:</w:t>
      </w:r>
    </w:p>
    <w:p w:rsidR="008C1951" w:rsidRPr="00156991" w:rsidRDefault="008C1951" w:rsidP="00D95039">
      <w:p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ориентация на требован</w:t>
      </w:r>
      <w:r w:rsidR="00D95039">
        <w:rPr>
          <w:rFonts w:ascii="Times New Roman" w:hAnsi="Times New Roman" w:cs="Times New Roman"/>
          <w:sz w:val="28"/>
          <w:szCs w:val="28"/>
        </w:rPr>
        <w:t>ия к результатам освоения темы 4.2</w:t>
      </w:r>
      <w:r w:rsidRPr="00156991">
        <w:rPr>
          <w:rFonts w:ascii="Times New Roman" w:hAnsi="Times New Roman" w:cs="Times New Roman"/>
          <w:sz w:val="28"/>
          <w:szCs w:val="28"/>
        </w:rPr>
        <w:t xml:space="preserve"> «</w:t>
      </w:r>
      <w:r w:rsidR="00D95039" w:rsidRPr="00D95039">
        <w:rPr>
          <w:rFonts w:ascii="Times New Roman" w:hAnsi="Times New Roman" w:cs="Times New Roman"/>
          <w:sz w:val="28"/>
          <w:szCs w:val="28"/>
        </w:rPr>
        <w:t>Контроль качества сварных соединений</w:t>
      </w:r>
      <w:r w:rsidR="00D95039">
        <w:rPr>
          <w:rFonts w:ascii="Times New Roman" w:hAnsi="Times New Roman" w:cs="Times New Roman"/>
          <w:sz w:val="28"/>
          <w:szCs w:val="28"/>
        </w:rPr>
        <w:t xml:space="preserve">» раздела 4 </w:t>
      </w:r>
      <w:r w:rsidR="00D95039" w:rsidRPr="00D95039">
        <w:rPr>
          <w:rFonts w:ascii="Times New Roman" w:hAnsi="Times New Roman" w:cs="Times New Roman"/>
          <w:sz w:val="28"/>
          <w:szCs w:val="28"/>
        </w:rPr>
        <w:t xml:space="preserve">ПМ 1. </w:t>
      </w:r>
      <w:r w:rsidR="00D95039">
        <w:rPr>
          <w:rFonts w:ascii="Times New Roman" w:hAnsi="Times New Roman" w:cs="Times New Roman"/>
          <w:sz w:val="28"/>
          <w:szCs w:val="28"/>
        </w:rPr>
        <w:t>«</w:t>
      </w:r>
      <w:r w:rsidR="00D95039" w:rsidRPr="00D95039">
        <w:rPr>
          <w:rFonts w:ascii="Times New Roman" w:hAnsi="Times New Roman" w:cs="Times New Roman"/>
          <w:sz w:val="28"/>
          <w:szCs w:val="28"/>
        </w:rPr>
        <w:t>Дефекты сварных швов, контроль сварных соединений</w:t>
      </w:r>
      <w:r w:rsidRPr="00156991">
        <w:rPr>
          <w:rFonts w:ascii="Times New Roman" w:hAnsi="Times New Roman" w:cs="Times New Roman"/>
          <w:sz w:val="28"/>
          <w:szCs w:val="28"/>
        </w:rPr>
        <w:t>», представленным в рабочей программе МДК:</w:t>
      </w:r>
    </w:p>
    <w:p w:rsidR="00756901" w:rsidRPr="00756901" w:rsidRDefault="00756901" w:rsidP="00756901">
      <w:p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MS Mincho" w:hAnsi="Times New Roman" w:cs="Times New Roman"/>
          <w:b/>
          <w:sz w:val="28"/>
          <w:szCs w:val="28"/>
          <w:lang w:eastAsia="ar-SA"/>
        </w:rPr>
        <w:t>умения</w:t>
      </w:r>
      <w:r w:rsidRPr="00756901">
        <w:rPr>
          <w:rFonts w:ascii="Times New Roman" w:eastAsia="MS Mincho" w:hAnsi="Times New Roman" w:cs="Times New Roman"/>
          <w:sz w:val="28"/>
          <w:szCs w:val="28"/>
          <w:lang w:eastAsia="ar-SA"/>
        </w:rPr>
        <w:t>:</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зачищать швы после сварки;</w:t>
      </w:r>
    </w:p>
    <w:p w:rsidR="00756901" w:rsidRPr="00756901" w:rsidRDefault="00756901" w:rsidP="00756901">
      <w:pPr>
        <w:suppressAutoHyphens/>
        <w:spacing w:after="0" w:line="360" w:lineRule="auto"/>
        <w:ind w:left="-567" w:firstLine="567"/>
        <w:jc w:val="both"/>
        <w:rPr>
          <w:rFonts w:ascii="Times New Roman" w:eastAsia="Times New Roman" w:hAnsi="Times New Roman" w:cs="Times New Roman"/>
          <w:b/>
          <w:sz w:val="28"/>
          <w:szCs w:val="28"/>
          <w:lang w:eastAsia="ar-SA"/>
        </w:rPr>
      </w:pPr>
      <w:r w:rsidRPr="00756901">
        <w:rPr>
          <w:rFonts w:ascii="Times New Roman" w:eastAsia="Times New Roman" w:hAnsi="Times New Roman" w:cs="Times New Roman"/>
          <w:b/>
          <w:sz w:val="28"/>
          <w:szCs w:val="28"/>
          <w:lang w:eastAsia="ar-SA"/>
        </w:rPr>
        <w:t>знания:</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основ теории сварочных процессов (понятия: сварочный термический цикл, сварочные деформации и напряжения);</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типов дефектов сварного шва;</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методов неразрушающего контроля;</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причин возникновения и меры предупреждения видимых дефектов;</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способов устранения дефектов сварных швов;</w:t>
      </w:r>
    </w:p>
    <w:p w:rsidR="002A65EE" w:rsidRPr="00156991" w:rsidRDefault="002A65EE" w:rsidP="00D9503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3</w:t>
      </w:r>
      <w:r w:rsidR="00F949D8" w:rsidRPr="00156991">
        <w:rPr>
          <w:rFonts w:ascii="Times New Roman" w:hAnsi="Times New Roman" w:cs="Times New Roman"/>
          <w:b/>
          <w:sz w:val="28"/>
          <w:szCs w:val="28"/>
        </w:rPr>
        <w:t>.</w:t>
      </w:r>
      <w:r w:rsidRPr="00156991">
        <w:rPr>
          <w:rFonts w:ascii="Times New Roman" w:hAnsi="Times New Roman" w:cs="Times New Roman"/>
          <w:b/>
          <w:sz w:val="28"/>
          <w:szCs w:val="28"/>
        </w:rPr>
        <w:t xml:space="preserve"> Структура письменной контрольной работы </w:t>
      </w:r>
    </w:p>
    <w:p w:rsidR="008C1951" w:rsidRPr="00156991" w:rsidRDefault="008C1951" w:rsidP="00D9503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3.1 Письменная контрольная работа по теме «</w:t>
      </w:r>
      <w:r w:rsidR="00D95039" w:rsidRPr="00D95039">
        <w:rPr>
          <w:rFonts w:ascii="Times New Roman" w:hAnsi="Times New Roman" w:cs="Times New Roman"/>
          <w:sz w:val="28"/>
          <w:szCs w:val="28"/>
        </w:rPr>
        <w:t>Контроль качества сварных соединений</w:t>
      </w:r>
      <w:r w:rsidRPr="00156991">
        <w:rPr>
          <w:rFonts w:ascii="Times New Roman" w:hAnsi="Times New Roman" w:cs="Times New Roman"/>
          <w:sz w:val="28"/>
          <w:szCs w:val="28"/>
        </w:rPr>
        <w:t>» включает 4 варианта заданий, каждый из которых состоит из 5-ти заданий.</w:t>
      </w:r>
    </w:p>
    <w:p w:rsidR="008C1951" w:rsidRPr="00156991" w:rsidRDefault="008C1951" w:rsidP="00D9503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3.2 Задания в каждом варианте имеют практико-ориентированный характер и рассчитаны на проверку необходимого и достаточного минимума усвоения знаний и умений в соответствии с</w:t>
      </w:r>
      <w:r w:rsidR="00D95039">
        <w:rPr>
          <w:rFonts w:ascii="Times New Roman" w:hAnsi="Times New Roman" w:cs="Times New Roman"/>
          <w:sz w:val="28"/>
          <w:szCs w:val="28"/>
        </w:rPr>
        <w:t xml:space="preserve"> рабочей программы МДК и темой 4.2</w:t>
      </w:r>
      <w:r w:rsidRPr="00156991">
        <w:rPr>
          <w:rFonts w:ascii="Times New Roman" w:hAnsi="Times New Roman" w:cs="Times New Roman"/>
          <w:sz w:val="28"/>
          <w:szCs w:val="28"/>
        </w:rPr>
        <w:t>.</w:t>
      </w:r>
    </w:p>
    <w:p w:rsidR="002A65EE" w:rsidRPr="00156991" w:rsidRDefault="002A65EE" w:rsidP="00D95039">
      <w:pPr>
        <w:tabs>
          <w:tab w:val="left" w:pos="284"/>
        </w:tabs>
        <w:spacing w:after="0" w:line="360" w:lineRule="auto"/>
        <w:ind w:left="-567" w:firstLine="567"/>
        <w:jc w:val="center"/>
        <w:rPr>
          <w:rFonts w:ascii="Times New Roman" w:hAnsi="Times New Roman" w:cs="Times New Roman"/>
          <w:b/>
          <w:sz w:val="28"/>
          <w:szCs w:val="28"/>
        </w:rPr>
      </w:pPr>
      <w:r w:rsidRPr="00156991">
        <w:rPr>
          <w:rFonts w:ascii="Times New Roman" w:hAnsi="Times New Roman" w:cs="Times New Roman"/>
          <w:b/>
          <w:sz w:val="28"/>
          <w:szCs w:val="28"/>
        </w:rPr>
        <w:t>Вопросы для подготовки к контрольн</w:t>
      </w:r>
      <w:r w:rsidR="007D08E0" w:rsidRPr="00156991">
        <w:rPr>
          <w:rFonts w:ascii="Times New Roman" w:hAnsi="Times New Roman" w:cs="Times New Roman"/>
          <w:b/>
          <w:sz w:val="28"/>
          <w:szCs w:val="28"/>
        </w:rPr>
        <w:t>ой</w:t>
      </w:r>
      <w:r w:rsidRPr="00156991">
        <w:rPr>
          <w:rFonts w:ascii="Times New Roman" w:hAnsi="Times New Roman" w:cs="Times New Roman"/>
          <w:b/>
          <w:sz w:val="28"/>
          <w:szCs w:val="28"/>
        </w:rPr>
        <w:t xml:space="preserve"> работе №</w:t>
      </w:r>
      <w:r w:rsidR="008C1951" w:rsidRPr="00156991">
        <w:rPr>
          <w:rFonts w:ascii="Times New Roman" w:hAnsi="Times New Roman" w:cs="Times New Roman"/>
          <w:b/>
          <w:sz w:val="28"/>
          <w:szCs w:val="28"/>
        </w:rPr>
        <w:t>1</w:t>
      </w:r>
    </w:p>
    <w:p w:rsidR="00757BB2" w:rsidRPr="00156991" w:rsidRDefault="009D6DCE" w:rsidP="00D95039">
      <w:pPr>
        <w:numPr>
          <w:ilvl w:val="0"/>
          <w:numId w:val="6"/>
        </w:num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Что называется </w:t>
      </w:r>
      <w:r w:rsidR="00757BB2" w:rsidRPr="00156991">
        <w:rPr>
          <w:rFonts w:ascii="Times New Roman" w:hAnsi="Times New Roman" w:cs="Times New Roman"/>
          <w:sz w:val="28"/>
          <w:szCs w:val="28"/>
        </w:rPr>
        <w:t>сварным швом</w:t>
      </w:r>
      <w:r w:rsidRPr="00156991">
        <w:rPr>
          <w:rFonts w:ascii="Times New Roman" w:hAnsi="Times New Roman" w:cs="Times New Roman"/>
          <w:sz w:val="28"/>
          <w:szCs w:val="28"/>
        </w:rPr>
        <w:t xml:space="preserve">? </w:t>
      </w:r>
    </w:p>
    <w:p w:rsidR="003846AD" w:rsidRPr="00156991" w:rsidRDefault="00757BB2" w:rsidP="00D95039">
      <w:pPr>
        <w:numPr>
          <w:ilvl w:val="0"/>
          <w:numId w:val="6"/>
        </w:num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Из каких зон состоит сварной шов</w:t>
      </w:r>
      <w:r w:rsidR="009D6DCE" w:rsidRPr="00156991">
        <w:rPr>
          <w:rFonts w:ascii="Times New Roman" w:hAnsi="Times New Roman" w:cs="Times New Roman"/>
          <w:sz w:val="28"/>
          <w:szCs w:val="28"/>
        </w:rPr>
        <w:t xml:space="preserve">? </w:t>
      </w:r>
      <w:r w:rsidRPr="00156991">
        <w:rPr>
          <w:rFonts w:ascii="Times New Roman" w:hAnsi="Times New Roman" w:cs="Times New Roman"/>
          <w:sz w:val="28"/>
          <w:szCs w:val="28"/>
        </w:rPr>
        <w:t>Зарисуйте его строение</w:t>
      </w:r>
      <w:r w:rsidR="009D6DCE" w:rsidRPr="00156991">
        <w:rPr>
          <w:rFonts w:ascii="Times New Roman" w:hAnsi="Times New Roman" w:cs="Times New Roman"/>
          <w:sz w:val="28"/>
          <w:szCs w:val="28"/>
        </w:rPr>
        <w:t>.</w:t>
      </w:r>
    </w:p>
    <w:p w:rsidR="009D6DCE" w:rsidRPr="00156991" w:rsidRDefault="009D6DCE" w:rsidP="00D95039">
      <w:pPr>
        <w:pStyle w:val="ab"/>
        <w:numPr>
          <w:ilvl w:val="0"/>
          <w:numId w:val="6"/>
        </w:numPr>
        <w:tabs>
          <w:tab w:val="left" w:pos="284"/>
        </w:tabs>
        <w:spacing w:after="0" w:line="360" w:lineRule="auto"/>
        <w:ind w:left="-567" w:firstLine="567"/>
        <w:jc w:val="both"/>
        <w:rPr>
          <w:rFonts w:ascii="Times New Roman" w:eastAsiaTheme="minorEastAsia" w:hAnsi="Times New Roman"/>
          <w:sz w:val="28"/>
          <w:szCs w:val="28"/>
          <w:lang w:eastAsia="ru-RU"/>
        </w:rPr>
      </w:pPr>
      <w:r w:rsidRPr="00156991">
        <w:rPr>
          <w:rFonts w:ascii="Times New Roman" w:eastAsiaTheme="minorEastAsia" w:hAnsi="Times New Roman"/>
          <w:sz w:val="28"/>
          <w:szCs w:val="28"/>
          <w:lang w:eastAsia="ru-RU"/>
        </w:rPr>
        <w:lastRenderedPageBreak/>
        <w:t xml:space="preserve">Что </w:t>
      </w:r>
      <w:r w:rsidR="00757BB2" w:rsidRPr="00156991">
        <w:rPr>
          <w:rFonts w:ascii="Times New Roman" w:eastAsiaTheme="minorEastAsia" w:hAnsi="Times New Roman"/>
          <w:sz w:val="28"/>
          <w:szCs w:val="28"/>
          <w:lang w:eastAsia="ru-RU"/>
        </w:rPr>
        <w:t>представляет собой участок нормализации</w:t>
      </w:r>
      <w:r w:rsidRPr="00156991">
        <w:rPr>
          <w:rFonts w:ascii="Times New Roman" w:eastAsiaTheme="minorEastAsia" w:hAnsi="Times New Roman"/>
          <w:sz w:val="28"/>
          <w:szCs w:val="28"/>
          <w:lang w:eastAsia="ru-RU"/>
        </w:rPr>
        <w:t xml:space="preserve">? </w:t>
      </w:r>
      <w:r w:rsidR="00757BB2" w:rsidRPr="00156991">
        <w:rPr>
          <w:rFonts w:ascii="Times New Roman" w:eastAsiaTheme="minorEastAsia" w:hAnsi="Times New Roman"/>
          <w:sz w:val="28"/>
          <w:szCs w:val="28"/>
          <w:lang w:eastAsia="ru-RU"/>
        </w:rPr>
        <w:t>Рассмотрите его структуру</w:t>
      </w:r>
      <w:r w:rsidRPr="00156991">
        <w:rPr>
          <w:rFonts w:ascii="Times New Roman" w:eastAsiaTheme="minorEastAsia" w:hAnsi="Times New Roman"/>
          <w:sz w:val="28"/>
          <w:szCs w:val="28"/>
          <w:lang w:eastAsia="ru-RU"/>
        </w:rPr>
        <w:t>.</w:t>
      </w:r>
    </w:p>
    <w:p w:rsidR="00966CB7" w:rsidRPr="00156991" w:rsidRDefault="00966CB7" w:rsidP="00D95039">
      <w:pPr>
        <w:pStyle w:val="ab"/>
        <w:numPr>
          <w:ilvl w:val="0"/>
          <w:numId w:val="6"/>
        </w:numPr>
        <w:tabs>
          <w:tab w:val="left" w:pos="284"/>
        </w:tabs>
        <w:spacing w:after="0" w:line="360" w:lineRule="auto"/>
        <w:ind w:left="-567" w:firstLine="567"/>
        <w:jc w:val="both"/>
        <w:rPr>
          <w:rFonts w:ascii="Times New Roman" w:eastAsiaTheme="minorEastAsia" w:hAnsi="Times New Roman"/>
          <w:sz w:val="28"/>
          <w:szCs w:val="28"/>
          <w:lang w:eastAsia="ru-RU"/>
        </w:rPr>
      </w:pPr>
      <w:r w:rsidRPr="00156991">
        <w:rPr>
          <w:rFonts w:ascii="Times New Roman" w:eastAsiaTheme="minorEastAsia" w:hAnsi="Times New Roman"/>
          <w:sz w:val="28"/>
          <w:szCs w:val="28"/>
          <w:lang w:eastAsia="ru-RU"/>
        </w:rPr>
        <w:t>Что представляет собой участок рекристаллизации? Рассмотрите его структуру.</w:t>
      </w:r>
    </w:p>
    <w:p w:rsidR="003846AD" w:rsidRPr="00156991" w:rsidRDefault="00966CB7" w:rsidP="00D95039">
      <w:pPr>
        <w:numPr>
          <w:ilvl w:val="0"/>
          <w:numId w:val="6"/>
        </w:num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Что называется дефектом сварного шва</w:t>
      </w:r>
      <w:r w:rsidR="009D6DCE" w:rsidRPr="00156991">
        <w:rPr>
          <w:rFonts w:ascii="Times New Roman" w:hAnsi="Times New Roman" w:cs="Times New Roman"/>
          <w:sz w:val="28"/>
          <w:szCs w:val="28"/>
        </w:rPr>
        <w:t xml:space="preserve">? </w:t>
      </w:r>
      <w:r w:rsidRPr="00156991">
        <w:rPr>
          <w:rFonts w:ascii="Times New Roman" w:hAnsi="Times New Roman" w:cs="Times New Roman"/>
          <w:sz w:val="28"/>
          <w:szCs w:val="28"/>
        </w:rPr>
        <w:t>Какие виды дефектов определяются внешним осмотром и измерениями</w:t>
      </w:r>
      <w:r w:rsidR="009D6DCE" w:rsidRPr="00156991">
        <w:rPr>
          <w:rFonts w:ascii="Times New Roman" w:hAnsi="Times New Roman" w:cs="Times New Roman"/>
          <w:sz w:val="28"/>
          <w:szCs w:val="28"/>
        </w:rPr>
        <w:t>.</w:t>
      </w:r>
    </w:p>
    <w:p w:rsidR="00966CB7" w:rsidRPr="00156991" w:rsidRDefault="00966CB7" w:rsidP="00D95039">
      <w:pPr>
        <w:numPr>
          <w:ilvl w:val="0"/>
          <w:numId w:val="6"/>
        </w:num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Что называется внутренним дефектом сварного шва? Какие существуют способы определения внутренних дефектов, рассмотрите сущность одного из них?</w:t>
      </w:r>
    </w:p>
    <w:p w:rsidR="00077339" w:rsidRPr="00156991" w:rsidRDefault="00077339" w:rsidP="00D95039">
      <w:pPr>
        <w:pStyle w:val="ab"/>
        <w:numPr>
          <w:ilvl w:val="0"/>
          <w:numId w:val="6"/>
        </w:numPr>
        <w:tabs>
          <w:tab w:val="clear" w:pos="502"/>
          <w:tab w:val="num" w:pos="142"/>
          <w:tab w:val="left" w:pos="284"/>
        </w:tabs>
        <w:spacing w:after="0" w:line="360" w:lineRule="auto"/>
        <w:ind w:left="-567" w:firstLine="567"/>
        <w:jc w:val="both"/>
        <w:rPr>
          <w:rFonts w:ascii="Times New Roman" w:eastAsiaTheme="minorEastAsia" w:hAnsi="Times New Roman"/>
          <w:sz w:val="28"/>
          <w:szCs w:val="28"/>
          <w:lang w:eastAsia="ru-RU"/>
        </w:rPr>
      </w:pPr>
      <w:r w:rsidRPr="00156991">
        <w:rPr>
          <w:rFonts w:ascii="Times New Roman" w:eastAsiaTheme="minorEastAsia" w:hAnsi="Times New Roman"/>
          <w:sz w:val="28"/>
          <w:szCs w:val="28"/>
          <w:lang w:eastAsia="ru-RU"/>
        </w:rPr>
        <w:t>Что называется наружным дефектом сварного шва? Какие существуют способы определения наружных дефектов, рассмотрите сущность одного из них?</w:t>
      </w:r>
    </w:p>
    <w:p w:rsidR="005F5719" w:rsidRPr="00156991" w:rsidRDefault="00077339" w:rsidP="00D95039">
      <w:pPr>
        <w:numPr>
          <w:ilvl w:val="0"/>
          <w:numId w:val="6"/>
        </w:num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Какие дефекты нарушают форму сварного шва? Какие существуют способы их определения?</w:t>
      </w:r>
    </w:p>
    <w:p w:rsidR="008967B8" w:rsidRPr="00156991" w:rsidRDefault="006605AC" w:rsidP="00D95039">
      <w:pPr>
        <w:numPr>
          <w:ilvl w:val="0"/>
          <w:numId w:val="6"/>
        </w:num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eastAsia="Times New Roman" w:hAnsi="Times New Roman" w:cs="Times New Roman"/>
          <w:sz w:val="28"/>
          <w:szCs w:val="28"/>
        </w:rPr>
        <w:t>Какие показатели проверяют при входном контроле</w:t>
      </w:r>
      <w:r w:rsidR="008967B8" w:rsidRPr="00156991">
        <w:rPr>
          <w:rFonts w:ascii="Times New Roman" w:hAnsi="Times New Roman" w:cs="Times New Roman"/>
          <w:sz w:val="28"/>
          <w:szCs w:val="28"/>
        </w:rPr>
        <w:t>?</w:t>
      </w:r>
    </w:p>
    <w:p w:rsidR="003846AD" w:rsidRPr="00156991" w:rsidRDefault="006605AC" w:rsidP="00D95039">
      <w:pPr>
        <w:numPr>
          <w:ilvl w:val="0"/>
          <w:numId w:val="6"/>
        </w:numPr>
        <w:tabs>
          <w:tab w:val="clear" w:pos="502"/>
          <w:tab w:val="num" w:pos="142"/>
          <w:tab w:val="left" w:pos="284"/>
          <w:tab w:val="left" w:pos="426"/>
        </w:tabs>
        <w:spacing w:after="0" w:line="360" w:lineRule="auto"/>
        <w:ind w:left="-567" w:firstLine="567"/>
        <w:jc w:val="both"/>
        <w:rPr>
          <w:rFonts w:ascii="Times New Roman" w:hAnsi="Times New Roman" w:cs="Times New Roman"/>
          <w:sz w:val="28"/>
          <w:szCs w:val="28"/>
        </w:rPr>
      </w:pPr>
      <w:r w:rsidRPr="00156991">
        <w:rPr>
          <w:rFonts w:ascii="Times New Roman" w:eastAsia="Times New Roman" w:hAnsi="Times New Roman" w:cs="Times New Roman"/>
          <w:sz w:val="28"/>
          <w:szCs w:val="28"/>
        </w:rPr>
        <w:t>Какие показатели проверяют при операционном контроле</w:t>
      </w:r>
      <w:r w:rsidR="005F2D3D" w:rsidRPr="00156991">
        <w:rPr>
          <w:rFonts w:ascii="Times New Roman" w:hAnsi="Times New Roman" w:cs="Times New Roman"/>
          <w:sz w:val="28"/>
          <w:szCs w:val="28"/>
        </w:rPr>
        <w:t>?</w:t>
      </w:r>
    </w:p>
    <w:p w:rsidR="006605AC" w:rsidRPr="00156991" w:rsidRDefault="006605AC" w:rsidP="00D95039">
      <w:pPr>
        <w:pStyle w:val="ab"/>
        <w:numPr>
          <w:ilvl w:val="0"/>
          <w:numId w:val="6"/>
        </w:numPr>
        <w:tabs>
          <w:tab w:val="clear" w:pos="502"/>
          <w:tab w:val="num" w:pos="142"/>
          <w:tab w:val="left" w:pos="284"/>
          <w:tab w:val="left" w:pos="426"/>
        </w:tabs>
        <w:ind w:left="-567" w:firstLine="567"/>
        <w:rPr>
          <w:rFonts w:ascii="Times New Roman" w:eastAsiaTheme="minorEastAsia" w:hAnsi="Times New Roman"/>
          <w:sz w:val="28"/>
          <w:szCs w:val="28"/>
          <w:lang w:eastAsia="ru-RU"/>
        </w:rPr>
      </w:pPr>
      <w:r w:rsidRPr="00156991">
        <w:rPr>
          <w:rFonts w:ascii="Times New Roman" w:eastAsiaTheme="minorEastAsia" w:hAnsi="Times New Roman"/>
          <w:sz w:val="28"/>
          <w:szCs w:val="28"/>
          <w:lang w:eastAsia="ru-RU"/>
        </w:rPr>
        <w:t>Какие показатели проверяют при приемо-сдаточном контроле?</w:t>
      </w:r>
    </w:p>
    <w:p w:rsidR="006605AC" w:rsidRPr="00156991" w:rsidRDefault="00D23789" w:rsidP="00D95039">
      <w:pPr>
        <w:numPr>
          <w:ilvl w:val="0"/>
          <w:numId w:val="6"/>
        </w:numPr>
        <w:tabs>
          <w:tab w:val="left" w:pos="284"/>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 Какие причины возникновения дефектов.</w:t>
      </w:r>
    </w:p>
    <w:p w:rsidR="002A65EE" w:rsidRPr="00156991" w:rsidRDefault="002A65EE" w:rsidP="009474A2">
      <w:pPr>
        <w:spacing w:after="0" w:line="360" w:lineRule="auto"/>
        <w:rPr>
          <w:rFonts w:ascii="Times New Roman" w:hAnsi="Times New Roman" w:cs="Times New Roman"/>
          <w:sz w:val="28"/>
          <w:szCs w:val="28"/>
        </w:rPr>
      </w:pPr>
      <w:r w:rsidRPr="00156991">
        <w:rPr>
          <w:rFonts w:ascii="Times New Roman" w:hAnsi="Times New Roman" w:cs="Times New Roman"/>
          <w:b/>
          <w:sz w:val="28"/>
          <w:szCs w:val="28"/>
        </w:rPr>
        <w:t>4</w:t>
      </w:r>
      <w:r w:rsidR="00654027" w:rsidRPr="00156991">
        <w:rPr>
          <w:rFonts w:ascii="Times New Roman" w:hAnsi="Times New Roman" w:cs="Times New Roman"/>
          <w:b/>
          <w:sz w:val="28"/>
          <w:szCs w:val="28"/>
        </w:rPr>
        <w:t>.</w:t>
      </w:r>
      <w:r w:rsidRPr="00156991">
        <w:rPr>
          <w:rFonts w:ascii="Times New Roman" w:hAnsi="Times New Roman" w:cs="Times New Roman"/>
          <w:b/>
          <w:sz w:val="28"/>
          <w:szCs w:val="28"/>
        </w:rPr>
        <w:t xml:space="preserve"> Система оценивания письменной контрольной работы </w:t>
      </w:r>
    </w:p>
    <w:p w:rsidR="002A65EE" w:rsidRPr="00156991" w:rsidRDefault="002A65EE" w:rsidP="00392D29">
      <w:pPr>
        <w:numPr>
          <w:ilvl w:val="1"/>
          <w:numId w:val="4"/>
        </w:numPr>
        <w:tabs>
          <w:tab w:val="clear" w:pos="720"/>
          <w:tab w:val="num" w:pos="0"/>
        </w:tabs>
        <w:spacing w:after="0" w:line="360" w:lineRule="auto"/>
        <w:ind w:left="0" w:firstLine="720"/>
        <w:jc w:val="both"/>
        <w:rPr>
          <w:rFonts w:ascii="Times New Roman" w:hAnsi="Times New Roman" w:cs="Times New Roman"/>
          <w:sz w:val="28"/>
          <w:szCs w:val="28"/>
        </w:rPr>
      </w:pPr>
      <w:r w:rsidRPr="00156991">
        <w:rPr>
          <w:rFonts w:ascii="Times New Roman" w:hAnsi="Times New Roman" w:cs="Times New Roman"/>
          <w:sz w:val="28"/>
          <w:szCs w:val="28"/>
        </w:rPr>
        <w:t>Каждое задание контрольной работы в традиционной форме оценивается по 5-тибалльной шкале:</w:t>
      </w:r>
    </w:p>
    <w:p w:rsidR="002A65EE" w:rsidRPr="00156991" w:rsidRDefault="002A65EE" w:rsidP="00654027">
      <w:pPr>
        <w:shd w:val="clear" w:color="auto" w:fill="FFFFFF"/>
        <w:spacing w:after="0" w:line="360" w:lineRule="auto"/>
        <w:ind w:firstLine="709"/>
        <w:jc w:val="both"/>
        <w:rPr>
          <w:rFonts w:ascii="Times New Roman" w:hAnsi="Times New Roman" w:cs="Times New Roman"/>
          <w:sz w:val="28"/>
          <w:szCs w:val="28"/>
        </w:rPr>
      </w:pPr>
      <w:r w:rsidRPr="00156991">
        <w:rPr>
          <w:rFonts w:ascii="Times New Roman" w:hAnsi="Times New Roman" w:cs="Times New Roman"/>
          <w:color w:val="000000"/>
          <w:spacing w:val="-3"/>
          <w:sz w:val="28"/>
          <w:szCs w:val="28"/>
        </w:rPr>
        <w:t>«</w:t>
      </w:r>
      <w:r w:rsidRPr="00156991">
        <w:rPr>
          <w:rFonts w:ascii="Times New Roman" w:hAnsi="Times New Roman" w:cs="Times New Roman"/>
          <w:b/>
          <w:color w:val="000000"/>
          <w:spacing w:val="-3"/>
          <w:sz w:val="28"/>
          <w:szCs w:val="28"/>
        </w:rPr>
        <w:t>5</w:t>
      </w:r>
      <w:r w:rsidRPr="00156991">
        <w:rPr>
          <w:rFonts w:ascii="Times New Roman" w:hAnsi="Times New Roman" w:cs="Times New Roman"/>
          <w:color w:val="000000"/>
          <w:spacing w:val="-3"/>
          <w:sz w:val="28"/>
          <w:szCs w:val="28"/>
        </w:rPr>
        <w:t xml:space="preserve">» (отлично) – за глубокое и полное овладение содержанием учебного </w:t>
      </w:r>
      <w:r w:rsidRPr="00156991">
        <w:rPr>
          <w:rFonts w:ascii="Times New Roman" w:hAnsi="Times New Roman" w:cs="Times New Roman"/>
          <w:color w:val="000000"/>
          <w:sz w:val="28"/>
          <w:szCs w:val="28"/>
        </w:rPr>
        <w:t>материала, в котором студент свободно и уверенно ориентируется; научно-понятийным аппара</w:t>
      </w:r>
      <w:r w:rsidRPr="00156991">
        <w:rPr>
          <w:rFonts w:ascii="Times New Roman" w:hAnsi="Times New Roman" w:cs="Times New Roman"/>
          <w:color w:val="000000"/>
          <w:spacing w:val="-2"/>
          <w:sz w:val="28"/>
          <w:szCs w:val="28"/>
        </w:rPr>
        <w:t>том; за умение практически применять теоретические знания</w:t>
      </w:r>
      <w:r w:rsidRPr="00156991">
        <w:rPr>
          <w:rFonts w:ascii="Times New Roman" w:hAnsi="Times New Roman" w:cs="Times New Roman"/>
          <w:color w:val="000000"/>
          <w:spacing w:val="-1"/>
          <w:sz w:val="28"/>
          <w:szCs w:val="28"/>
        </w:rPr>
        <w:t>, высказывать и обосновывать свои суждения. Оценка «</w:t>
      </w:r>
      <w:r w:rsidRPr="00156991">
        <w:rPr>
          <w:rFonts w:ascii="Times New Roman" w:hAnsi="Times New Roman" w:cs="Times New Roman"/>
          <w:b/>
          <w:color w:val="000000"/>
          <w:spacing w:val="-1"/>
          <w:sz w:val="28"/>
          <w:szCs w:val="28"/>
        </w:rPr>
        <w:t>5</w:t>
      </w:r>
      <w:r w:rsidRPr="00156991">
        <w:rPr>
          <w:rFonts w:ascii="Times New Roman" w:hAnsi="Times New Roman" w:cs="Times New Roman"/>
          <w:color w:val="000000"/>
          <w:spacing w:val="-1"/>
          <w:sz w:val="28"/>
          <w:szCs w:val="28"/>
        </w:rPr>
        <w:t xml:space="preserve">» (отлично) </w:t>
      </w:r>
      <w:r w:rsidRPr="00156991">
        <w:rPr>
          <w:rFonts w:ascii="Times New Roman" w:hAnsi="Times New Roman" w:cs="Times New Roman"/>
          <w:color w:val="000000"/>
          <w:spacing w:val="1"/>
          <w:sz w:val="28"/>
          <w:szCs w:val="28"/>
        </w:rPr>
        <w:t>предполагает грамотное и логичное изложе</w:t>
      </w:r>
      <w:r w:rsidRPr="00156991">
        <w:rPr>
          <w:rFonts w:ascii="Times New Roman" w:hAnsi="Times New Roman" w:cs="Times New Roman"/>
          <w:color w:val="000000"/>
          <w:spacing w:val="-1"/>
          <w:sz w:val="28"/>
          <w:szCs w:val="28"/>
        </w:rPr>
        <w:t>ние ответа на практико-ориентированные вопросы; обоснование собственного высказывания с точки зрения известных теоретических положений.</w:t>
      </w:r>
    </w:p>
    <w:p w:rsidR="002A65EE" w:rsidRPr="00156991" w:rsidRDefault="002A65EE" w:rsidP="00654027">
      <w:pPr>
        <w:shd w:val="clear" w:color="auto" w:fill="FFFFFF"/>
        <w:spacing w:after="0" w:line="360" w:lineRule="auto"/>
        <w:ind w:firstLine="709"/>
        <w:jc w:val="both"/>
        <w:rPr>
          <w:rFonts w:ascii="Times New Roman" w:hAnsi="Times New Roman" w:cs="Times New Roman"/>
          <w:sz w:val="28"/>
          <w:szCs w:val="28"/>
        </w:rPr>
      </w:pPr>
      <w:r w:rsidRPr="00156991">
        <w:rPr>
          <w:rFonts w:ascii="Times New Roman" w:hAnsi="Times New Roman" w:cs="Times New Roman"/>
          <w:color w:val="000000"/>
          <w:spacing w:val="-1"/>
          <w:sz w:val="28"/>
          <w:szCs w:val="28"/>
        </w:rPr>
        <w:t>«</w:t>
      </w:r>
      <w:r w:rsidRPr="00156991">
        <w:rPr>
          <w:rFonts w:ascii="Times New Roman" w:hAnsi="Times New Roman" w:cs="Times New Roman"/>
          <w:b/>
          <w:color w:val="000000"/>
          <w:spacing w:val="-1"/>
          <w:sz w:val="28"/>
          <w:szCs w:val="28"/>
        </w:rPr>
        <w:t>4</w:t>
      </w:r>
      <w:r w:rsidRPr="00156991">
        <w:rPr>
          <w:rFonts w:ascii="Times New Roman" w:hAnsi="Times New Roman" w:cs="Times New Roman"/>
          <w:color w:val="000000"/>
          <w:spacing w:val="-1"/>
          <w:sz w:val="28"/>
          <w:szCs w:val="28"/>
        </w:rPr>
        <w:t>» (хорошо) – если студент полно освоил учебный материал, владеет на</w:t>
      </w:r>
      <w:r w:rsidRPr="00156991">
        <w:rPr>
          <w:rFonts w:ascii="Times New Roman" w:hAnsi="Times New Roman" w:cs="Times New Roman"/>
          <w:color w:val="000000"/>
          <w:spacing w:val="-2"/>
          <w:sz w:val="28"/>
          <w:szCs w:val="28"/>
        </w:rPr>
        <w:t xml:space="preserve">учно-понятийным аппаратом, ориентируется в изученном материале, </w:t>
      </w:r>
      <w:r w:rsidRPr="00156991">
        <w:rPr>
          <w:rFonts w:ascii="Times New Roman" w:hAnsi="Times New Roman" w:cs="Times New Roman"/>
          <w:color w:val="000000"/>
          <w:spacing w:val="-2"/>
          <w:sz w:val="28"/>
          <w:szCs w:val="28"/>
        </w:rPr>
        <w:lastRenderedPageBreak/>
        <w:t xml:space="preserve">осознанно </w:t>
      </w:r>
      <w:r w:rsidRPr="00156991">
        <w:rPr>
          <w:rFonts w:ascii="Times New Roman" w:hAnsi="Times New Roman" w:cs="Times New Roman"/>
          <w:color w:val="000000"/>
          <w:spacing w:val="-1"/>
          <w:sz w:val="28"/>
          <w:szCs w:val="28"/>
        </w:rPr>
        <w:t>применяет теоретические знания на практике, грамотно излагает ответ, но содержа</w:t>
      </w:r>
      <w:r w:rsidRPr="00156991">
        <w:rPr>
          <w:rFonts w:ascii="Times New Roman" w:hAnsi="Times New Roman" w:cs="Times New Roman"/>
          <w:color w:val="000000"/>
          <w:spacing w:val="-2"/>
          <w:sz w:val="28"/>
          <w:szCs w:val="28"/>
        </w:rPr>
        <w:t>ние и форма ответа имеют отдельные неточности.</w:t>
      </w:r>
    </w:p>
    <w:p w:rsidR="002A65EE" w:rsidRPr="00156991" w:rsidRDefault="002A65EE" w:rsidP="00D95039">
      <w:pPr>
        <w:shd w:val="clear" w:color="auto" w:fill="FFFFFF"/>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color w:val="000000"/>
          <w:spacing w:val="2"/>
          <w:sz w:val="28"/>
          <w:szCs w:val="28"/>
        </w:rPr>
        <w:t>«</w:t>
      </w:r>
      <w:r w:rsidRPr="00156991">
        <w:rPr>
          <w:rFonts w:ascii="Times New Roman" w:hAnsi="Times New Roman" w:cs="Times New Roman"/>
          <w:b/>
          <w:color w:val="000000"/>
          <w:spacing w:val="2"/>
          <w:sz w:val="28"/>
          <w:szCs w:val="28"/>
        </w:rPr>
        <w:t>3</w:t>
      </w:r>
      <w:r w:rsidRPr="00156991">
        <w:rPr>
          <w:rFonts w:ascii="Times New Roman" w:hAnsi="Times New Roman" w:cs="Times New Roman"/>
          <w:color w:val="000000"/>
          <w:spacing w:val="2"/>
          <w:sz w:val="28"/>
          <w:szCs w:val="28"/>
        </w:rPr>
        <w:t>» (удовлетворительно) – если студент обнаруживает знание и понима</w:t>
      </w:r>
      <w:r w:rsidRPr="00156991">
        <w:rPr>
          <w:rFonts w:ascii="Times New Roman" w:hAnsi="Times New Roman" w:cs="Times New Roman"/>
          <w:color w:val="000000"/>
          <w:spacing w:val="-2"/>
          <w:sz w:val="28"/>
          <w:szCs w:val="28"/>
        </w:rPr>
        <w:t xml:space="preserve">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w:t>
      </w:r>
      <w:r w:rsidRPr="00156991">
        <w:rPr>
          <w:rFonts w:ascii="Times New Roman" w:hAnsi="Times New Roman" w:cs="Times New Roman"/>
          <w:color w:val="000000"/>
          <w:spacing w:val="3"/>
          <w:sz w:val="28"/>
          <w:szCs w:val="28"/>
        </w:rPr>
        <w:t xml:space="preserve">знаний при ответе на практико-ориентированные вопросы; не умеет доказательно обосновать </w:t>
      </w:r>
      <w:r w:rsidRPr="00156991">
        <w:rPr>
          <w:rFonts w:ascii="Times New Roman" w:hAnsi="Times New Roman" w:cs="Times New Roman"/>
          <w:color w:val="000000"/>
          <w:spacing w:val="-4"/>
          <w:sz w:val="28"/>
          <w:szCs w:val="28"/>
        </w:rPr>
        <w:t>собственные суждения.</w:t>
      </w:r>
    </w:p>
    <w:p w:rsidR="002A65EE" w:rsidRPr="00156991" w:rsidRDefault="002A65EE" w:rsidP="00D95039">
      <w:pPr>
        <w:shd w:val="clear" w:color="auto" w:fill="FFFFFF"/>
        <w:tabs>
          <w:tab w:val="left" w:pos="426"/>
        </w:tabs>
        <w:spacing w:after="0" w:line="360" w:lineRule="auto"/>
        <w:ind w:left="-567" w:firstLine="567"/>
        <w:jc w:val="both"/>
        <w:rPr>
          <w:rFonts w:ascii="Times New Roman" w:hAnsi="Times New Roman" w:cs="Times New Roman"/>
          <w:color w:val="000000"/>
          <w:spacing w:val="-2"/>
          <w:sz w:val="28"/>
          <w:szCs w:val="28"/>
        </w:rPr>
      </w:pPr>
      <w:r w:rsidRPr="00156991">
        <w:rPr>
          <w:rFonts w:ascii="Times New Roman" w:hAnsi="Times New Roman" w:cs="Times New Roman"/>
          <w:color w:val="000000"/>
          <w:sz w:val="28"/>
          <w:szCs w:val="28"/>
        </w:rPr>
        <w:t>«</w:t>
      </w:r>
      <w:r w:rsidRPr="00156991">
        <w:rPr>
          <w:rFonts w:ascii="Times New Roman" w:hAnsi="Times New Roman" w:cs="Times New Roman"/>
          <w:b/>
          <w:color w:val="000000"/>
          <w:sz w:val="28"/>
          <w:szCs w:val="28"/>
        </w:rPr>
        <w:t>2</w:t>
      </w:r>
      <w:r w:rsidRPr="00156991">
        <w:rPr>
          <w:rFonts w:ascii="Times New Roman" w:hAnsi="Times New Roman" w:cs="Times New Roman"/>
          <w:color w:val="000000"/>
          <w:sz w:val="28"/>
          <w:szCs w:val="28"/>
        </w:rPr>
        <w:t>» (неудовлетворительно) – если студент имеет разрозненные, бессис</w:t>
      </w:r>
      <w:r w:rsidRPr="00156991">
        <w:rPr>
          <w:rFonts w:ascii="Times New Roman" w:hAnsi="Times New Roman" w:cs="Times New Roman"/>
          <w:color w:val="000000"/>
          <w:spacing w:val="-1"/>
          <w:sz w:val="28"/>
          <w:szCs w:val="28"/>
        </w:rPr>
        <w:t xml:space="preserve">темные знания по междисциплинарным курсам, допускает ошибки в определении базовых </w:t>
      </w:r>
      <w:r w:rsidRPr="00156991">
        <w:rPr>
          <w:rFonts w:ascii="Times New Roman" w:hAnsi="Times New Roman" w:cs="Times New Roman"/>
          <w:color w:val="000000"/>
          <w:spacing w:val="-2"/>
          <w:sz w:val="28"/>
          <w:szCs w:val="28"/>
        </w:rPr>
        <w:t>понятий, искажает их смысл; не может практически применять теоретические знания.</w:t>
      </w:r>
    </w:p>
    <w:p w:rsidR="002A65EE" w:rsidRPr="00156991" w:rsidRDefault="002A65EE" w:rsidP="00D95039">
      <w:pPr>
        <w:shd w:val="clear" w:color="auto" w:fill="FFFFFF"/>
        <w:tabs>
          <w:tab w:val="left" w:pos="426"/>
        </w:tabs>
        <w:spacing w:after="0" w:line="360" w:lineRule="auto"/>
        <w:ind w:left="-567" w:firstLine="567"/>
        <w:jc w:val="both"/>
        <w:rPr>
          <w:rFonts w:ascii="Times New Roman" w:hAnsi="Times New Roman" w:cs="Times New Roman"/>
          <w:color w:val="000000"/>
          <w:spacing w:val="-2"/>
          <w:sz w:val="28"/>
          <w:szCs w:val="28"/>
        </w:rPr>
      </w:pPr>
      <w:r w:rsidRPr="00156991">
        <w:rPr>
          <w:rFonts w:ascii="Times New Roman" w:hAnsi="Times New Roman" w:cs="Times New Roman"/>
          <w:color w:val="000000"/>
          <w:spacing w:val="-2"/>
          <w:sz w:val="28"/>
          <w:szCs w:val="28"/>
        </w:rPr>
        <w:t>4.2</w:t>
      </w:r>
      <w:r w:rsidRPr="00156991">
        <w:rPr>
          <w:rFonts w:ascii="Times New Roman" w:hAnsi="Times New Roman" w:cs="Times New Roman"/>
          <w:color w:val="000000"/>
          <w:spacing w:val="-2"/>
          <w:sz w:val="28"/>
          <w:szCs w:val="28"/>
        </w:rPr>
        <w:tab/>
        <w:t>Итоговая оценка за контрольную работу определяется как средний балл по всем заданиям (вопросам).</w:t>
      </w:r>
    </w:p>
    <w:p w:rsidR="002A65EE" w:rsidRPr="00156991" w:rsidRDefault="002A65EE" w:rsidP="00D95039">
      <w:pPr>
        <w:tabs>
          <w:tab w:val="left" w:pos="426"/>
        </w:tabs>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5</w:t>
      </w:r>
      <w:r w:rsidR="00654027"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Время выполнения письменной контрольной работы</w:t>
      </w:r>
    </w:p>
    <w:p w:rsidR="002A65EE" w:rsidRPr="00156991" w:rsidRDefault="002A65EE"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На выполнение письменной контрольной работы отводится </w:t>
      </w:r>
      <w:r w:rsidR="00654027" w:rsidRPr="00156991">
        <w:rPr>
          <w:rFonts w:ascii="Times New Roman" w:hAnsi="Times New Roman" w:cs="Times New Roman"/>
          <w:sz w:val="28"/>
          <w:szCs w:val="28"/>
        </w:rPr>
        <w:t>90</w:t>
      </w:r>
      <w:r w:rsidRPr="00156991">
        <w:rPr>
          <w:rFonts w:ascii="Times New Roman" w:hAnsi="Times New Roman" w:cs="Times New Roman"/>
          <w:sz w:val="28"/>
          <w:szCs w:val="28"/>
        </w:rPr>
        <w:t xml:space="preserve">минут. </w:t>
      </w:r>
    </w:p>
    <w:p w:rsidR="002A65EE" w:rsidRPr="00156991" w:rsidRDefault="002A65EE" w:rsidP="00D95039">
      <w:pPr>
        <w:tabs>
          <w:tab w:val="left" w:pos="426"/>
        </w:tabs>
        <w:spacing w:after="0" w:line="360" w:lineRule="auto"/>
        <w:ind w:left="-567" w:firstLine="567"/>
        <w:rPr>
          <w:rFonts w:ascii="Times New Roman" w:hAnsi="Times New Roman" w:cs="Times New Roman"/>
          <w:b/>
          <w:sz w:val="28"/>
          <w:szCs w:val="28"/>
        </w:rPr>
      </w:pPr>
      <w:r w:rsidRPr="00156991">
        <w:rPr>
          <w:rFonts w:ascii="Times New Roman" w:hAnsi="Times New Roman" w:cs="Times New Roman"/>
          <w:b/>
          <w:sz w:val="28"/>
          <w:szCs w:val="28"/>
        </w:rPr>
        <w:t>6</w:t>
      </w:r>
      <w:r w:rsidR="00DB0455" w:rsidRPr="00156991">
        <w:rPr>
          <w:rFonts w:ascii="Times New Roman" w:hAnsi="Times New Roman" w:cs="Times New Roman"/>
          <w:b/>
          <w:sz w:val="28"/>
          <w:szCs w:val="28"/>
        </w:rPr>
        <w:t xml:space="preserve">. </w:t>
      </w:r>
      <w:r w:rsidRPr="00156991">
        <w:rPr>
          <w:rFonts w:ascii="Times New Roman" w:hAnsi="Times New Roman" w:cs="Times New Roman"/>
          <w:b/>
          <w:sz w:val="28"/>
          <w:szCs w:val="28"/>
        </w:rPr>
        <w:t>Рекомендации по подготовке к контрольной работе</w:t>
      </w:r>
    </w:p>
    <w:p w:rsidR="002A65EE" w:rsidRPr="00156991" w:rsidRDefault="002A65EE"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При подготовке к контрольной работе рекомендуется использовать конспекты лекций, а также:</w:t>
      </w:r>
    </w:p>
    <w:p w:rsidR="008C1951" w:rsidRPr="00156991" w:rsidRDefault="002A65EE" w:rsidP="00D95039">
      <w:pPr>
        <w:tabs>
          <w:tab w:val="left" w:pos="426"/>
        </w:tabs>
        <w:spacing w:after="0" w:line="360" w:lineRule="auto"/>
        <w:ind w:left="-567" w:firstLine="567"/>
        <w:rPr>
          <w:rFonts w:ascii="Times New Roman" w:hAnsi="Times New Roman" w:cs="Times New Roman"/>
          <w:sz w:val="28"/>
          <w:szCs w:val="28"/>
        </w:rPr>
      </w:pPr>
      <w:r w:rsidRPr="00156991">
        <w:rPr>
          <w:rFonts w:ascii="Times New Roman" w:hAnsi="Times New Roman" w:cs="Times New Roman"/>
          <w:sz w:val="28"/>
          <w:szCs w:val="28"/>
        </w:rPr>
        <w:t>- учебники:</w:t>
      </w:r>
    </w:p>
    <w:p w:rsidR="008C1951" w:rsidRPr="00156991" w:rsidRDefault="008C1951" w:rsidP="00D95039">
      <w:pPr>
        <w:pStyle w:val="ab"/>
        <w:numPr>
          <w:ilvl w:val="0"/>
          <w:numId w:val="49"/>
        </w:numPr>
        <w:tabs>
          <w:tab w:val="left" w:pos="426"/>
        </w:tabs>
        <w:spacing w:after="0" w:line="360" w:lineRule="auto"/>
        <w:ind w:left="-567" w:firstLine="567"/>
        <w:jc w:val="both"/>
        <w:rPr>
          <w:rFonts w:ascii="Times New Roman" w:hAnsi="Times New Roman"/>
          <w:sz w:val="28"/>
          <w:szCs w:val="28"/>
        </w:rPr>
      </w:pPr>
      <w:r w:rsidRPr="00156991">
        <w:rPr>
          <w:rFonts w:ascii="Times New Roman" w:hAnsi="Times New Roman"/>
          <w:sz w:val="28"/>
          <w:szCs w:val="28"/>
        </w:rPr>
        <w:t xml:space="preserve">Овчинников В.В. </w:t>
      </w:r>
      <w:proofErr w:type="spellStart"/>
      <w:r w:rsidRPr="00156991">
        <w:rPr>
          <w:rFonts w:ascii="Times New Roman" w:hAnsi="Times New Roman"/>
          <w:sz w:val="28"/>
          <w:szCs w:val="28"/>
        </w:rPr>
        <w:t>Дефектация</w:t>
      </w:r>
      <w:proofErr w:type="spellEnd"/>
      <w:r w:rsidRPr="00156991">
        <w:rPr>
          <w:rFonts w:ascii="Times New Roman" w:hAnsi="Times New Roman"/>
          <w:sz w:val="28"/>
          <w:szCs w:val="28"/>
        </w:rPr>
        <w:t xml:space="preserve"> сварных швов и контроль качества</w:t>
      </w:r>
    </w:p>
    <w:p w:rsidR="00D30913"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сварных соединений. Учебник для студентов учреждений СПО</w:t>
      </w:r>
    </w:p>
    <w:p w:rsidR="008C1951" w:rsidRPr="00156991" w:rsidRDefault="008C1951" w:rsidP="00D95039">
      <w:pPr>
        <w:pStyle w:val="ab"/>
        <w:numPr>
          <w:ilvl w:val="0"/>
          <w:numId w:val="49"/>
        </w:numPr>
        <w:tabs>
          <w:tab w:val="left" w:pos="426"/>
        </w:tabs>
        <w:spacing w:after="0" w:line="360" w:lineRule="auto"/>
        <w:ind w:left="-567" w:firstLine="567"/>
        <w:jc w:val="both"/>
        <w:rPr>
          <w:rFonts w:ascii="Times New Roman" w:hAnsi="Times New Roman"/>
          <w:sz w:val="28"/>
          <w:szCs w:val="28"/>
        </w:rPr>
      </w:pPr>
      <w:r w:rsidRPr="00156991">
        <w:rPr>
          <w:rFonts w:ascii="Times New Roman" w:hAnsi="Times New Roman"/>
          <w:sz w:val="28"/>
          <w:szCs w:val="28"/>
        </w:rPr>
        <w:t xml:space="preserve">Овчинников В.В. </w:t>
      </w:r>
      <w:proofErr w:type="spellStart"/>
      <w:r w:rsidRPr="00156991">
        <w:rPr>
          <w:rFonts w:ascii="Times New Roman" w:hAnsi="Times New Roman"/>
          <w:sz w:val="28"/>
          <w:szCs w:val="28"/>
        </w:rPr>
        <w:t>Дефектация</w:t>
      </w:r>
      <w:proofErr w:type="spellEnd"/>
      <w:r w:rsidRPr="00156991">
        <w:rPr>
          <w:rFonts w:ascii="Times New Roman" w:hAnsi="Times New Roman"/>
          <w:sz w:val="28"/>
          <w:szCs w:val="28"/>
        </w:rPr>
        <w:t xml:space="preserve"> сварных швов и контроль качества</w:t>
      </w:r>
    </w:p>
    <w:p w:rsidR="00D30913" w:rsidRPr="00156991" w:rsidRDefault="00D30913"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сварных соединений. Практику</w:t>
      </w:r>
    </w:p>
    <w:p w:rsidR="008C1951" w:rsidRPr="00156991" w:rsidRDefault="00D30913"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    3</w:t>
      </w:r>
      <w:r w:rsidR="008C1951" w:rsidRPr="00156991">
        <w:rPr>
          <w:rFonts w:ascii="Times New Roman" w:hAnsi="Times New Roman" w:cs="Times New Roman"/>
          <w:sz w:val="28"/>
          <w:szCs w:val="28"/>
        </w:rPr>
        <w:t xml:space="preserve"> . Овчинников В.В. Контроль качества сварных сое</w:t>
      </w:r>
      <w:r w:rsidRPr="00156991">
        <w:rPr>
          <w:rFonts w:ascii="Times New Roman" w:hAnsi="Times New Roman" w:cs="Times New Roman"/>
          <w:sz w:val="28"/>
          <w:szCs w:val="28"/>
        </w:rPr>
        <w:t xml:space="preserve">динений. Учебник </w:t>
      </w:r>
      <w:r w:rsidR="008C1951" w:rsidRPr="00156991">
        <w:rPr>
          <w:rFonts w:ascii="Times New Roman" w:hAnsi="Times New Roman" w:cs="Times New Roman"/>
          <w:sz w:val="28"/>
          <w:szCs w:val="28"/>
        </w:rPr>
        <w:t>М.: Издательский центр «Академия», 2014г</w:t>
      </w:r>
    </w:p>
    <w:p w:rsidR="008C1951" w:rsidRPr="00156991" w:rsidRDefault="00D30913"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   4</w:t>
      </w:r>
      <w:r w:rsidR="008C1951" w:rsidRPr="00156991">
        <w:rPr>
          <w:rFonts w:ascii="Times New Roman" w:hAnsi="Times New Roman" w:cs="Times New Roman"/>
          <w:sz w:val="28"/>
          <w:szCs w:val="28"/>
        </w:rPr>
        <w:t>. Овчинников В.В. Контроль качества сварных соединений.</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Практикум М.: Издательский центр «Академия», 2014г</w:t>
      </w:r>
    </w:p>
    <w:p w:rsidR="008C1951" w:rsidRPr="00156991" w:rsidRDefault="00D30913"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w:t>
      </w:r>
      <w:r w:rsidR="008C1951" w:rsidRPr="00156991">
        <w:rPr>
          <w:rFonts w:ascii="Times New Roman" w:hAnsi="Times New Roman" w:cs="Times New Roman"/>
          <w:sz w:val="28"/>
          <w:szCs w:val="28"/>
        </w:rPr>
        <w:t>Информационные ресурсы:</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 xml:space="preserve"> Классификаторы социально-экономической информации: [Электронный ресурс]. Форма доступа – http://www.consultant.ru.</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lastRenderedPageBreak/>
        <w:t xml:space="preserve"> Электронный ресурс «Сварка».</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Форма доступа:</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w:t>
      </w:r>
      <w:r w:rsidRPr="00156991">
        <w:rPr>
          <w:rFonts w:ascii="Times New Roman" w:hAnsi="Times New Roman" w:cs="Times New Roman"/>
          <w:sz w:val="28"/>
          <w:szCs w:val="28"/>
        </w:rPr>
        <w:tab/>
        <w:t>www.svarka-reska.ru</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w:t>
      </w:r>
      <w:r w:rsidRPr="00156991">
        <w:rPr>
          <w:rFonts w:ascii="Times New Roman" w:hAnsi="Times New Roman" w:cs="Times New Roman"/>
          <w:sz w:val="28"/>
          <w:szCs w:val="28"/>
        </w:rPr>
        <w:tab/>
        <w:t>www.svarka.net</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w:t>
      </w:r>
      <w:r w:rsidRPr="00156991">
        <w:rPr>
          <w:rFonts w:ascii="Times New Roman" w:hAnsi="Times New Roman" w:cs="Times New Roman"/>
          <w:sz w:val="28"/>
          <w:szCs w:val="28"/>
        </w:rPr>
        <w:tab/>
        <w:t>www.prosvarkу.ru</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w:t>
      </w:r>
      <w:r w:rsidRPr="00156991">
        <w:rPr>
          <w:rFonts w:ascii="Times New Roman" w:hAnsi="Times New Roman" w:cs="Times New Roman"/>
          <w:sz w:val="28"/>
          <w:szCs w:val="28"/>
        </w:rPr>
        <w:tab/>
        <w:t>websvarka.ru</w:t>
      </w:r>
    </w:p>
    <w:p w:rsidR="008C1951" w:rsidRPr="00156991" w:rsidRDefault="008C1951"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Сайт htt://www.svarka-lib.com/</w:t>
      </w:r>
    </w:p>
    <w:p w:rsidR="00654027" w:rsidRPr="00156991" w:rsidRDefault="00654027" w:rsidP="00D95039">
      <w:pPr>
        <w:tabs>
          <w:tab w:val="left" w:pos="426"/>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Чтобы успешно справиться с заданиями письменной контрольной работы, нужно внимательно прочитать вопросы. Именно внимательное, вдумчивое чтение – половина успеха.</w:t>
      </w:r>
    </w:p>
    <w:p w:rsidR="00654027" w:rsidRPr="00156991" w:rsidRDefault="00654027" w:rsidP="00D95039">
      <w:pPr>
        <w:tabs>
          <w:tab w:val="left" w:pos="426"/>
        </w:tabs>
        <w:spacing w:after="0" w:line="360" w:lineRule="auto"/>
        <w:ind w:left="-567" w:firstLine="567"/>
        <w:jc w:val="center"/>
        <w:rPr>
          <w:rFonts w:ascii="Times New Roman" w:hAnsi="Times New Roman" w:cs="Times New Roman"/>
          <w:b/>
          <w:sz w:val="28"/>
          <w:szCs w:val="28"/>
        </w:rPr>
      </w:pPr>
      <w:r w:rsidRPr="00156991">
        <w:rPr>
          <w:rFonts w:ascii="Times New Roman" w:hAnsi="Times New Roman" w:cs="Times New Roman"/>
          <w:b/>
          <w:sz w:val="28"/>
          <w:szCs w:val="28"/>
        </w:rPr>
        <w:t>Будьте внимательны!</w:t>
      </w:r>
    </w:p>
    <w:p w:rsidR="00654027" w:rsidRPr="00156991" w:rsidRDefault="00654027" w:rsidP="00D95039">
      <w:pPr>
        <w:tabs>
          <w:tab w:val="left" w:pos="426"/>
        </w:tabs>
        <w:spacing w:after="0" w:line="360" w:lineRule="auto"/>
        <w:ind w:left="-567" w:firstLine="567"/>
        <w:jc w:val="center"/>
        <w:rPr>
          <w:rFonts w:ascii="Times New Roman" w:hAnsi="Times New Roman" w:cs="Times New Roman"/>
          <w:b/>
          <w:sz w:val="28"/>
          <w:szCs w:val="28"/>
        </w:rPr>
      </w:pPr>
      <w:r w:rsidRPr="00156991">
        <w:rPr>
          <w:rFonts w:ascii="Times New Roman" w:hAnsi="Times New Roman" w:cs="Times New Roman"/>
          <w:b/>
          <w:sz w:val="28"/>
          <w:szCs w:val="28"/>
        </w:rPr>
        <w:t>Обдумывайте тщательно и неторопливо свои ответы!</w:t>
      </w:r>
    </w:p>
    <w:p w:rsidR="00654027" w:rsidRPr="00156991" w:rsidRDefault="00654027" w:rsidP="00D95039">
      <w:pPr>
        <w:tabs>
          <w:tab w:val="left" w:pos="426"/>
        </w:tabs>
        <w:spacing w:after="0" w:line="360" w:lineRule="auto"/>
        <w:ind w:left="-567" w:firstLine="567"/>
        <w:jc w:val="center"/>
        <w:rPr>
          <w:rFonts w:ascii="Times New Roman" w:hAnsi="Times New Roman" w:cs="Times New Roman"/>
          <w:b/>
          <w:sz w:val="28"/>
          <w:szCs w:val="28"/>
        </w:rPr>
      </w:pPr>
      <w:r w:rsidRPr="00156991">
        <w:rPr>
          <w:rFonts w:ascii="Times New Roman" w:hAnsi="Times New Roman" w:cs="Times New Roman"/>
          <w:b/>
          <w:sz w:val="28"/>
          <w:szCs w:val="28"/>
        </w:rPr>
        <w:t>Будьте уверенны в своих силах!</w:t>
      </w:r>
    </w:p>
    <w:p w:rsidR="00D30913" w:rsidRPr="00156991" w:rsidRDefault="00654027" w:rsidP="00D95039">
      <w:pPr>
        <w:tabs>
          <w:tab w:val="left" w:pos="426"/>
        </w:tabs>
        <w:spacing w:after="0" w:line="360" w:lineRule="auto"/>
        <w:ind w:left="-567" w:firstLine="567"/>
        <w:jc w:val="center"/>
        <w:rPr>
          <w:rFonts w:ascii="Times New Roman" w:hAnsi="Times New Roman" w:cs="Times New Roman"/>
          <w:szCs w:val="28"/>
        </w:rPr>
      </w:pPr>
      <w:r w:rsidRPr="00156991">
        <w:rPr>
          <w:rFonts w:ascii="Times New Roman" w:hAnsi="Times New Roman" w:cs="Times New Roman"/>
          <w:b/>
          <w:sz w:val="28"/>
          <w:szCs w:val="28"/>
        </w:rPr>
        <w:t>Желаем успеха!</w:t>
      </w:r>
      <w:r w:rsidR="002A65EE" w:rsidRPr="00156991">
        <w:rPr>
          <w:rFonts w:ascii="Times New Roman" w:hAnsi="Times New Roman" w:cs="Times New Roman"/>
          <w:szCs w:val="28"/>
        </w:rPr>
        <w:br w:type="page"/>
      </w:r>
    </w:p>
    <w:p w:rsidR="00D30913" w:rsidRPr="00156991" w:rsidRDefault="00D30913" w:rsidP="00D30913">
      <w:pPr>
        <w:suppressAutoHyphens/>
        <w:spacing w:after="0" w:line="240" w:lineRule="auto"/>
        <w:jc w:val="center"/>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lastRenderedPageBreak/>
        <w:t>ГОБПОУ «Елецкий колледж экономики, промышленности и отраслевых технологий»</w:t>
      </w:r>
    </w:p>
    <w:tbl>
      <w:tblPr>
        <w:tblW w:w="9623" w:type="dxa"/>
        <w:jc w:val="center"/>
        <w:tblLayout w:type="fixed"/>
        <w:tblLook w:val="0000"/>
      </w:tblPr>
      <w:tblGrid>
        <w:gridCol w:w="3194"/>
        <w:gridCol w:w="3461"/>
        <w:gridCol w:w="2968"/>
      </w:tblGrid>
      <w:tr w:rsidR="00D30913" w:rsidRPr="00156991" w:rsidTr="00C96914">
        <w:trPr>
          <w:cantSplit/>
          <w:trHeight w:val="3046"/>
          <w:jc w:val="center"/>
        </w:trPr>
        <w:tc>
          <w:tcPr>
            <w:tcW w:w="3194" w:type="dxa"/>
            <w:tcBorders>
              <w:top w:val="single" w:sz="4" w:space="0" w:color="auto"/>
              <w:left w:val="single" w:sz="4" w:space="0" w:color="auto"/>
              <w:bottom w:val="single" w:sz="4" w:space="0" w:color="auto"/>
              <w:right w:val="single" w:sz="4" w:space="0" w:color="auto"/>
            </w:tcBorders>
            <w:vAlign w:val="center"/>
          </w:tcPr>
          <w:p w:rsidR="00D30913" w:rsidRPr="00156991" w:rsidRDefault="00D30913" w:rsidP="00C96914">
            <w:pPr>
              <w:suppressAutoHyphens/>
              <w:spacing w:after="0" w:line="240" w:lineRule="auto"/>
              <w:jc w:val="both"/>
              <w:rPr>
                <w:rFonts w:ascii="Times New Roman" w:eastAsia="Calibri" w:hAnsi="Times New Roman" w:cs="Times New Roman"/>
                <w:b/>
                <w:bCs/>
                <w:sz w:val="24"/>
                <w:szCs w:val="24"/>
                <w:lang w:eastAsia="en-US"/>
              </w:rPr>
            </w:pPr>
            <w:r w:rsidRPr="00156991">
              <w:rPr>
                <w:rFonts w:ascii="Times New Roman" w:eastAsia="Calibri" w:hAnsi="Times New Roman" w:cs="Times New Roman"/>
                <w:b/>
                <w:bCs/>
                <w:sz w:val="24"/>
                <w:szCs w:val="24"/>
                <w:lang w:eastAsia="en-US"/>
              </w:rPr>
              <w:t>Рассмотрено</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на заседании ЦМК УГС15.00.00.</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Протокол №</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 xml:space="preserve">«   » </w:t>
            </w:r>
            <w:r w:rsidR="001373B7">
              <w:rPr>
                <w:rFonts w:ascii="Times New Roman" w:eastAsia="Calibri" w:hAnsi="Times New Roman" w:cs="Times New Roman"/>
                <w:sz w:val="24"/>
                <w:szCs w:val="24"/>
                <w:lang w:eastAsia="en-US"/>
              </w:rPr>
              <w:t xml:space="preserve">                            2018</w:t>
            </w:r>
            <w:r w:rsidRPr="00156991">
              <w:rPr>
                <w:rFonts w:ascii="Times New Roman" w:eastAsia="Calibri" w:hAnsi="Times New Roman" w:cs="Times New Roman"/>
                <w:sz w:val="24"/>
                <w:szCs w:val="24"/>
                <w:lang w:eastAsia="en-US"/>
              </w:rPr>
              <w:t xml:space="preserve">  г.</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Председатель ЦМК</w:t>
            </w:r>
          </w:p>
          <w:p w:rsidR="00D30913" w:rsidRPr="00156991" w:rsidRDefault="001373B7" w:rsidP="00C96914">
            <w:pPr>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 М.А. </w:t>
            </w:r>
            <w:proofErr w:type="spellStart"/>
            <w:r>
              <w:rPr>
                <w:rFonts w:ascii="Times New Roman" w:eastAsia="Calibri" w:hAnsi="Times New Roman" w:cs="Times New Roman"/>
                <w:sz w:val="24"/>
                <w:szCs w:val="24"/>
                <w:lang w:eastAsia="en-US"/>
              </w:rPr>
              <w:t>Нетета</w:t>
            </w:r>
            <w:proofErr w:type="spellEnd"/>
          </w:p>
        </w:tc>
        <w:tc>
          <w:tcPr>
            <w:tcW w:w="3461" w:type="dxa"/>
            <w:tcBorders>
              <w:top w:val="single" w:sz="4" w:space="0" w:color="auto"/>
              <w:left w:val="nil"/>
              <w:bottom w:val="single" w:sz="4" w:space="0" w:color="auto"/>
              <w:right w:val="single" w:sz="4" w:space="0" w:color="auto"/>
            </w:tcBorders>
          </w:tcPr>
          <w:p w:rsidR="00D30913" w:rsidRPr="00156991" w:rsidRDefault="00D30913" w:rsidP="00C96914">
            <w:pPr>
              <w:suppressAutoHyphens/>
              <w:spacing w:after="0" w:line="240" w:lineRule="auto"/>
              <w:jc w:val="center"/>
              <w:rPr>
                <w:rFonts w:ascii="Times New Roman" w:eastAsia="Calibri" w:hAnsi="Times New Roman" w:cs="Times New Roman"/>
                <w:b/>
                <w:bCs/>
                <w:sz w:val="24"/>
                <w:szCs w:val="24"/>
                <w:lang w:eastAsia="en-US"/>
              </w:rPr>
            </w:pPr>
          </w:p>
          <w:p w:rsidR="00D30913" w:rsidRPr="00156991" w:rsidRDefault="00D30913" w:rsidP="00C96914">
            <w:pPr>
              <w:suppressAutoHyphens/>
              <w:spacing w:after="0" w:line="240" w:lineRule="auto"/>
              <w:jc w:val="center"/>
              <w:rPr>
                <w:rFonts w:ascii="Times New Roman" w:eastAsia="Calibri" w:hAnsi="Times New Roman" w:cs="Times New Roman"/>
                <w:b/>
                <w:bCs/>
                <w:sz w:val="24"/>
                <w:szCs w:val="24"/>
                <w:lang w:eastAsia="en-US"/>
              </w:rPr>
            </w:pPr>
            <w:r w:rsidRPr="00156991">
              <w:rPr>
                <w:rFonts w:ascii="Times New Roman" w:eastAsia="Calibri" w:hAnsi="Times New Roman" w:cs="Times New Roman"/>
                <w:b/>
                <w:bCs/>
                <w:sz w:val="24"/>
                <w:szCs w:val="24"/>
                <w:lang w:eastAsia="en-US"/>
              </w:rPr>
              <w:t xml:space="preserve">Контрольная работа </w:t>
            </w:r>
            <w:r w:rsidRPr="00156991">
              <w:rPr>
                <w:rFonts w:ascii="Times New Roman" w:eastAsia="Calibri" w:hAnsi="Times New Roman" w:cs="Times New Roman"/>
                <w:bCs/>
                <w:sz w:val="24"/>
                <w:szCs w:val="24"/>
                <w:lang w:eastAsia="en-US"/>
              </w:rPr>
              <w:t>№1</w:t>
            </w:r>
            <w:r w:rsidRPr="00156991">
              <w:rPr>
                <w:rFonts w:ascii="Times New Roman" w:hAnsi="Times New Roman" w:cs="Times New Roman"/>
                <w:sz w:val="24"/>
                <w:szCs w:val="24"/>
              </w:rPr>
              <w:t>«Строение сварного шва и виды контроля»</w:t>
            </w:r>
          </w:p>
          <w:p w:rsidR="00D30913" w:rsidRPr="00156991" w:rsidRDefault="00D30913" w:rsidP="00C96914">
            <w:pPr>
              <w:suppressAutoHyphens/>
              <w:spacing w:after="0" w:line="24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Cs/>
                <w:sz w:val="24"/>
                <w:szCs w:val="24"/>
                <w:lang w:eastAsia="en-US"/>
              </w:rPr>
              <w:t xml:space="preserve">по </w:t>
            </w:r>
            <w:r w:rsidRPr="00156991">
              <w:rPr>
                <w:rFonts w:ascii="Times New Roman" w:eastAsia="MS Mincho" w:hAnsi="Times New Roman" w:cs="Times New Roman"/>
                <w:sz w:val="24"/>
                <w:szCs w:val="24"/>
                <w:lang w:eastAsia="ar-SA"/>
              </w:rPr>
              <w:t>МДК 01.04. «Контроль качества сварных соединений»</w:t>
            </w:r>
          </w:p>
          <w:p w:rsidR="00D30913" w:rsidRPr="00156991" w:rsidRDefault="00D30913" w:rsidP="00C96914">
            <w:pPr>
              <w:suppressAutoHyphens/>
              <w:spacing w:after="0" w:line="240" w:lineRule="auto"/>
              <w:jc w:val="center"/>
              <w:rPr>
                <w:rFonts w:ascii="Times New Roman" w:eastAsia="Calibri" w:hAnsi="Times New Roman" w:cs="Times New Roman"/>
                <w:b/>
                <w:sz w:val="24"/>
                <w:szCs w:val="24"/>
                <w:lang w:eastAsia="en-US"/>
              </w:rPr>
            </w:pPr>
            <w:r w:rsidRPr="00156991">
              <w:rPr>
                <w:rFonts w:ascii="Times New Roman" w:eastAsia="MS Mincho" w:hAnsi="Times New Roman" w:cs="Times New Roman"/>
                <w:sz w:val="24"/>
                <w:szCs w:val="24"/>
                <w:lang w:eastAsia="ar-SA"/>
              </w:rPr>
              <w:t>15.01.05 Сварщик (ручной и частично механизированной сварки (наплавки))</w:t>
            </w:r>
          </w:p>
        </w:tc>
        <w:tc>
          <w:tcPr>
            <w:tcW w:w="2968" w:type="dxa"/>
            <w:tcBorders>
              <w:top w:val="single" w:sz="4" w:space="0" w:color="auto"/>
              <w:left w:val="nil"/>
              <w:bottom w:val="single" w:sz="4" w:space="0" w:color="auto"/>
              <w:right w:val="single" w:sz="4" w:space="0" w:color="auto"/>
            </w:tcBorders>
          </w:tcPr>
          <w:p w:rsidR="00D30913" w:rsidRPr="00156991" w:rsidRDefault="00D30913" w:rsidP="00C96914">
            <w:pPr>
              <w:suppressAutoHyphens/>
              <w:spacing w:after="0" w:line="240" w:lineRule="auto"/>
              <w:rPr>
                <w:rFonts w:ascii="Times New Roman" w:eastAsia="Calibri" w:hAnsi="Times New Roman" w:cs="Times New Roman"/>
                <w:sz w:val="24"/>
                <w:szCs w:val="24"/>
                <w:lang w:eastAsia="en-US"/>
              </w:rPr>
            </w:pPr>
          </w:p>
          <w:p w:rsidR="00D30913" w:rsidRPr="00156991" w:rsidRDefault="00D30913" w:rsidP="00C96914">
            <w:pPr>
              <w:suppressAutoHyphens/>
              <w:spacing w:after="0" w:line="240" w:lineRule="auto"/>
              <w:rPr>
                <w:rFonts w:ascii="Times New Roman" w:eastAsia="Calibri" w:hAnsi="Times New Roman" w:cs="Times New Roman"/>
                <w:b/>
                <w:sz w:val="24"/>
                <w:szCs w:val="24"/>
                <w:lang w:eastAsia="en-US"/>
              </w:rPr>
            </w:pPr>
          </w:p>
          <w:p w:rsidR="00D30913" w:rsidRPr="00156991" w:rsidRDefault="00D30913" w:rsidP="00C96914">
            <w:pPr>
              <w:suppressAutoHyphens/>
              <w:spacing w:after="0" w:line="240" w:lineRule="auto"/>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Утверждаю</w:t>
            </w:r>
          </w:p>
          <w:p w:rsidR="00D30913" w:rsidRPr="00156991" w:rsidRDefault="00D30913" w:rsidP="00C96914">
            <w:pPr>
              <w:suppressAutoHyphens/>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Заместитель директора по учебно-методической  работе</w:t>
            </w:r>
          </w:p>
          <w:p w:rsidR="00D30913" w:rsidRPr="00156991" w:rsidRDefault="00D30913" w:rsidP="00C96914">
            <w:pPr>
              <w:suppressAutoHyphens/>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 xml:space="preserve">« </w:t>
            </w:r>
            <w:r w:rsidR="001373B7">
              <w:rPr>
                <w:rFonts w:ascii="Times New Roman" w:eastAsia="Calibri" w:hAnsi="Times New Roman" w:cs="Times New Roman"/>
                <w:sz w:val="24"/>
                <w:szCs w:val="24"/>
                <w:lang w:eastAsia="en-US"/>
              </w:rPr>
              <w:t xml:space="preserve"> »                          2018</w:t>
            </w:r>
            <w:r w:rsidRPr="00156991">
              <w:rPr>
                <w:rFonts w:ascii="Times New Roman" w:eastAsia="Calibri" w:hAnsi="Times New Roman" w:cs="Times New Roman"/>
                <w:sz w:val="24"/>
                <w:szCs w:val="24"/>
                <w:lang w:eastAsia="en-US"/>
              </w:rPr>
              <w:t>г.</w:t>
            </w:r>
          </w:p>
          <w:p w:rsidR="00D30913" w:rsidRPr="00156991" w:rsidRDefault="00D30913" w:rsidP="00C96914">
            <w:pPr>
              <w:suppressAutoHyphens/>
              <w:spacing w:after="0" w:line="240" w:lineRule="auto"/>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_________Т.К. Кириллова</w:t>
            </w:r>
          </w:p>
        </w:tc>
      </w:tr>
    </w:tbl>
    <w:p w:rsidR="00D30913" w:rsidRPr="00156991" w:rsidRDefault="00D30913" w:rsidP="00D30913">
      <w:pPr>
        <w:suppressAutoHyphens/>
        <w:spacing w:after="0" w:line="360" w:lineRule="auto"/>
        <w:jc w:val="center"/>
        <w:rPr>
          <w:rFonts w:ascii="Times New Roman" w:eastAsia="MS Mincho" w:hAnsi="Times New Roman" w:cs="Times New Roman"/>
          <w:sz w:val="28"/>
          <w:szCs w:val="28"/>
          <w:lang w:eastAsia="ja-JP"/>
        </w:rPr>
      </w:pPr>
      <w:r w:rsidRPr="00156991">
        <w:rPr>
          <w:rFonts w:ascii="Times New Roman" w:eastAsia="MS Mincho" w:hAnsi="Times New Roman" w:cs="Times New Roman"/>
          <w:b/>
          <w:sz w:val="28"/>
          <w:szCs w:val="28"/>
          <w:lang w:eastAsia="ar-SA"/>
        </w:rPr>
        <w:t>Вариант 1</w:t>
      </w:r>
    </w:p>
    <w:p w:rsidR="00FF6570" w:rsidRPr="00156991" w:rsidRDefault="00654027" w:rsidP="00D30913">
      <w:pPr>
        <w:spacing w:after="0" w:line="360" w:lineRule="auto"/>
        <w:jc w:val="center"/>
        <w:rPr>
          <w:rFonts w:ascii="Times New Roman" w:eastAsia="Calibri" w:hAnsi="Times New Roman" w:cs="Times New Roman"/>
          <w:b/>
          <w:bCs/>
          <w:sz w:val="28"/>
          <w:szCs w:val="28"/>
        </w:rPr>
      </w:pPr>
      <w:r w:rsidRPr="00156991">
        <w:rPr>
          <w:rFonts w:ascii="Times New Roman" w:eastAsia="Calibri" w:hAnsi="Times New Roman" w:cs="Times New Roman"/>
          <w:b/>
          <w:bCs/>
          <w:sz w:val="28"/>
          <w:szCs w:val="28"/>
        </w:rPr>
        <w:t>Обязательная часть</w:t>
      </w:r>
    </w:p>
    <w:p w:rsidR="00654027" w:rsidRPr="00156991" w:rsidRDefault="00B71CA4" w:rsidP="00392D29">
      <w:pPr>
        <w:pStyle w:val="ab"/>
        <w:numPr>
          <w:ilvl w:val="0"/>
          <w:numId w:val="9"/>
        </w:numPr>
        <w:spacing w:after="0" w:line="360" w:lineRule="auto"/>
        <w:ind w:left="0" w:hanging="284"/>
        <w:jc w:val="both"/>
        <w:rPr>
          <w:rFonts w:ascii="Times New Roman" w:hAnsi="Times New Roman"/>
          <w:b/>
          <w:bCs/>
          <w:sz w:val="28"/>
          <w:szCs w:val="28"/>
        </w:rPr>
      </w:pPr>
      <w:r w:rsidRPr="00156991">
        <w:rPr>
          <w:rFonts w:ascii="Times New Roman" w:hAnsi="Times New Roman"/>
          <w:sz w:val="28"/>
          <w:szCs w:val="28"/>
        </w:rPr>
        <w:t>Что такое первичная кристаллизация</w:t>
      </w:r>
      <w:r w:rsidR="00D23789" w:rsidRPr="00156991">
        <w:rPr>
          <w:rFonts w:ascii="Times New Roman" w:hAnsi="Times New Roman"/>
          <w:sz w:val="28"/>
          <w:szCs w:val="28"/>
        </w:rPr>
        <w:t xml:space="preserve">? </w:t>
      </w:r>
      <w:r w:rsidRPr="00156991">
        <w:rPr>
          <w:rFonts w:ascii="Times New Roman" w:hAnsi="Times New Roman"/>
          <w:sz w:val="28"/>
          <w:szCs w:val="28"/>
        </w:rPr>
        <w:t>Охарактеризуйте этот процесс.</w:t>
      </w:r>
    </w:p>
    <w:p w:rsidR="003709EB" w:rsidRPr="00156991" w:rsidRDefault="003709EB" w:rsidP="00392D29">
      <w:pPr>
        <w:pStyle w:val="ab"/>
        <w:numPr>
          <w:ilvl w:val="0"/>
          <w:numId w:val="9"/>
        </w:numPr>
        <w:spacing w:after="0" w:line="360" w:lineRule="auto"/>
        <w:ind w:left="0" w:hanging="284"/>
        <w:jc w:val="both"/>
        <w:rPr>
          <w:rFonts w:ascii="Times New Roman" w:hAnsi="Times New Roman"/>
          <w:bCs/>
          <w:sz w:val="28"/>
          <w:szCs w:val="28"/>
        </w:rPr>
      </w:pPr>
      <w:r w:rsidRPr="00156991">
        <w:rPr>
          <w:rFonts w:ascii="Times New Roman" w:hAnsi="Times New Roman"/>
          <w:bCs/>
          <w:sz w:val="28"/>
          <w:szCs w:val="28"/>
        </w:rPr>
        <w:t>Дайте характеристику участку рекристаллизации.</w:t>
      </w:r>
    </w:p>
    <w:p w:rsidR="00A63C6D" w:rsidRPr="00156991" w:rsidRDefault="00A63C6D" w:rsidP="00392D29">
      <w:pPr>
        <w:pStyle w:val="ab"/>
        <w:numPr>
          <w:ilvl w:val="0"/>
          <w:numId w:val="9"/>
        </w:numPr>
        <w:spacing w:after="0" w:line="360" w:lineRule="auto"/>
        <w:ind w:left="0" w:hanging="284"/>
        <w:jc w:val="both"/>
        <w:rPr>
          <w:rFonts w:ascii="Times New Roman" w:hAnsi="Times New Roman"/>
          <w:bCs/>
          <w:sz w:val="28"/>
          <w:szCs w:val="28"/>
        </w:rPr>
      </w:pPr>
      <w:r w:rsidRPr="00156991">
        <w:rPr>
          <w:rFonts w:ascii="Times New Roman" w:hAnsi="Times New Roman"/>
          <w:bCs/>
          <w:sz w:val="28"/>
          <w:szCs w:val="28"/>
        </w:rPr>
        <w:t>Назовите причины появления пор в сварном шве. Каким способом контроля они определяются? Назовите способы предотвращения и устранения данного дефекта.</w:t>
      </w:r>
    </w:p>
    <w:p w:rsidR="00FF6570" w:rsidRPr="00156991" w:rsidRDefault="00FF6570" w:rsidP="002E58F8">
      <w:pPr>
        <w:spacing w:after="0" w:line="360" w:lineRule="auto"/>
        <w:ind w:firstLine="708"/>
        <w:jc w:val="both"/>
        <w:rPr>
          <w:rFonts w:ascii="Times New Roman" w:hAnsi="Times New Roman" w:cs="Times New Roman"/>
          <w:b/>
          <w:bCs/>
          <w:sz w:val="28"/>
          <w:szCs w:val="28"/>
        </w:rPr>
      </w:pPr>
      <w:r w:rsidRPr="00156991">
        <w:rPr>
          <w:rFonts w:ascii="Times New Roman" w:hAnsi="Times New Roman" w:cs="Times New Roman"/>
          <w:b/>
          <w:bCs/>
          <w:sz w:val="28"/>
          <w:szCs w:val="28"/>
        </w:rPr>
        <w:t>Дополнительная часть</w:t>
      </w:r>
    </w:p>
    <w:p w:rsidR="00DA38CA" w:rsidRPr="00156991" w:rsidRDefault="00DA38CA" w:rsidP="00250119">
      <w:pPr>
        <w:pStyle w:val="ab"/>
        <w:numPr>
          <w:ilvl w:val="0"/>
          <w:numId w:val="9"/>
        </w:numPr>
        <w:spacing w:after="0" w:line="360" w:lineRule="auto"/>
        <w:ind w:left="0" w:hanging="284"/>
        <w:jc w:val="both"/>
        <w:rPr>
          <w:rFonts w:ascii="Times New Roman" w:hAnsi="Times New Roman"/>
          <w:sz w:val="28"/>
          <w:szCs w:val="28"/>
        </w:rPr>
      </w:pPr>
      <w:r w:rsidRPr="00156991">
        <w:rPr>
          <w:rFonts w:ascii="Times New Roman" w:hAnsi="Times New Roman"/>
          <w:sz w:val="28"/>
          <w:szCs w:val="28"/>
        </w:rPr>
        <w:t>Какие п</w:t>
      </w:r>
      <w:r w:rsidR="00BB62A0" w:rsidRPr="00156991">
        <w:rPr>
          <w:rFonts w:ascii="Times New Roman" w:hAnsi="Times New Roman"/>
          <w:sz w:val="28"/>
          <w:szCs w:val="28"/>
        </w:rPr>
        <w:t>араметры</w:t>
      </w:r>
      <w:r w:rsidRPr="00156991">
        <w:rPr>
          <w:rFonts w:ascii="Times New Roman" w:hAnsi="Times New Roman"/>
          <w:sz w:val="28"/>
          <w:szCs w:val="28"/>
        </w:rPr>
        <w:t xml:space="preserve"> проверяют при входном контроле</w:t>
      </w:r>
      <w:r w:rsidR="00BB62A0" w:rsidRPr="00156991">
        <w:rPr>
          <w:rFonts w:ascii="Times New Roman" w:hAnsi="Times New Roman"/>
          <w:sz w:val="28"/>
          <w:szCs w:val="28"/>
        </w:rPr>
        <w:t xml:space="preserve"> заготовок</w:t>
      </w:r>
      <w:r w:rsidRPr="00156991">
        <w:rPr>
          <w:rFonts w:ascii="Times New Roman" w:hAnsi="Times New Roman"/>
          <w:sz w:val="28"/>
          <w:szCs w:val="28"/>
        </w:rPr>
        <w:t xml:space="preserve">? </w:t>
      </w:r>
    </w:p>
    <w:p w:rsidR="00BB62A0" w:rsidRPr="00156991" w:rsidRDefault="00BB62A0" w:rsidP="00250119">
      <w:pPr>
        <w:pStyle w:val="ab"/>
        <w:numPr>
          <w:ilvl w:val="0"/>
          <w:numId w:val="9"/>
        </w:numPr>
        <w:spacing w:after="0" w:line="360" w:lineRule="auto"/>
        <w:ind w:left="0" w:hanging="284"/>
        <w:jc w:val="both"/>
        <w:rPr>
          <w:rFonts w:ascii="Times New Roman" w:hAnsi="Times New Roman"/>
          <w:sz w:val="28"/>
          <w:szCs w:val="28"/>
        </w:rPr>
      </w:pPr>
      <w:r w:rsidRPr="00156991">
        <w:rPr>
          <w:rFonts w:ascii="Times New Roman" w:hAnsi="Times New Roman"/>
          <w:sz w:val="28"/>
          <w:szCs w:val="28"/>
        </w:rPr>
        <w:t>В чем сущность ультразвукового метода контроля?</w:t>
      </w:r>
    </w:p>
    <w:p w:rsidR="00DA38CA" w:rsidRPr="00156991" w:rsidRDefault="00DA38CA" w:rsidP="00DA38CA">
      <w:pPr>
        <w:pStyle w:val="ab"/>
        <w:spacing w:after="0" w:line="360" w:lineRule="auto"/>
        <w:ind w:left="0"/>
        <w:rPr>
          <w:rFonts w:ascii="Times New Roman" w:hAnsi="Times New Roman"/>
          <w:sz w:val="28"/>
          <w:szCs w:val="28"/>
        </w:rPr>
      </w:pPr>
    </w:p>
    <w:p w:rsidR="00654027" w:rsidRDefault="00D30913" w:rsidP="00250119">
      <w:pPr>
        <w:pStyle w:val="ab"/>
        <w:spacing w:after="0" w:line="360" w:lineRule="auto"/>
        <w:ind w:left="0"/>
        <w:jc w:val="center"/>
        <w:rPr>
          <w:rFonts w:ascii="Times New Roman" w:hAnsi="Times New Roman"/>
          <w:sz w:val="28"/>
          <w:szCs w:val="28"/>
        </w:rPr>
      </w:pPr>
      <w:proofErr w:type="spellStart"/>
      <w:r w:rsidRPr="00156991">
        <w:rPr>
          <w:rFonts w:ascii="Times New Roman" w:hAnsi="Times New Roman"/>
          <w:sz w:val="28"/>
          <w:szCs w:val="28"/>
        </w:rPr>
        <w:t>Преподаватель______________Ю.С</w:t>
      </w:r>
      <w:proofErr w:type="spellEnd"/>
      <w:r w:rsidRPr="00156991">
        <w:rPr>
          <w:rFonts w:ascii="Times New Roman" w:hAnsi="Times New Roman"/>
          <w:sz w:val="28"/>
          <w:szCs w:val="28"/>
        </w:rPr>
        <w:t xml:space="preserve">. </w:t>
      </w:r>
      <w:proofErr w:type="spellStart"/>
      <w:r w:rsidRPr="00156991">
        <w:rPr>
          <w:rFonts w:ascii="Times New Roman" w:hAnsi="Times New Roman"/>
          <w:sz w:val="28"/>
          <w:szCs w:val="28"/>
        </w:rPr>
        <w:t>Трубицына</w:t>
      </w:r>
      <w:proofErr w:type="spellEnd"/>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Default="009A566A" w:rsidP="00250119">
      <w:pPr>
        <w:pStyle w:val="ab"/>
        <w:spacing w:after="0" w:line="360" w:lineRule="auto"/>
        <w:ind w:left="0"/>
        <w:jc w:val="center"/>
        <w:rPr>
          <w:rFonts w:ascii="Times New Roman" w:hAnsi="Times New Roman"/>
          <w:sz w:val="28"/>
          <w:szCs w:val="28"/>
        </w:rPr>
      </w:pPr>
    </w:p>
    <w:p w:rsidR="009A566A" w:rsidRPr="00156991" w:rsidRDefault="009A566A" w:rsidP="00250119">
      <w:pPr>
        <w:pStyle w:val="ab"/>
        <w:spacing w:after="0" w:line="360" w:lineRule="auto"/>
        <w:ind w:left="0"/>
        <w:jc w:val="center"/>
        <w:rPr>
          <w:rFonts w:ascii="Times New Roman" w:hAnsi="Times New Roman"/>
          <w:sz w:val="28"/>
          <w:szCs w:val="28"/>
        </w:rPr>
      </w:pPr>
    </w:p>
    <w:p w:rsidR="00D30913" w:rsidRPr="00156991" w:rsidRDefault="00D30913" w:rsidP="00D30913">
      <w:pPr>
        <w:suppressAutoHyphens/>
        <w:spacing w:after="0" w:line="240" w:lineRule="auto"/>
        <w:jc w:val="center"/>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lastRenderedPageBreak/>
        <w:t>ГОБПОУ «Елецкий колледж экономики, промышленности и отраслевых технологий»</w:t>
      </w:r>
    </w:p>
    <w:tbl>
      <w:tblPr>
        <w:tblW w:w="9623" w:type="dxa"/>
        <w:jc w:val="center"/>
        <w:tblLayout w:type="fixed"/>
        <w:tblLook w:val="0000"/>
      </w:tblPr>
      <w:tblGrid>
        <w:gridCol w:w="3194"/>
        <w:gridCol w:w="3461"/>
        <w:gridCol w:w="2968"/>
      </w:tblGrid>
      <w:tr w:rsidR="00D30913" w:rsidRPr="00156991" w:rsidTr="00C96914">
        <w:trPr>
          <w:cantSplit/>
          <w:trHeight w:val="3046"/>
          <w:jc w:val="center"/>
        </w:trPr>
        <w:tc>
          <w:tcPr>
            <w:tcW w:w="3194" w:type="dxa"/>
            <w:tcBorders>
              <w:top w:val="single" w:sz="4" w:space="0" w:color="auto"/>
              <w:left w:val="single" w:sz="4" w:space="0" w:color="auto"/>
              <w:bottom w:val="single" w:sz="4" w:space="0" w:color="auto"/>
              <w:right w:val="single" w:sz="4" w:space="0" w:color="auto"/>
            </w:tcBorders>
            <w:vAlign w:val="center"/>
          </w:tcPr>
          <w:p w:rsidR="00D30913" w:rsidRPr="00156991" w:rsidRDefault="00D30913" w:rsidP="00C96914">
            <w:pPr>
              <w:suppressAutoHyphens/>
              <w:spacing w:after="0" w:line="240" w:lineRule="auto"/>
              <w:jc w:val="both"/>
              <w:rPr>
                <w:rFonts w:ascii="Times New Roman" w:eastAsia="Calibri" w:hAnsi="Times New Roman" w:cs="Times New Roman"/>
                <w:b/>
                <w:bCs/>
                <w:sz w:val="24"/>
                <w:szCs w:val="24"/>
                <w:lang w:eastAsia="en-US"/>
              </w:rPr>
            </w:pPr>
            <w:r w:rsidRPr="00156991">
              <w:rPr>
                <w:rFonts w:ascii="Times New Roman" w:eastAsia="Calibri" w:hAnsi="Times New Roman" w:cs="Times New Roman"/>
                <w:b/>
                <w:bCs/>
                <w:sz w:val="24"/>
                <w:szCs w:val="24"/>
                <w:lang w:eastAsia="en-US"/>
              </w:rPr>
              <w:t>Рассмотрено</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на заседании ЦМК УГС15.00.00.</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Протокол №</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 xml:space="preserve">«   » </w:t>
            </w:r>
            <w:r w:rsidR="001373B7">
              <w:rPr>
                <w:rFonts w:ascii="Times New Roman" w:eastAsia="Calibri" w:hAnsi="Times New Roman" w:cs="Times New Roman"/>
                <w:sz w:val="24"/>
                <w:szCs w:val="24"/>
                <w:lang w:eastAsia="en-US"/>
              </w:rPr>
              <w:t xml:space="preserve">                            2018</w:t>
            </w:r>
            <w:r w:rsidRPr="00156991">
              <w:rPr>
                <w:rFonts w:ascii="Times New Roman" w:eastAsia="Calibri" w:hAnsi="Times New Roman" w:cs="Times New Roman"/>
                <w:sz w:val="24"/>
                <w:szCs w:val="24"/>
                <w:lang w:eastAsia="en-US"/>
              </w:rPr>
              <w:t xml:space="preserve">  г.</w:t>
            </w: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p>
          <w:p w:rsidR="00D30913" w:rsidRPr="00156991" w:rsidRDefault="00D30913" w:rsidP="00C96914">
            <w:pPr>
              <w:suppressAutoHyphens/>
              <w:spacing w:after="0" w:line="240" w:lineRule="auto"/>
              <w:jc w:val="both"/>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Председатель ЦМК</w:t>
            </w:r>
          </w:p>
          <w:p w:rsidR="00D30913" w:rsidRPr="00156991" w:rsidRDefault="001373B7" w:rsidP="00C96914">
            <w:pPr>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 М.А. </w:t>
            </w:r>
            <w:proofErr w:type="spellStart"/>
            <w:r>
              <w:rPr>
                <w:rFonts w:ascii="Times New Roman" w:eastAsia="Calibri" w:hAnsi="Times New Roman" w:cs="Times New Roman"/>
                <w:sz w:val="24"/>
                <w:szCs w:val="24"/>
                <w:lang w:eastAsia="en-US"/>
              </w:rPr>
              <w:t>Нетета</w:t>
            </w:r>
            <w:proofErr w:type="spellEnd"/>
          </w:p>
        </w:tc>
        <w:tc>
          <w:tcPr>
            <w:tcW w:w="3461" w:type="dxa"/>
            <w:tcBorders>
              <w:top w:val="single" w:sz="4" w:space="0" w:color="auto"/>
              <w:left w:val="nil"/>
              <w:bottom w:val="single" w:sz="4" w:space="0" w:color="auto"/>
              <w:right w:val="single" w:sz="4" w:space="0" w:color="auto"/>
            </w:tcBorders>
          </w:tcPr>
          <w:p w:rsidR="00D30913" w:rsidRPr="00156991" w:rsidRDefault="00D30913" w:rsidP="00C96914">
            <w:pPr>
              <w:suppressAutoHyphens/>
              <w:spacing w:after="0" w:line="240" w:lineRule="auto"/>
              <w:jc w:val="center"/>
              <w:rPr>
                <w:rFonts w:ascii="Times New Roman" w:eastAsia="Calibri" w:hAnsi="Times New Roman" w:cs="Times New Roman"/>
                <w:b/>
                <w:bCs/>
                <w:sz w:val="24"/>
                <w:szCs w:val="24"/>
                <w:lang w:eastAsia="en-US"/>
              </w:rPr>
            </w:pPr>
          </w:p>
          <w:p w:rsidR="00D30913" w:rsidRPr="00156991" w:rsidRDefault="00D30913" w:rsidP="00C96914">
            <w:pPr>
              <w:suppressAutoHyphens/>
              <w:spacing w:after="0" w:line="240" w:lineRule="auto"/>
              <w:jc w:val="center"/>
              <w:rPr>
                <w:rFonts w:ascii="Times New Roman" w:eastAsia="Calibri" w:hAnsi="Times New Roman" w:cs="Times New Roman"/>
                <w:b/>
                <w:bCs/>
                <w:sz w:val="24"/>
                <w:szCs w:val="24"/>
                <w:lang w:eastAsia="en-US"/>
              </w:rPr>
            </w:pPr>
            <w:r w:rsidRPr="00156991">
              <w:rPr>
                <w:rFonts w:ascii="Times New Roman" w:eastAsia="Calibri" w:hAnsi="Times New Roman" w:cs="Times New Roman"/>
                <w:b/>
                <w:bCs/>
                <w:sz w:val="24"/>
                <w:szCs w:val="24"/>
                <w:lang w:eastAsia="en-US"/>
              </w:rPr>
              <w:t xml:space="preserve">Контрольная работа </w:t>
            </w:r>
            <w:r w:rsidRPr="00156991">
              <w:rPr>
                <w:rFonts w:ascii="Times New Roman" w:eastAsia="Calibri" w:hAnsi="Times New Roman" w:cs="Times New Roman"/>
                <w:bCs/>
                <w:sz w:val="24"/>
                <w:szCs w:val="24"/>
                <w:lang w:eastAsia="en-US"/>
              </w:rPr>
              <w:t>№1</w:t>
            </w:r>
            <w:r w:rsidRPr="00156991">
              <w:rPr>
                <w:rFonts w:ascii="Times New Roman" w:hAnsi="Times New Roman" w:cs="Times New Roman"/>
                <w:sz w:val="24"/>
                <w:szCs w:val="24"/>
              </w:rPr>
              <w:t>«Строение сварного шва и виды контроля»</w:t>
            </w:r>
          </w:p>
          <w:p w:rsidR="00D30913" w:rsidRPr="00156991" w:rsidRDefault="00D30913" w:rsidP="00C96914">
            <w:pPr>
              <w:suppressAutoHyphens/>
              <w:spacing w:after="0" w:line="24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Cs/>
                <w:sz w:val="24"/>
                <w:szCs w:val="24"/>
                <w:lang w:eastAsia="en-US"/>
              </w:rPr>
              <w:t xml:space="preserve">по </w:t>
            </w:r>
            <w:r w:rsidRPr="00156991">
              <w:rPr>
                <w:rFonts w:ascii="Times New Roman" w:eastAsia="MS Mincho" w:hAnsi="Times New Roman" w:cs="Times New Roman"/>
                <w:sz w:val="24"/>
                <w:szCs w:val="24"/>
                <w:lang w:eastAsia="ar-SA"/>
              </w:rPr>
              <w:t>МДК 01.04. «Контроль качества сварных соединений»</w:t>
            </w:r>
          </w:p>
          <w:p w:rsidR="00D30913" w:rsidRPr="00156991" w:rsidRDefault="00D30913" w:rsidP="00C96914">
            <w:pPr>
              <w:suppressAutoHyphens/>
              <w:spacing w:after="0" w:line="240" w:lineRule="auto"/>
              <w:jc w:val="center"/>
              <w:rPr>
                <w:rFonts w:ascii="Times New Roman" w:eastAsia="Calibri" w:hAnsi="Times New Roman" w:cs="Times New Roman"/>
                <w:b/>
                <w:sz w:val="24"/>
                <w:szCs w:val="24"/>
                <w:lang w:eastAsia="en-US"/>
              </w:rPr>
            </w:pPr>
            <w:r w:rsidRPr="00156991">
              <w:rPr>
                <w:rFonts w:ascii="Times New Roman" w:eastAsia="MS Mincho" w:hAnsi="Times New Roman" w:cs="Times New Roman"/>
                <w:sz w:val="24"/>
                <w:szCs w:val="24"/>
                <w:lang w:eastAsia="ar-SA"/>
              </w:rPr>
              <w:t>15.01.05 Сварщик (ручной и частично механизированной сварки (наплавки))</w:t>
            </w:r>
          </w:p>
        </w:tc>
        <w:tc>
          <w:tcPr>
            <w:tcW w:w="2968" w:type="dxa"/>
            <w:tcBorders>
              <w:top w:val="single" w:sz="4" w:space="0" w:color="auto"/>
              <w:left w:val="nil"/>
              <w:bottom w:val="single" w:sz="4" w:space="0" w:color="auto"/>
              <w:right w:val="single" w:sz="4" w:space="0" w:color="auto"/>
            </w:tcBorders>
          </w:tcPr>
          <w:p w:rsidR="00D30913" w:rsidRPr="00156991" w:rsidRDefault="00D30913" w:rsidP="00C96914">
            <w:pPr>
              <w:suppressAutoHyphens/>
              <w:spacing w:after="0" w:line="240" w:lineRule="auto"/>
              <w:rPr>
                <w:rFonts w:ascii="Times New Roman" w:eastAsia="Calibri" w:hAnsi="Times New Roman" w:cs="Times New Roman"/>
                <w:sz w:val="24"/>
                <w:szCs w:val="24"/>
                <w:lang w:eastAsia="en-US"/>
              </w:rPr>
            </w:pPr>
          </w:p>
          <w:p w:rsidR="00D30913" w:rsidRPr="00156991" w:rsidRDefault="00D30913" w:rsidP="00C96914">
            <w:pPr>
              <w:suppressAutoHyphens/>
              <w:spacing w:after="0" w:line="240" w:lineRule="auto"/>
              <w:rPr>
                <w:rFonts w:ascii="Times New Roman" w:eastAsia="Calibri" w:hAnsi="Times New Roman" w:cs="Times New Roman"/>
                <w:b/>
                <w:sz w:val="24"/>
                <w:szCs w:val="24"/>
                <w:lang w:eastAsia="en-US"/>
              </w:rPr>
            </w:pPr>
          </w:p>
          <w:p w:rsidR="00D30913" w:rsidRPr="00156991" w:rsidRDefault="00D30913" w:rsidP="00C96914">
            <w:pPr>
              <w:suppressAutoHyphens/>
              <w:spacing w:after="0" w:line="240" w:lineRule="auto"/>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Утверждаю</w:t>
            </w:r>
          </w:p>
          <w:p w:rsidR="00D30913" w:rsidRPr="00156991" w:rsidRDefault="00D30913" w:rsidP="00C96914">
            <w:pPr>
              <w:suppressAutoHyphens/>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Заместитель директора по учебно-методической  работе</w:t>
            </w:r>
          </w:p>
          <w:p w:rsidR="00D30913" w:rsidRPr="00156991" w:rsidRDefault="00D30913" w:rsidP="00C96914">
            <w:pPr>
              <w:suppressAutoHyphens/>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 xml:space="preserve">« </w:t>
            </w:r>
            <w:r w:rsidR="001373B7">
              <w:rPr>
                <w:rFonts w:ascii="Times New Roman" w:eastAsia="Calibri" w:hAnsi="Times New Roman" w:cs="Times New Roman"/>
                <w:sz w:val="24"/>
                <w:szCs w:val="24"/>
                <w:lang w:eastAsia="en-US"/>
              </w:rPr>
              <w:t xml:space="preserve"> »                          2018</w:t>
            </w:r>
            <w:r w:rsidRPr="00156991">
              <w:rPr>
                <w:rFonts w:ascii="Times New Roman" w:eastAsia="Calibri" w:hAnsi="Times New Roman" w:cs="Times New Roman"/>
                <w:sz w:val="24"/>
                <w:szCs w:val="24"/>
                <w:lang w:eastAsia="en-US"/>
              </w:rPr>
              <w:t>г.</w:t>
            </w:r>
          </w:p>
          <w:p w:rsidR="00D30913" w:rsidRPr="00156991" w:rsidRDefault="00D30913" w:rsidP="00C96914">
            <w:pPr>
              <w:suppressAutoHyphens/>
              <w:spacing w:after="0" w:line="240" w:lineRule="auto"/>
              <w:rPr>
                <w:rFonts w:ascii="Times New Roman" w:eastAsia="Calibri" w:hAnsi="Times New Roman" w:cs="Times New Roman"/>
                <w:sz w:val="24"/>
                <w:szCs w:val="24"/>
                <w:lang w:eastAsia="en-US"/>
              </w:rPr>
            </w:pPr>
            <w:r w:rsidRPr="00156991">
              <w:rPr>
                <w:rFonts w:ascii="Times New Roman" w:eastAsia="Calibri" w:hAnsi="Times New Roman" w:cs="Times New Roman"/>
                <w:sz w:val="24"/>
                <w:szCs w:val="24"/>
                <w:lang w:eastAsia="en-US"/>
              </w:rPr>
              <w:t>_________Т.К. Кириллова</w:t>
            </w:r>
          </w:p>
        </w:tc>
      </w:tr>
    </w:tbl>
    <w:p w:rsidR="00120B9B" w:rsidRPr="00156991" w:rsidRDefault="00120B9B" w:rsidP="009A566A">
      <w:pPr>
        <w:suppressAutoHyphens/>
        <w:spacing w:after="0" w:line="360" w:lineRule="auto"/>
        <w:rPr>
          <w:rFonts w:ascii="Times New Roman" w:eastAsia="MS Mincho" w:hAnsi="Times New Roman" w:cs="Times New Roman"/>
          <w:b/>
          <w:sz w:val="28"/>
          <w:szCs w:val="28"/>
          <w:lang w:eastAsia="ar-SA"/>
        </w:rPr>
      </w:pPr>
    </w:p>
    <w:p w:rsidR="007C0723" w:rsidRPr="00156991" w:rsidRDefault="00D30913" w:rsidP="00D30913">
      <w:pPr>
        <w:suppressAutoHyphens/>
        <w:spacing w:after="0" w:line="360" w:lineRule="auto"/>
        <w:jc w:val="center"/>
        <w:rPr>
          <w:rFonts w:ascii="Times New Roman" w:eastAsia="MS Mincho" w:hAnsi="Times New Roman" w:cs="Times New Roman"/>
          <w:sz w:val="28"/>
          <w:szCs w:val="28"/>
          <w:lang w:eastAsia="ja-JP"/>
        </w:rPr>
      </w:pPr>
      <w:r w:rsidRPr="00156991">
        <w:rPr>
          <w:rFonts w:ascii="Times New Roman" w:eastAsia="MS Mincho" w:hAnsi="Times New Roman" w:cs="Times New Roman"/>
          <w:b/>
          <w:sz w:val="28"/>
          <w:szCs w:val="28"/>
          <w:lang w:eastAsia="ar-SA"/>
        </w:rPr>
        <w:t>Вариант 2</w:t>
      </w:r>
    </w:p>
    <w:p w:rsidR="00B71CA4" w:rsidRPr="00156991" w:rsidRDefault="00664325" w:rsidP="00B71CA4">
      <w:pPr>
        <w:spacing w:after="0" w:line="360" w:lineRule="auto"/>
        <w:ind w:firstLine="708"/>
        <w:jc w:val="both"/>
        <w:rPr>
          <w:rFonts w:ascii="Times New Roman" w:eastAsia="Calibri" w:hAnsi="Times New Roman" w:cs="Times New Roman"/>
          <w:b/>
          <w:bCs/>
          <w:sz w:val="28"/>
          <w:szCs w:val="28"/>
        </w:rPr>
      </w:pPr>
      <w:r w:rsidRPr="00156991">
        <w:rPr>
          <w:rFonts w:ascii="Times New Roman" w:eastAsia="Calibri" w:hAnsi="Times New Roman" w:cs="Times New Roman"/>
          <w:b/>
          <w:bCs/>
          <w:sz w:val="28"/>
          <w:szCs w:val="28"/>
        </w:rPr>
        <w:t>Обязательная часть</w:t>
      </w:r>
    </w:p>
    <w:p w:rsidR="00B71CA4" w:rsidRPr="00156991" w:rsidRDefault="00B71CA4" w:rsidP="00B71CA4">
      <w:pPr>
        <w:pStyle w:val="ab"/>
        <w:numPr>
          <w:ilvl w:val="0"/>
          <w:numId w:val="11"/>
        </w:numPr>
        <w:spacing w:after="0" w:line="360" w:lineRule="auto"/>
        <w:jc w:val="both"/>
        <w:rPr>
          <w:rFonts w:ascii="Times New Roman" w:hAnsi="Times New Roman"/>
          <w:b/>
          <w:bCs/>
          <w:sz w:val="28"/>
          <w:szCs w:val="28"/>
        </w:rPr>
      </w:pPr>
      <w:r w:rsidRPr="00156991">
        <w:rPr>
          <w:rFonts w:ascii="Times New Roman" w:hAnsi="Times New Roman"/>
          <w:bCs/>
          <w:sz w:val="28"/>
          <w:szCs w:val="28"/>
        </w:rPr>
        <w:t>Что такое вторичная кристаллизация? Охарактеризуйте этот процесс.</w:t>
      </w:r>
    </w:p>
    <w:p w:rsidR="003709EB" w:rsidRPr="00156991" w:rsidRDefault="003709EB" w:rsidP="00B71CA4">
      <w:pPr>
        <w:pStyle w:val="ab"/>
        <w:numPr>
          <w:ilvl w:val="0"/>
          <w:numId w:val="11"/>
        </w:numPr>
        <w:spacing w:after="0" w:line="360" w:lineRule="auto"/>
        <w:ind w:left="426" w:firstLine="0"/>
        <w:jc w:val="both"/>
        <w:rPr>
          <w:rFonts w:ascii="Times New Roman" w:hAnsi="Times New Roman"/>
          <w:bCs/>
          <w:sz w:val="28"/>
          <w:szCs w:val="28"/>
        </w:rPr>
      </w:pPr>
      <w:r w:rsidRPr="00156991">
        <w:rPr>
          <w:rFonts w:ascii="Times New Roman" w:hAnsi="Times New Roman"/>
          <w:bCs/>
          <w:sz w:val="28"/>
          <w:szCs w:val="28"/>
        </w:rPr>
        <w:t>Дайте характеристику участку перегрева.</w:t>
      </w:r>
    </w:p>
    <w:p w:rsidR="00DA38CA" w:rsidRPr="00156991" w:rsidRDefault="00BB62A0" w:rsidP="00BB62A0">
      <w:pPr>
        <w:pStyle w:val="ab"/>
        <w:numPr>
          <w:ilvl w:val="0"/>
          <w:numId w:val="11"/>
        </w:numPr>
        <w:rPr>
          <w:rFonts w:ascii="Times New Roman" w:hAnsi="Times New Roman"/>
          <w:bCs/>
          <w:sz w:val="28"/>
          <w:szCs w:val="28"/>
        </w:rPr>
      </w:pPr>
      <w:r w:rsidRPr="00156991">
        <w:rPr>
          <w:rFonts w:ascii="Times New Roman" w:hAnsi="Times New Roman"/>
          <w:bCs/>
          <w:sz w:val="28"/>
          <w:szCs w:val="28"/>
        </w:rPr>
        <w:t>Назовите причины появления трещин</w:t>
      </w:r>
      <w:r w:rsidR="00A63C6D" w:rsidRPr="00156991">
        <w:rPr>
          <w:rFonts w:ascii="Times New Roman" w:hAnsi="Times New Roman"/>
          <w:bCs/>
          <w:sz w:val="28"/>
          <w:szCs w:val="28"/>
        </w:rPr>
        <w:t xml:space="preserve"> в сварном шве. Каким способом контроля они определяются? Назовите способы предотвращения и устранения данного дефекта.</w:t>
      </w:r>
    </w:p>
    <w:p w:rsidR="00D30913" w:rsidRPr="00156991" w:rsidRDefault="00664325" w:rsidP="00D30913">
      <w:pPr>
        <w:pStyle w:val="ab"/>
        <w:spacing w:after="0" w:line="360" w:lineRule="auto"/>
        <w:ind w:left="708"/>
        <w:jc w:val="both"/>
        <w:rPr>
          <w:rFonts w:ascii="Times New Roman" w:hAnsi="Times New Roman"/>
          <w:b/>
          <w:bCs/>
          <w:sz w:val="28"/>
          <w:szCs w:val="28"/>
        </w:rPr>
      </w:pPr>
      <w:r w:rsidRPr="00156991">
        <w:rPr>
          <w:rFonts w:ascii="Times New Roman" w:hAnsi="Times New Roman"/>
          <w:b/>
          <w:bCs/>
          <w:sz w:val="28"/>
          <w:szCs w:val="28"/>
        </w:rPr>
        <w:t>Дополнительная часть</w:t>
      </w:r>
    </w:p>
    <w:p w:rsidR="003709EB" w:rsidRPr="00156991" w:rsidRDefault="00BB62A0" w:rsidP="00BB62A0">
      <w:pPr>
        <w:pStyle w:val="ab"/>
        <w:numPr>
          <w:ilvl w:val="0"/>
          <w:numId w:val="11"/>
        </w:numPr>
        <w:rPr>
          <w:rFonts w:ascii="Times New Roman" w:hAnsi="Times New Roman"/>
          <w:bCs/>
          <w:sz w:val="28"/>
          <w:szCs w:val="28"/>
        </w:rPr>
      </w:pPr>
      <w:r w:rsidRPr="00156991">
        <w:rPr>
          <w:rFonts w:ascii="Times New Roman" w:hAnsi="Times New Roman"/>
          <w:bCs/>
          <w:sz w:val="28"/>
          <w:szCs w:val="28"/>
        </w:rPr>
        <w:t xml:space="preserve">Какие параметры проверяют при визуальном осмотре швов? </w:t>
      </w:r>
    </w:p>
    <w:p w:rsidR="00BB62A0" w:rsidRPr="00156991" w:rsidRDefault="00BB62A0" w:rsidP="00BB62A0">
      <w:pPr>
        <w:pStyle w:val="ab"/>
        <w:numPr>
          <w:ilvl w:val="0"/>
          <w:numId w:val="11"/>
        </w:numPr>
        <w:rPr>
          <w:rFonts w:ascii="Times New Roman" w:hAnsi="Times New Roman"/>
          <w:bCs/>
          <w:sz w:val="28"/>
          <w:szCs w:val="28"/>
        </w:rPr>
      </w:pPr>
      <w:r w:rsidRPr="00156991">
        <w:rPr>
          <w:rFonts w:ascii="Times New Roman" w:hAnsi="Times New Roman"/>
          <w:bCs/>
          <w:sz w:val="28"/>
          <w:szCs w:val="28"/>
        </w:rPr>
        <w:t>В чем сущность метода контроля?</w:t>
      </w:r>
    </w:p>
    <w:p w:rsidR="00BB62A0" w:rsidRPr="00156991" w:rsidRDefault="00BB62A0" w:rsidP="003709EB">
      <w:pPr>
        <w:pStyle w:val="ab"/>
        <w:spacing w:after="0" w:line="360" w:lineRule="auto"/>
        <w:ind w:left="0"/>
        <w:jc w:val="both"/>
        <w:rPr>
          <w:rFonts w:ascii="Times New Roman" w:hAnsi="Times New Roman"/>
          <w:b/>
          <w:bCs/>
          <w:sz w:val="28"/>
          <w:szCs w:val="28"/>
        </w:rPr>
      </w:pPr>
    </w:p>
    <w:p w:rsidR="00D30913" w:rsidRPr="00156991" w:rsidRDefault="00D30913" w:rsidP="00D30913">
      <w:pPr>
        <w:pStyle w:val="ab"/>
        <w:spacing w:after="0" w:line="360" w:lineRule="auto"/>
        <w:rPr>
          <w:rFonts w:ascii="Times New Roman" w:hAnsi="Times New Roman"/>
          <w:sz w:val="28"/>
          <w:szCs w:val="28"/>
        </w:rPr>
      </w:pPr>
      <w:proofErr w:type="spellStart"/>
      <w:r w:rsidRPr="00156991">
        <w:rPr>
          <w:rFonts w:ascii="Times New Roman" w:hAnsi="Times New Roman"/>
          <w:sz w:val="28"/>
          <w:szCs w:val="28"/>
        </w:rPr>
        <w:t>Преподаватель______________Ю.С</w:t>
      </w:r>
      <w:proofErr w:type="spellEnd"/>
      <w:r w:rsidRPr="00156991">
        <w:rPr>
          <w:rFonts w:ascii="Times New Roman" w:hAnsi="Times New Roman"/>
          <w:sz w:val="28"/>
          <w:szCs w:val="28"/>
        </w:rPr>
        <w:t xml:space="preserve">. </w:t>
      </w:r>
      <w:proofErr w:type="spellStart"/>
      <w:r w:rsidRPr="00156991">
        <w:rPr>
          <w:rFonts w:ascii="Times New Roman" w:hAnsi="Times New Roman"/>
          <w:sz w:val="28"/>
          <w:szCs w:val="28"/>
        </w:rPr>
        <w:t>Трубицына</w:t>
      </w:r>
      <w:proofErr w:type="spellEnd"/>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Pr="00156991" w:rsidRDefault="00120B9B" w:rsidP="00120B9B">
      <w:pPr>
        <w:suppressAutoHyphens/>
        <w:spacing w:after="0" w:line="240" w:lineRule="auto"/>
        <w:ind w:firstLine="720"/>
        <w:jc w:val="both"/>
        <w:rPr>
          <w:rFonts w:ascii="Times New Roman" w:eastAsia="MS Mincho" w:hAnsi="Times New Roman" w:cs="Times New Roman"/>
          <w:b/>
          <w:sz w:val="28"/>
          <w:szCs w:val="28"/>
          <w:lang w:eastAsia="ar-SA"/>
        </w:rPr>
      </w:pPr>
    </w:p>
    <w:p w:rsidR="00120B9B" w:rsidRDefault="00120B9B" w:rsidP="009A566A">
      <w:pPr>
        <w:suppressAutoHyphens/>
        <w:spacing w:after="0" w:line="240" w:lineRule="auto"/>
        <w:jc w:val="both"/>
        <w:rPr>
          <w:rFonts w:ascii="Times New Roman" w:eastAsia="MS Mincho" w:hAnsi="Times New Roman" w:cs="Times New Roman"/>
          <w:b/>
          <w:sz w:val="28"/>
          <w:szCs w:val="28"/>
          <w:lang w:eastAsia="ar-SA"/>
        </w:rPr>
      </w:pPr>
    </w:p>
    <w:p w:rsidR="009A566A" w:rsidRPr="00156991" w:rsidRDefault="009A566A" w:rsidP="009A566A">
      <w:pPr>
        <w:suppressAutoHyphens/>
        <w:spacing w:after="0" w:line="240" w:lineRule="auto"/>
        <w:jc w:val="both"/>
        <w:rPr>
          <w:rFonts w:ascii="Times New Roman" w:eastAsia="MS Mincho" w:hAnsi="Times New Roman" w:cs="Times New Roman"/>
          <w:b/>
          <w:sz w:val="28"/>
          <w:szCs w:val="28"/>
          <w:lang w:eastAsia="ar-SA"/>
        </w:rPr>
      </w:pPr>
    </w:p>
    <w:p w:rsidR="002A65EE" w:rsidRPr="00910E0E" w:rsidRDefault="002A65EE" w:rsidP="00756901">
      <w:pPr>
        <w:spacing w:after="0" w:line="360" w:lineRule="auto"/>
        <w:ind w:left="-567" w:firstLine="567"/>
        <w:jc w:val="center"/>
        <w:rPr>
          <w:rFonts w:ascii="Times New Roman" w:hAnsi="Times New Roman" w:cs="Times New Roman"/>
          <w:b/>
          <w:sz w:val="28"/>
          <w:szCs w:val="28"/>
        </w:rPr>
      </w:pPr>
      <w:r w:rsidRPr="00910E0E">
        <w:rPr>
          <w:rFonts w:ascii="Times New Roman" w:hAnsi="Times New Roman" w:cs="Times New Roman"/>
          <w:b/>
          <w:sz w:val="28"/>
          <w:szCs w:val="28"/>
          <w:lang w:val="en-US"/>
        </w:rPr>
        <w:lastRenderedPageBreak/>
        <w:t>III</w:t>
      </w:r>
      <w:r w:rsidRPr="00910E0E">
        <w:rPr>
          <w:rFonts w:ascii="Times New Roman" w:hAnsi="Times New Roman" w:cs="Times New Roman"/>
          <w:b/>
          <w:sz w:val="28"/>
          <w:szCs w:val="28"/>
        </w:rPr>
        <w:t xml:space="preserve"> П</w:t>
      </w:r>
      <w:r w:rsidRPr="00910E0E">
        <w:rPr>
          <w:rFonts w:ascii="Times New Roman" w:hAnsi="Times New Roman" w:cs="Times New Roman"/>
          <w:b/>
          <w:bCs/>
          <w:sz w:val="28"/>
          <w:szCs w:val="28"/>
        </w:rPr>
        <w:t>ромежуточная аттестация</w:t>
      </w:r>
    </w:p>
    <w:p w:rsidR="002A65EE" w:rsidRPr="00910E0E" w:rsidRDefault="002A65EE" w:rsidP="00756901">
      <w:pPr>
        <w:spacing w:after="0" w:line="360" w:lineRule="auto"/>
        <w:ind w:left="-567" w:firstLine="567"/>
        <w:jc w:val="center"/>
        <w:rPr>
          <w:rFonts w:ascii="Times New Roman" w:hAnsi="Times New Roman" w:cs="Times New Roman"/>
          <w:b/>
          <w:sz w:val="28"/>
          <w:szCs w:val="28"/>
        </w:rPr>
      </w:pPr>
      <w:r w:rsidRPr="00910E0E">
        <w:rPr>
          <w:rFonts w:ascii="Times New Roman" w:hAnsi="Times New Roman" w:cs="Times New Roman"/>
          <w:b/>
          <w:sz w:val="28"/>
          <w:szCs w:val="28"/>
        </w:rPr>
        <w:t>Спецификация</w:t>
      </w:r>
    </w:p>
    <w:p w:rsidR="00B95162" w:rsidRPr="00910E0E" w:rsidRDefault="005B4B4F" w:rsidP="00756901">
      <w:pPr>
        <w:spacing w:after="0" w:line="360" w:lineRule="auto"/>
        <w:ind w:left="-567" w:firstLine="567"/>
        <w:jc w:val="both"/>
        <w:rPr>
          <w:rFonts w:ascii="Times New Roman" w:eastAsia="Calibri" w:hAnsi="Times New Roman" w:cs="Times New Roman"/>
          <w:bCs/>
          <w:sz w:val="28"/>
          <w:szCs w:val="28"/>
        </w:rPr>
      </w:pPr>
      <w:r w:rsidRPr="00910E0E">
        <w:rPr>
          <w:rFonts w:ascii="Times New Roman" w:hAnsi="Times New Roman" w:cs="Times New Roman"/>
          <w:sz w:val="28"/>
          <w:szCs w:val="28"/>
        </w:rPr>
        <w:t>дифференцированного зачета</w:t>
      </w:r>
      <w:r w:rsidRPr="00910E0E">
        <w:rPr>
          <w:rFonts w:ascii="Times New Roman" w:eastAsia="Times New Roman" w:hAnsi="Times New Roman" w:cs="Times New Roman"/>
          <w:sz w:val="28"/>
          <w:szCs w:val="28"/>
        </w:rPr>
        <w:t>МДК.01.04. Контроль качества сварных соединений</w:t>
      </w:r>
      <w:r w:rsidR="00B95162" w:rsidRPr="00910E0E">
        <w:rPr>
          <w:rFonts w:ascii="Times New Roman" w:eastAsia="Times New Roman" w:hAnsi="Times New Roman" w:cs="Times New Roman"/>
          <w:sz w:val="28"/>
          <w:szCs w:val="28"/>
        </w:rPr>
        <w:t>.</w:t>
      </w:r>
    </w:p>
    <w:p w:rsidR="00B95162" w:rsidRPr="00910E0E" w:rsidRDefault="00B95162" w:rsidP="00756901">
      <w:pPr>
        <w:spacing w:after="0" w:line="360" w:lineRule="auto"/>
        <w:ind w:left="-567" w:firstLine="567"/>
        <w:jc w:val="both"/>
        <w:rPr>
          <w:rFonts w:ascii="Times New Roman" w:eastAsia="MS Mincho" w:hAnsi="Times New Roman" w:cs="Times New Roman"/>
          <w:sz w:val="28"/>
          <w:szCs w:val="28"/>
          <w:lang w:eastAsia="ar-SA"/>
        </w:rPr>
      </w:pPr>
      <w:r w:rsidRPr="00910E0E">
        <w:rPr>
          <w:rFonts w:ascii="Times New Roman" w:eastAsia="MS Mincho" w:hAnsi="Times New Roman" w:cs="Times New Roman"/>
          <w:b/>
          <w:sz w:val="28"/>
          <w:szCs w:val="28"/>
          <w:lang w:eastAsia="ar-SA"/>
        </w:rPr>
        <w:t xml:space="preserve">Назначение </w:t>
      </w:r>
      <w:r w:rsidR="005B4B4F" w:rsidRPr="00910E0E">
        <w:rPr>
          <w:rFonts w:ascii="Times New Roman" w:eastAsia="MS Mincho" w:hAnsi="Times New Roman" w:cs="Times New Roman"/>
          <w:b/>
          <w:sz w:val="28"/>
          <w:szCs w:val="28"/>
          <w:lang w:eastAsia="ar-SA"/>
        </w:rPr>
        <w:t>дифференцированного зачета</w:t>
      </w:r>
      <w:r w:rsidRPr="00910E0E">
        <w:rPr>
          <w:rFonts w:ascii="Times New Roman" w:eastAsia="MS Mincho" w:hAnsi="Times New Roman" w:cs="Times New Roman"/>
          <w:sz w:val="28"/>
          <w:szCs w:val="28"/>
          <w:lang w:eastAsia="ar-SA"/>
        </w:rPr>
        <w:t xml:space="preserve"> – оценить уровень подготовки </w:t>
      </w:r>
      <w:r w:rsidR="005B4B4F" w:rsidRPr="00910E0E">
        <w:rPr>
          <w:rFonts w:ascii="Times New Roman" w:eastAsia="Times New Roman" w:hAnsi="Times New Roman" w:cs="Times New Roman"/>
          <w:sz w:val="28"/>
          <w:szCs w:val="28"/>
        </w:rPr>
        <w:t>МДК.01.04. Контроль качества сварных соединений</w:t>
      </w:r>
      <w:r w:rsidRPr="00910E0E">
        <w:rPr>
          <w:rFonts w:ascii="Times New Roman" w:eastAsia="MS Mincho" w:hAnsi="Times New Roman" w:cs="Times New Roman"/>
          <w:sz w:val="28"/>
          <w:szCs w:val="28"/>
          <w:lang w:eastAsia="ar-SA"/>
        </w:rPr>
        <w:t xml:space="preserve">с целью установления их готовности к дальнейшему усвоению учебного плана программы подготовки квалифицированных рабочих, служащих (ППКРС) по профессии 15.01.05 Сварщик </w:t>
      </w:r>
      <w:r w:rsidRPr="00910E0E">
        <w:rPr>
          <w:rFonts w:ascii="Times New Roman" w:eastAsia="Times New Roman" w:hAnsi="Times New Roman" w:cs="Times New Roman"/>
          <w:sz w:val="28"/>
          <w:szCs w:val="28"/>
          <w:lang w:eastAsia="ar-SA"/>
        </w:rPr>
        <w:t>(ручной и частично механизированной сварки (наплавки)).</w:t>
      </w:r>
    </w:p>
    <w:p w:rsidR="00B95162" w:rsidRPr="00156991" w:rsidRDefault="00B95162" w:rsidP="00756901">
      <w:pPr>
        <w:tabs>
          <w:tab w:val="center" w:pos="1800"/>
          <w:tab w:val="right" w:pos="3601"/>
        </w:tabs>
        <w:suppressAutoHyphens/>
        <w:spacing w:after="0" w:line="360" w:lineRule="auto"/>
        <w:ind w:left="-567" w:firstLine="567"/>
        <w:rPr>
          <w:rFonts w:ascii="Times New Roman" w:eastAsia="Calibri" w:hAnsi="Times New Roman" w:cs="Times New Roman"/>
          <w:b/>
          <w:bCs/>
          <w:sz w:val="28"/>
          <w:szCs w:val="28"/>
          <w:lang w:eastAsia="ar-SA"/>
        </w:rPr>
      </w:pPr>
      <w:r w:rsidRPr="00910E0E">
        <w:rPr>
          <w:rFonts w:ascii="Times New Roman" w:eastAsia="MS Mincho" w:hAnsi="Times New Roman" w:cs="Times New Roman"/>
          <w:b/>
          <w:sz w:val="28"/>
          <w:szCs w:val="28"/>
          <w:lang w:eastAsia="ar-SA"/>
        </w:rPr>
        <w:t>1.</w:t>
      </w:r>
      <w:r w:rsidRPr="00910E0E">
        <w:rPr>
          <w:rFonts w:ascii="Times New Roman" w:eastAsia="MS Mincho" w:hAnsi="Times New Roman" w:cs="Times New Roman"/>
          <w:b/>
          <w:sz w:val="28"/>
          <w:szCs w:val="28"/>
          <w:lang w:val="en-US" w:eastAsia="ar-SA"/>
        </w:rPr>
        <w:t> </w:t>
      </w:r>
      <w:r w:rsidRPr="00910E0E">
        <w:rPr>
          <w:rFonts w:ascii="Times New Roman" w:eastAsia="MS Mincho" w:hAnsi="Times New Roman" w:cs="Times New Roman"/>
          <w:b/>
          <w:sz w:val="28"/>
          <w:szCs w:val="28"/>
          <w:lang w:eastAsia="ar-SA"/>
        </w:rPr>
        <w:t xml:space="preserve">Содержание </w:t>
      </w:r>
      <w:r w:rsidR="00910E0E">
        <w:rPr>
          <w:rFonts w:ascii="Times New Roman" w:eastAsia="MS Mincho" w:hAnsi="Times New Roman" w:cs="Times New Roman"/>
          <w:b/>
          <w:sz w:val="28"/>
          <w:szCs w:val="28"/>
          <w:lang w:eastAsia="ar-SA"/>
        </w:rPr>
        <w:t xml:space="preserve">ДЗ </w:t>
      </w:r>
      <w:r w:rsidRPr="00910E0E">
        <w:rPr>
          <w:rFonts w:ascii="Times New Roman" w:eastAsia="MS Mincho" w:hAnsi="Times New Roman" w:cs="Times New Roman"/>
          <w:sz w:val="28"/>
          <w:szCs w:val="28"/>
          <w:lang w:eastAsia="ar-SA"/>
        </w:rPr>
        <w:t xml:space="preserve">определяется в соответствии с ФГОС программы подготовки квалифицированных рабочих, служащих (ППКРС) по профессии 15.01.05 Сварщик </w:t>
      </w:r>
      <w:r w:rsidRPr="00910E0E">
        <w:rPr>
          <w:rFonts w:ascii="Times New Roman" w:eastAsia="Times New Roman" w:hAnsi="Times New Roman" w:cs="Times New Roman"/>
          <w:sz w:val="28"/>
          <w:szCs w:val="28"/>
          <w:lang w:eastAsia="ar-SA"/>
        </w:rPr>
        <w:t>(ручной и частично механизированной сварки (наплавки))</w:t>
      </w:r>
      <w:r w:rsidRPr="00910E0E">
        <w:rPr>
          <w:rFonts w:ascii="Times New Roman" w:eastAsia="MS Mincho" w:hAnsi="Times New Roman" w:cs="Times New Roman"/>
          <w:sz w:val="28"/>
          <w:szCs w:val="28"/>
          <w:lang w:eastAsia="ar-SA"/>
        </w:rPr>
        <w:t xml:space="preserve">, рабочей программой </w:t>
      </w:r>
      <w:r w:rsidR="005B4B4F" w:rsidRPr="00910E0E">
        <w:rPr>
          <w:rFonts w:ascii="Times New Roman" w:eastAsia="Times New Roman" w:hAnsi="Times New Roman" w:cs="Times New Roman"/>
          <w:sz w:val="28"/>
          <w:szCs w:val="28"/>
        </w:rPr>
        <w:t>МДК.01.04. Контроль качества</w:t>
      </w:r>
      <w:r w:rsidR="005B4B4F" w:rsidRPr="00156991">
        <w:rPr>
          <w:rFonts w:ascii="Times New Roman" w:eastAsia="Times New Roman" w:hAnsi="Times New Roman" w:cs="Times New Roman"/>
          <w:sz w:val="28"/>
          <w:szCs w:val="28"/>
        </w:rPr>
        <w:t xml:space="preserve"> сварных соединений</w:t>
      </w:r>
      <w:r w:rsidRPr="00156991">
        <w:rPr>
          <w:rFonts w:ascii="Times New Roman" w:eastAsia="MS Mincho" w:hAnsi="Times New Roman" w:cs="Times New Roman"/>
          <w:sz w:val="28"/>
          <w:szCs w:val="28"/>
          <w:lang w:eastAsia="ar-SA"/>
        </w:rPr>
        <w:t>.</w:t>
      </w:r>
    </w:p>
    <w:p w:rsidR="002A65EE" w:rsidRPr="00156991" w:rsidRDefault="002A65EE" w:rsidP="00756901">
      <w:pPr>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b/>
          <w:sz w:val="28"/>
          <w:szCs w:val="28"/>
        </w:rPr>
        <w:t>2</w:t>
      </w:r>
      <w:r w:rsidR="0096679B" w:rsidRPr="00156991">
        <w:rPr>
          <w:rFonts w:ascii="Times New Roman" w:hAnsi="Times New Roman" w:cs="Times New Roman"/>
          <w:b/>
          <w:sz w:val="28"/>
          <w:szCs w:val="28"/>
        </w:rPr>
        <w:t>.</w:t>
      </w:r>
      <w:r w:rsidRPr="00156991">
        <w:rPr>
          <w:rFonts w:ascii="Times New Roman" w:hAnsi="Times New Roman" w:cs="Times New Roman"/>
          <w:b/>
          <w:sz w:val="28"/>
          <w:szCs w:val="28"/>
          <w:lang w:val="en-US"/>
        </w:rPr>
        <w:t> </w:t>
      </w:r>
      <w:r w:rsidRPr="00156991">
        <w:rPr>
          <w:rFonts w:ascii="Times New Roman" w:hAnsi="Times New Roman" w:cs="Times New Roman"/>
          <w:b/>
          <w:sz w:val="28"/>
          <w:szCs w:val="28"/>
        </w:rPr>
        <w:t>Принципы отбора содержания</w:t>
      </w:r>
      <w:r w:rsidR="00910E0E">
        <w:rPr>
          <w:rFonts w:ascii="Times New Roman" w:hAnsi="Times New Roman" w:cs="Times New Roman"/>
          <w:b/>
          <w:sz w:val="28"/>
          <w:szCs w:val="28"/>
        </w:rPr>
        <w:t xml:space="preserve"> ДЗ</w:t>
      </w:r>
      <w:r w:rsidRPr="00156991">
        <w:rPr>
          <w:rFonts w:ascii="Times New Roman" w:hAnsi="Times New Roman" w:cs="Times New Roman"/>
          <w:sz w:val="28"/>
          <w:szCs w:val="28"/>
        </w:rPr>
        <w:t>:</w:t>
      </w:r>
    </w:p>
    <w:p w:rsidR="00120B9B" w:rsidRDefault="0096679B" w:rsidP="00756901">
      <w:pPr>
        <w:tabs>
          <w:tab w:val="center" w:pos="1800"/>
          <w:tab w:val="right" w:pos="3601"/>
        </w:tabs>
        <w:suppressAutoHyphens/>
        <w:spacing w:after="0" w:line="360" w:lineRule="auto"/>
        <w:ind w:left="-567" w:firstLine="567"/>
        <w:jc w:val="both"/>
        <w:rPr>
          <w:rFonts w:ascii="Times New Roman" w:hAnsi="Times New Roman" w:cs="Times New Roman"/>
        </w:rPr>
      </w:pPr>
      <w:r w:rsidRPr="00156991">
        <w:rPr>
          <w:rFonts w:ascii="Times New Roman" w:eastAsia="MS Mincho" w:hAnsi="Times New Roman" w:cs="Times New Roman"/>
          <w:sz w:val="28"/>
          <w:szCs w:val="28"/>
          <w:lang w:eastAsia="ar-SA"/>
        </w:rPr>
        <w:t xml:space="preserve">ориентация на требования к результатам освоения </w:t>
      </w:r>
      <w:r w:rsidR="005B4B4F" w:rsidRPr="00156991">
        <w:rPr>
          <w:rFonts w:ascii="Times New Roman" w:eastAsia="Times New Roman" w:hAnsi="Times New Roman" w:cs="Times New Roman"/>
          <w:sz w:val="28"/>
          <w:szCs w:val="28"/>
        </w:rPr>
        <w:t>МДК.01.04. Контроль качества сварных соединений</w:t>
      </w:r>
      <w:r w:rsidRPr="00156991">
        <w:rPr>
          <w:rFonts w:ascii="Times New Roman" w:eastAsia="MS Mincho" w:hAnsi="Times New Roman" w:cs="Times New Roman"/>
          <w:sz w:val="28"/>
          <w:szCs w:val="28"/>
          <w:lang w:eastAsia="ar-SA"/>
        </w:rPr>
        <w:t xml:space="preserve">, представленным в соответствии с программой подготовки квалифицированных рабочих, служащих (ППКРС) по профессии 15.01.05 Сварщик </w:t>
      </w:r>
      <w:r w:rsidRPr="00156991">
        <w:rPr>
          <w:rFonts w:ascii="Times New Roman" w:eastAsia="Times New Roman" w:hAnsi="Times New Roman" w:cs="Times New Roman"/>
          <w:sz w:val="28"/>
          <w:szCs w:val="28"/>
          <w:lang w:eastAsia="ar-SA"/>
        </w:rPr>
        <w:t>(ручной и частично механизированной сварки (наплавки))</w:t>
      </w:r>
      <w:r w:rsidRPr="00156991">
        <w:rPr>
          <w:rFonts w:ascii="Times New Roman" w:eastAsia="MS Mincho" w:hAnsi="Times New Roman" w:cs="Times New Roman"/>
          <w:sz w:val="28"/>
          <w:szCs w:val="28"/>
          <w:lang w:eastAsia="ar-SA"/>
        </w:rPr>
        <w:t>и рабочей программой МДК:</w:t>
      </w:r>
    </w:p>
    <w:p w:rsidR="00756901" w:rsidRPr="00756901" w:rsidRDefault="00756901" w:rsidP="00756901">
      <w:p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MS Mincho" w:hAnsi="Times New Roman" w:cs="Times New Roman"/>
          <w:b/>
          <w:sz w:val="28"/>
          <w:szCs w:val="28"/>
          <w:lang w:eastAsia="ar-SA"/>
        </w:rPr>
        <w:t>умения</w:t>
      </w:r>
      <w:r w:rsidRPr="00756901">
        <w:rPr>
          <w:rFonts w:ascii="Times New Roman" w:eastAsia="MS Mincho" w:hAnsi="Times New Roman" w:cs="Times New Roman"/>
          <w:sz w:val="28"/>
          <w:szCs w:val="28"/>
          <w:lang w:eastAsia="ar-SA"/>
        </w:rPr>
        <w:t>:</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зачищать швы после сварки;</w:t>
      </w:r>
    </w:p>
    <w:p w:rsidR="00756901" w:rsidRPr="00756901" w:rsidRDefault="00756901" w:rsidP="00756901">
      <w:pPr>
        <w:suppressAutoHyphens/>
        <w:spacing w:after="0" w:line="360" w:lineRule="auto"/>
        <w:ind w:left="-567" w:firstLine="567"/>
        <w:jc w:val="both"/>
        <w:rPr>
          <w:rFonts w:ascii="Times New Roman" w:eastAsia="Times New Roman" w:hAnsi="Times New Roman" w:cs="Times New Roman"/>
          <w:b/>
          <w:sz w:val="28"/>
          <w:szCs w:val="28"/>
          <w:lang w:eastAsia="ar-SA"/>
        </w:rPr>
      </w:pPr>
      <w:r w:rsidRPr="00756901">
        <w:rPr>
          <w:rFonts w:ascii="Times New Roman" w:eastAsia="Times New Roman" w:hAnsi="Times New Roman" w:cs="Times New Roman"/>
          <w:b/>
          <w:sz w:val="28"/>
          <w:szCs w:val="28"/>
          <w:lang w:eastAsia="ar-SA"/>
        </w:rPr>
        <w:t>знания:</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основ теории сварочных процессов (понятия: сварочный термический цикл, сварочные деформации и напряжения);</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типов дефектов сварного шва;</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методов неразрушающего контроля;</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причин возникновения и меры предупреждения видимых дефектов;</w:t>
      </w:r>
    </w:p>
    <w:p w:rsidR="00756901" w:rsidRPr="00756901" w:rsidRDefault="00756901" w:rsidP="00756901">
      <w:pPr>
        <w:numPr>
          <w:ilvl w:val="0"/>
          <w:numId w:val="52"/>
        </w:numPr>
        <w:tabs>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способов устранения дефектов сварных швов;</w:t>
      </w:r>
    </w:p>
    <w:p w:rsidR="00910E0E" w:rsidRPr="00156991" w:rsidRDefault="00910E0E" w:rsidP="00756901">
      <w:pPr>
        <w:pStyle w:val="ae"/>
        <w:tabs>
          <w:tab w:val="left" w:pos="142"/>
        </w:tabs>
        <w:spacing w:after="0" w:line="360" w:lineRule="auto"/>
        <w:ind w:left="-567" w:firstLine="567"/>
        <w:jc w:val="both"/>
        <w:rPr>
          <w:sz w:val="28"/>
          <w:szCs w:val="28"/>
        </w:rPr>
      </w:pPr>
      <w:r w:rsidRPr="00156991">
        <w:rPr>
          <w:sz w:val="28"/>
          <w:szCs w:val="28"/>
        </w:rPr>
        <w:lastRenderedPageBreak/>
        <w:t>Вышеперечисленные умения, знания направлены на формирование у студентов следующих профессиональных и общих компетенций:</w:t>
      </w:r>
    </w:p>
    <w:p w:rsidR="00756901" w:rsidRPr="003B6902" w:rsidRDefault="00756901" w:rsidP="00756901">
      <w:pPr>
        <w:pStyle w:val="ae"/>
        <w:tabs>
          <w:tab w:val="left" w:pos="142"/>
          <w:tab w:val="left" w:pos="567"/>
          <w:tab w:val="left" w:pos="993"/>
        </w:tabs>
        <w:spacing w:after="0" w:line="360" w:lineRule="auto"/>
        <w:ind w:left="-567" w:firstLine="567"/>
        <w:jc w:val="both"/>
        <w:rPr>
          <w:sz w:val="28"/>
          <w:szCs w:val="28"/>
        </w:rPr>
      </w:pPr>
      <w:r w:rsidRPr="003B6902">
        <w:rPr>
          <w:sz w:val="28"/>
          <w:szCs w:val="28"/>
        </w:rPr>
        <w:t>ПК 1.6.</w:t>
      </w:r>
      <w:r w:rsidRPr="003B6902">
        <w:rPr>
          <w:sz w:val="28"/>
          <w:szCs w:val="28"/>
        </w:rPr>
        <w:tab/>
        <w:t>Проводить контроль подготовки и сборки элементов конструкции под сварку</w:t>
      </w:r>
    </w:p>
    <w:p w:rsidR="00756901" w:rsidRPr="003B6902" w:rsidRDefault="00756901" w:rsidP="00756901">
      <w:pPr>
        <w:pStyle w:val="ae"/>
        <w:tabs>
          <w:tab w:val="left" w:pos="142"/>
          <w:tab w:val="left" w:pos="567"/>
          <w:tab w:val="left" w:pos="993"/>
        </w:tabs>
        <w:spacing w:after="0" w:line="360" w:lineRule="auto"/>
        <w:ind w:left="-567" w:firstLine="567"/>
        <w:jc w:val="both"/>
        <w:rPr>
          <w:sz w:val="28"/>
          <w:szCs w:val="28"/>
        </w:rPr>
      </w:pPr>
      <w:r w:rsidRPr="003B6902">
        <w:rPr>
          <w:sz w:val="28"/>
          <w:szCs w:val="28"/>
        </w:rPr>
        <w:t>ПК 1.8.</w:t>
      </w:r>
      <w:r w:rsidRPr="003B6902">
        <w:rPr>
          <w:sz w:val="28"/>
          <w:szCs w:val="28"/>
        </w:rPr>
        <w:tab/>
        <w:t>Зачищать и удалять поверхностные дефекты сварных швов после сварки</w:t>
      </w:r>
    </w:p>
    <w:p w:rsidR="00756901" w:rsidRPr="003B6902" w:rsidRDefault="00756901" w:rsidP="00756901">
      <w:pPr>
        <w:pStyle w:val="ae"/>
        <w:tabs>
          <w:tab w:val="left" w:pos="142"/>
          <w:tab w:val="left" w:pos="567"/>
          <w:tab w:val="left" w:pos="993"/>
        </w:tabs>
        <w:spacing w:after="0" w:line="360" w:lineRule="auto"/>
        <w:ind w:left="-567" w:firstLine="567"/>
        <w:jc w:val="both"/>
        <w:rPr>
          <w:sz w:val="28"/>
          <w:szCs w:val="28"/>
        </w:rPr>
      </w:pPr>
      <w:r w:rsidRPr="003B6902">
        <w:rPr>
          <w:sz w:val="28"/>
          <w:szCs w:val="28"/>
        </w:rPr>
        <w:t>ПК 1.9.</w:t>
      </w:r>
      <w:r w:rsidRPr="003B6902">
        <w:rPr>
          <w:sz w:val="28"/>
          <w:szCs w:val="28"/>
        </w:rPr>
        <w:tab/>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2A65EE" w:rsidRDefault="002A65EE" w:rsidP="00756901">
      <w:pPr>
        <w:tabs>
          <w:tab w:val="left" w:pos="142"/>
        </w:tabs>
        <w:spacing w:after="0" w:line="360" w:lineRule="auto"/>
        <w:ind w:firstLine="567"/>
        <w:jc w:val="both"/>
        <w:rPr>
          <w:rFonts w:ascii="Times New Roman" w:hAnsi="Times New Roman" w:cs="Times New Roman"/>
          <w:b/>
          <w:sz w:val="28"/>
          <w:szCs w:val="28"/>
        </w:rPr>
      </w:pPr>
      <w:r w:rsidRPr="00910E0E">
        <w:rPr>
          <w:rFonts w:ascii="Times New Roman" w:hAnsi="Times New Roman" w:cs="Times New Roman"/>
          <w:b/>
          <w:sz w:val="28"/>
          <w:szCs w:val="28"/>
        </w:rPr>
        <w:t>3</w:t>
      </w:r>
      <w:r w:rsidRPr="00910E0E">
        <w:rPr>
          <w:rFonts w:ascii="Times New Roman" w:hAnsi="Times New Roman" w:cs="Times New Roman"/>
          <w:b/>
          <w:sz w:val="28"/>
          <w:szCs w:val="28"/>
          <w:lang w:val="en-US"/>
        </w:rPr>
        <w:t> </w:t>
      </w:r>
      <w:r w:rsidRPr="00910E0E">
        <w:rPr>
          <w:rFonts w:ascii="Times New Roman" w:hAnsi="Times New Roman" w:cs="Times New Roman"/>
          <w:b/>
          <w:sz w:val="28"/>
          <w:szCs w:val="28"/>
        </w:rPr>
        <w:t>Структура</w:t>
      </w:r>
      <w:r w:rsidR="005B4B4F" w:rsidRPr="00910E0E">
        <w:rPr>
          <w:rFonts w:ascii="Times New Roman" w:hAnsi="Times New Roman" w:cs="Times New Roman"/>
          <w:b/>
          <w:sz w:val="28"/>
          <w:szCs w:val="28"/>
        </w:rPr>
        <w:t>дифференцированного зачета</w:t>
      </w:r>
    </w:p>
    <w:p w:rsidR="00910E0E" w:rsidRPr="00C57DA4" w:rsidRDefault="00C57DA4" w:rsidP="00756901">
      <w:pPr>
        <w:tabs>
          <w:tab w:val="left" w:pos="142"/>
          <w:tab w:val="left" w:pos="426"/>
        </w:tabs>
        <w:suppressAutoHyphens/>
        <w:spacing w:after="0" w:line="360" w:lineRule="auto"/>
        <w:ind w:firstLine="567"/>
        <w:jc w:val="both"/>
        <w:rPr>
          <w:rFonts w:ascii="Times New Roman" w:eastAsia="MS Mincho" w:hAnsi="Times New Roman" w:cs="Times New Roman"/>
          <w:sz w:val="28"/>
          <w:szCs w:val="28"/>
          <w:highlight w:val="yellow"/>
          <w:lang w:eastAsia="ar-SA"/>
        </w:rPr>
      </w:pPr>
      <w:r w:rsidRPr="00C57DA4">
        <w:rPr>
          <w:rFonts w:ascii="Times New Roman" w:eastAsia="MS Mincho" w:hAnsi="Times New Roman" w:cs="Times New Roman"/>
          <w:sz w:val="28"/>
          <w:szCs w:val="28"/>
          <w:lang w:eastAsia="ar-SA"/>
        </w:rPr>
        <w:t>Дифференцированный зачет в форме теста 1 и 2 уровня сложности.</w:t>
      </w:r>
    </w:p>
    <w:p w:rsidR="002A65EE" w:rsidRDefault="002A65EE" w:rsidP="00756901">
      <w:pPr>
        <w:tabs>
          <w:tab w:val="left" w:pos="142"/>
        </w:tabs>
        <w:spacing w:after="0" w:line="360" w:lineRule="auto"/>
        <w:ind w:firstLine="567"/>
        <w:jc w:val="both"/>
        <w:rPr>
          <w:rFonts w:ascii="Times New Roman" w:hAnsi="Times New Roman" w:cs="Times New Roman"/>
          <w:b/>
          <w:sz w:val="28"/>
          <w:szCs w:val="28"/>
        </w:rPr>
      </w:pPr>
      <w:r w:rsidRPr="00156991">
        <w:rPr>
          <w:rFonts w:ascii="Times New Roman" w:hAnsi="Times New Roman" w:cs="Times New Roman"/>
          <w:b/>
          <w:sz w:val="28"/>
          <w:szCs w:val="28"/>
        </w:rPr>
        <w:t>4</w:t>
      </w:r>
      <w:r w:rsidR="00720EFD" w:rsidRPr="00156991">
        <w:rPr>
          <w:rFonts w:ascii="Times New Roman" w:hAnsi="Times New Roman" w:cs="Times New Roman"/>
          <w:b/>
          <w:sz w:val="28"/>
          <w:szCs w:val="28"/>
        </w:rPr>
        <w:t>.</w:t>
      </w:r>
      <w:r w:rsidRPr="00156991">
        <w:rPr>
          <w:rFonts w:ascii="Times New Roman" w:hAnsi="Times New Roman" w:cs="Times New Roman"/>
          <w:b/>
          <w:sz w:val="28"/>
          <w:szCs w:val="28"/>
        </w:rPr>
        <w:t> Система оценивания отдельных заданий (вопросов) и экзамена в целом</w:t>
      </w:r>
    </w:p>
    <w:p w:rsidR="00C57DA4" w:rsidRPr="00C57DA4" w:rsidRDefault="00C57DA4" w:rsidP="00756901">
      <w:pPr>
        <w:tabs>
          <w:tab w:val="left" w:pos="142"/>
        </w:tabs>
        <w:suppressAutoHyphens/>
        <w:spacing w:after="0" w:line="360" w:lineRule="auto"/>
        <w:ind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bCs/>
          <w:sz w:val="28"/>
          <w:szCs w:val="28"/>
          <w:lang w:eastAsia="ja-JP"/>
        </w:rPr>
        <w:t>Тест оценивается</w:t>
      </w:r>
      <w:r w:rsidRPr="00C57DA4">
        <w:rPr>
          <w:rFonts w:ascii="Times New Roman" w:eastAsia="MS Mincho" w:hAnsi="Times New Roman" w:cs="Times New Roman"/>
          <w:sz w:val="28"/>
          <w:szCs w:val="28"/>
          <w:lang w:eastAsia="ja-JP"/>
        </w:rPr>
        <w:t xml:space="preserve"> по 5-ти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w:t>
      </w:r>
    </w:p>
    <w:p w:rsidR="00C57DA4" w:rsidRPr="00C57DA4" w:rsidRDefault="00C57DA4" w:rsidP="00756901">
      <w:pPr>
        <w:tabs>
          <w:tab w:val="left" w:pos="142"/>
        </w:tabs>
        <w:spacing w:after="0" w:line="360" w:lineRule="auto"/>
        <w:ind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sz w:val="28"/>
          <w:szCs w:val="28"/>
          <w:lang w:eastAsia="ja-JP"/>
        </w:rPr>
        <w:t>Оценка  «5»  соответствует 86% – 100% правильных ответов.</w:t>
      </w:r>
    </w:p>
    <w:p w:rsidR="00C57DA4" w:rsidRPr="00C57DA4" w:rsidRDefault="00C57DA4" w:rsidP="00756901">
      <w:pPr>
        <w:tabs>
          <w:tab w:val="left" w:pos="142"/>
        </w:tabs>
        <w:spacing w:after="0" w:line="360" w:lineRule="auto"/>
        <w:ind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sz w:val="28"/>
          <w:szCs w:val="28"/>
          <w:lang w:eastAsia="ja-JP"/>
        </w:rPr>
        <w:t>Оценка  «4»  соответствует 73% – 85% правильных ответов.</w:t>
      </w:r>
    </w:p>
    <w:p w:rsidR="00C57DA4" w:rsidRPr="00C57DA4" w:rsidRDefault="00C57DA4" w:rsidP="00756901">
      <w:pPr>
        <w:tabs>
          <w:tab w:val="left" w:pos="142"/>
        </w:tabs>
        <w:spacing w:after="0" w:line="360" w:lineRule="auto"/>
        <w:ind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sz w:val="28"/>
          <w:szCs w:val="28"/>
          <w:lang w:eastAsia="ja-JP"/>
        </w:rPr>
        <w:t>Оценка  «3»  соответствует 53% – 72% правильных ответов.</w:t>
      </w:r>
    </w:p>
    <w:p w:rsidR="00C57DA4" w:rsidRPr="009A566A" w:rsidRDefault="00C57DA4" w:rsidP="00756901">
      <w:pPr>
        <w:tabs>
          <w:tab w:val="left" w:pos="142"/>
        </w:tabs>
        <w:spacing w:after="0" w:line="360" w:lineRule="auto"/>
        <w:ind w:firstLine="567"/>
        <w:jc w:val="both"/>
        <w:rPr>
          <w:rFonts w:ascii="Times New Roman" w:eastAsia="MS Mincho" w:hAnsi="Times New Roman" w:cs="Times New Roman"/>
          <w:b/>
          <w:sz w:val="28"/>
          <w:szCs w:val="28"/>
          <w:lang w:eastAsia="ja-JP"/>
        </w:rPr>
      </w:pPr>
      <w:r w:rsidRPr="00C57DA4">
        <w:rPr>
          <w:rFonts w:ascii="Times New Roman" w:eastAsia="MS Mincho" w:hAnsi="Times New Roman" w:cs="Times New Roman"/>
          <w:sz w:val="28"/>
          <w:szCs w:val="28"/>
          <w:lang w:eastAsia="ja-JP"/>
        </w:rPr>
        <w:t>Оценка  «2»  соответствует 0% – 52% правильных ответов.</w:t>
      </w:r>
    </w:p>
    <w:p w:rsidR="00C57DA4" w:rsidRPr="00C57DA4" w:rsidRDefault="00C57DA4" w:rsidP="00756901">
      <w:pPr>
        <w:tabs>
          <w:tab w:val="left" w:pos="142"/>
        </w:tabs>
        <w:suppressAutoHyphens/>
        <w:spacing w:after="0" w:line="360" w:lineRule="auto"/>
        <w:ind w:firstLine="567"/>
        <w:jc w:val="both"/>
        <w:rPr>
          <w:rFonts w:ascii="Times New Roman" w:eastAsia="MS Mincho" w:hAnsi="Times New Roman" w:cs="Times New Roman"/>
          <w:b/>
          <w:sz w:val="28"/>
          <w:szCs w:val="28"/>
          <w:lang w:eastAsia="ar-SA"/>
        </w:rPr>
      </w:pPr>
      <w:r w:rsidRPr="00C57DA4">
        <w:rPr>
          <w:rFonts w:ascii="Times New Roman" w:eastAsia="MS Mincho" w:hAnsi="Times New Roman" w:cs="Times New Roman"/>
          <w:b/>
          <w:sz w:val="28"/>
          <w:szCs w:val="28"/>
          <w:lang w:eastAsia="ar-SA"/>
        </w:rPr>
        <w:t>5. Время проведения ДЗ</w:t>
      </w:r>
    </w:p>
    <w:p w:rsidR="004128E1" w:rsidRPr="009A566A" w:rsidRDefault="00C57DA4" w:rsidP="00756901">
      <w:pPr>
        <w:tabs>
          <w:tab w:val="left" w:pos="142"/>
        </w:tabs>
        <w:spacing w:after="0" w:line="240" w:lineRule="auto"/>
        <w:ind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sz w:val="28"/>
          <w:szCs w:val="28"/>
          <w:lang w:eastAsia="ja-JP"/>
        </w:rPr>
        <w:t>На выполнение диффере</w:t>
      </w:r>
      <w:r>
        <w:rPr>
          <w:rFonts w:ascii="Times New Roman" w:eastAsia="MS Mincho" w:hAnsi="Times New Roman" w:cs="Times New Roman"/>
          <w:sz w:val="28"/>
          <w:szCs w:val="28"/>
          <w:lang w:eastAsia="ja-JP"/>
        </w:rPr>
        <w:t>нцированного зачета отводится 90</w:t>
      </w:r>
      <w:r w:rsidRPr="00C57DA4">
        <w:rPr>
          <w:rFonts w:ascii="Times New Roman" w:eastAsia="MS Mincho" w:hAnsi="Times New Roman" w:cs="Times New Roman"/>
          <w:sz w:val="28"/>
          <w:szCs w:val="28"/>
          <w:lang w:eastAsia="ja-JP"/>
        </w:rPr>
        <w:t xml:space="preserve"> минут.</w:t>
      </w:r>
    </w:p>
    <w:p w:rsidR="002A65EE" w:rsidRPr="00156991" w:rsidRDefault="002A65EE" w:rsidP="00756901">
      <w:pPr>
        <w:tabs>
          <w:tab w:val="left" w:pos="142"/>
        </w:tabs>
        <w:spacing w:after="0" w:line="360" w:lineRule="auto"/>
        <w:ind w:firstLine="567"/>
        <w:jc w:val="both"/>
        <w:rPr>
          <w:rFonts w:ascii="Times New Roman" w:hAnsi="Times New Roman" w:cs="Times New Roman"/>
          <w:b/>
          <w:sz w:val="28"/>
          <w:szCs w:val="28"/>
        </w:rPr>
      </w:pPr>
      <w:r w:rsidRPr="00156991">
        <w:rPr>
          <w:rFonts w:ascii="Times New Roman" w:hAnsi="Times New Roman" w:cs="Times New Roman"/>
          <w:b/>
          <w:sz w:val="28"/>
          <w:szCs w:val="28"/>
        </w:rPr>
        <w:t>Инструкция для студентов</w:t>
      </w:r>
    </w:p>
    <w:p w:rsidR="002A65EE" w:rsidRDefault="002A65EE" w:rsidP="00756901">
      <w:pPr>
        <w:tabs>
          <w:tab w:val="left" w:pos="142"/>
          <w:tab w:val="left" w:pos="426"/>
        </w:tabs>
        <w:suppressAutoHyphens/>
        <w:spacing w:after="0" w:line="360" w:lineRule="auto"/>
        <w:ind w:firstLine="567"/>
        <w:jc w:val="both"/>
        <w:rPr>
          <w:rFonts w:ascii="Times New Roman" w:hAnsi="Times New Roman" w:cs="Times New Roman"/>
          <w:sz w:val="28"/>
          <w:szCs w:val="28"/>
        </w:rPr>
      </w:pPr>
      <w:r w:rsidRPr="00156991">
        <w:rPr>
          <w:rFonts w:ascii="Times New Roman" w:hAnsi="Times New Roman" w:cs="Times New Roman"/>
          <w:b/>
          <w:sz w:val="28"/>
          <w:szCs w:val="28"/>
        </w:rPr>
        <w:t>1 Форма проведения промежуточной аттестации</w:t>
      </w:r>
    </w:p>
    <w:p w:rsidR="004128E1" w:rsidRPr="004128E1" w:rsidRDefault="004128E1" w:rsidP="00756901">
      <w:pPr>
        <w:tabs>
          <w:tab w:val="left" w:pos="142"/>
        </w:tabs>
        <w:suppressAutoHyphens/>
        <w:spacing w:after="0" w:line="360" w:lineRule="auto"/>
        <w:ind w:firstLine="567"/>
        <w:jc w:val="both"/>
        <w:rPr>
          <w:rFonts w:ascii="Times New Roman" w:eastAsia="MS Mincho" w:hAnsi="Times New Roman" w:cs="Times New Roman"/>
          <w:sz w:val="28"/>
          <w:szCs w:val="28"/>
          <w:lang w:eastAsia="ar-SA"/>
        </w:rPr>
      </w:pPr>
      <w:r w:rsidRPr="004128E1">
        <w:rPr>
          <w:rFonts w:ascii="Times New Roman" w:eastAsia="MS Mincho" w:hAnsi="Times New Roman" w:cs="Times New Roman"/>
          <w:bCs/>
          <w:sz w:val="28"/>
          <w:szCs w:val="28"/>
          <w:lang w:eastAsia="ar-SA"/>
        </w:rPr>
        <w:t>Промежуточная аттестация проводится в виде дифференцированного зачета</w:t>
      </w:r>
    </w:p>
    <w:p w:rsidR="002A65EE" w:rsidRDefault="002A65EE" w:rsidP="00756901">
      <w:pPr>
        <w:tabs>
          <w:tab w:val="left" w:pos="142"/>
        </w:tabs>
        <w:spacing w:after="0" w:line="360" w:lineRule="auto"/>
        <w:ind w:firstLine="567"/>
        <w:jc w:val="both"/>
        <w:rPr>
          <w:rFonts w:ascii="Times New Roman" w:hAnsi="Times New Roman" w:cs="Times New Roman"/>
          <w:sz w:val="28"/>
          <w:szCs w:val="28"/>
        </w:rPr>
      </w:pPr>
      <w:r w:rsidRPr="00156991">
        <w:rPr>
          <w:rFonts w:ascii="Times New Roman" w:hAnsi="Times New Roman" w:cs="Times New Roman"/>
          <w:b/>
          <w:sz w:val="28"/>
          <w:szCs w:val="28"/>
        </w:rPr>
        <w:t xml:space="preserve">2 Принципы отбора содержания </w:t>
      </w:r>
      <w:r w:rsidR="001A3836">
        <w:rPr>
          <w:rFonts w:ascii="Times New Roman" w:hAnsi="Times New Roman" w:cs="Times New Roman"/>
          <w:b/>
          <w:sz w:val="28"/>
          <w:szCs w:val="28"/>
        </w:rPr>
        <w:t xml:space="preserve">ДЗ </w:t>
      </w:r>
      <w:r w:rsidRPr="00156991">
        <w:rPr>
          <w:rFonts w:ascii="Times New Roman" w:hAnsi="Times New Roman" w:cs="Times New Roman"/>
          <w:sz w:val="28"/>
          <w:szCs w:val="28"/>
        </w:rPr>
        <w:t xml:space="preserve">Ориентация на требования к результатам освоения </w:t>
      </w:r>
      <w:r w:rsidR="00D26F39" w:rsidRPr="00156991">
        <w:rPr>
          <w:rFonts w:ascii="Times New Roman" w:eastAsia="Calibri" w:hAnsi="Times New Roman" w:cs="Times New Roman"/>
          <w:bCs/>
          <w:sz w:val="28"/>
          <w:szCs w:val="28"/>
        </w:rPr>
        <w:t xml:space="preserve">МДК.01.04. </w:t>
      </w:r>
      <w:r w:rsidR="00D26F39" w:rsidRPr="00156991">
        <w:rPr>
          <w:rFonts w:ascii="Times New Roman" w:eastAsia="Times New Roman" w:hAnsi="Times New Roman" w:cs="Times New Roman"/>
          <w:spacing w:val="-2"/>
          <w:sz w:val="28"/>
          <w:szCs w:val="28"/>
        </w:rPr>
        <w:t>Контроль качества сварных соединений</w:t>
      </w:r>
      <w:r w:rsidRPr="00156991">
        <w:rPr>
          <w:rFonts w:ascii="Times New Roman" w:hAnsi="Times New Roman" w:cs="Times New Roman"/>
          <w:sz w:val="28"/>
          <w:szCs w:val="28"/>
        </w:rPr>
        <w:t xml:space="preserve">: </w:t>
      </w:r>
    </w:p>
    <w:p w:rsidR="004128E1" w:rsidRDefault="004128E1" w:rsidP="00756901">
      <w:pPr>
        <w:tabs>
          <w:tab w:val="left" w:pos="142"/>
          <w:tab w:val="center" w:pos="1800"/>
          <w:tab w:val="right" w:pos="3601"/>
        </w:tabs>
        <w:suppressAutoHyphens/>
        <w:spacing w:after="0" w:line="360" w:lineRule="auto"/>
        <w:ind w:firstLine="567"/>
        <w:jc w:val="both"/>
        <w:rPr>
          <w:rFonts w:ascii="Times New Roman" w:hAnsi="Times New Roman" w:cs="Times New Roman"/>
        </w:rPr>
      </w:pPr>
      <w:r w:rsidRPr="00156991">
        <w:rPr>
          <w:rFonts w:ascii="Times New Roman" w:eastAsia="MS Mincho" w:hAnsi="Times New Roman" w:cs="Times New Roman"/>
          <w:sz w:val="28"/>
          <w:szCs w:val="28"/>
          <w:lang w:eastAsia="ar-SA"/>
        </w:rPr>
        <w:t xml:space="preserve">ориентация на требования к результатам освоения </w:t>
      </w:r>
      <w:r w:rsidRPr="00156991">
        <w:rPr>
          <w:rFonts w:ascii="Times New Roman" w:eastAsia="Times New Roman" w:hAnsi="Times New Roman" w:cs="Times New Roman"/>
          <w:sz w:val="28"/>
          <w:szCs w:val="28"/>
        </w:rPr>
        <w:t>МДК.01.04. Контроль качества сварных соединений</w:t>
      </w:r>
      <w:r w:rsidRPr="00156991">
        <w:rPr>
          <w:rFonts w:ascii="Times New Roman" w:eastAsia="MS Mincho" w:hAnsi="Times New Roman" w:cs="Times New Roman"/>
          <w:sz w:val="28"/>
          <w:szCs w:val="28"/>
          <w:lang w:eastAsia="ar-SA"/>
        </w:rPr>
        <w:t xml:space="preserve">, представленным в соответствии с программой подготовки квалифицированных рабочих, служащих (ППКРС) по профессии </w:t>
      </w:r>
      <w:r w:rsidRPr="00156991">
        <w:rPr>
          <w:rFonts w:ascii="Times New Roman" w:eastAsia="MS Mincho" w:hAnsi="Times New Roman" w:cs="Times New Roman"/>
          <w:sz w:val="28"/>
          <w:szCs w:val="28"/>
          <w:lang w:eastAsia="ar-SA"/>
        </w:rPr>
        <w:lastRenderedPageBreak/>
        <w:t xml:space="preserve">15.01.05 Сварщик </w:t>
      </w:r>
      <w:r w:rsidRPr="00156991">
        <w:rPr>
          <w:rFonts w:ascii="Times New Roman" w:eastAsia="Times New Roman" w:hAnsi="Times New Roman" w:cs="Times New Roman"/>
          <w:sz w:val="28"/>
          <w:szCs w:val="28"/>
          <w:lang w:eastAsia="ar-SA"/>
        </w:rPr>
        <w:t xml:space="preserve">(ручной и частично механизированной сварки (наплавки)) </w:t>
      </w:r>
      <w:r w:rsidRPr="00156991">
        <w:rPr>
          <w:rFonts w:ascii="Times New Roman" w:eastAsia="MS Mincho" w:hAnsi="Times New Roman" w:cs="Times New Roman"/>
          <w:sz w:val="28"/>
          <w:szCs w:val="28"/>
          <w:lang w:eastAsia="ar-SA"/>
        </w:rPr>
        <w:t>и рабочей программой МДК:</w:t>
      </w:r>
    </w:p>
    <w:p w:rsidR="00756901" w:rsidRPr="00756901" w:rsidRDefault="00756901" w:rsidP="00756901">
      <w:p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MS Mincho" w:hAnsi="Times New Roman" w:cs="Times New Roman"/>
          <w:b/>
          <w:sz w:val="28"/>
          <w:szCs w:val="28"/>
          <w:lang w:eastAsia="ar-SA"/>
        </w:rPr>
        <w:t>умения</w:t>
      </w:r>
      <w:r w:rsidRPr="00756901">
        <w:rPr>
          <w:rFonts w:ascii="Times New Roman" w:eastAsia="MS Mincho" w:hAnsi="Times New Roman" w:cs="Times New Roman"/>
          <w:sz w:val="28"/>
          <w:szCs w:val="28"/>
          <w:lang w:eastAsia="ar-SA"/>
        </w:rPr>
        <w:t>:</w:t>
      </w:r>
    </w:p>
    <w:p w:rsidR="00756901" w:rsidRPr="00756901" w:rsidRDefault="00756901" w:rsidP="00756901">
      <w:pPr>
        <w:numPr>
          <w:ilvl w:val="0"/>
          <w:numId w:val="52"/>
        </w:num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756901" w:rsidRPr="00756901" w:rsidRDefault="00756901" w:rsidP="00756901">
      <w:pPr>
        <w:numPr>
          <w:ilvl w:val="0"/>
          <w:numId w:val="52"/>
        </w:num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зачищать швы после сварки;</w:t>
      </w:r>
    </w:p>
    <w:p w:rsidR="00756901" w:rsidRPr="00756901" w:rsidRDefault="00756901" w:rsidP="00756901">
      <w:pPr>
        <w:tabs>
          <w:tab w:val="left" w:pos="142"/>
        </w:tabs>
        <w:suppressAutoHyphens/>
        <w:spacing w:after="0" w:line="360" w:lineRule="auto"/>
        <w:ind w:left="-567" w:firstLine="567"/>
        <w:jc w:val="both"/>
        <w:rPr>
          <w:rFonts w:ascii="Times New Roman" w:eastAsia="Times New Roman" w:hAnsi="Times New Roman" w:cs="Times New Roman"/>
          <w:b/>
          <w:sz w:val="28"/>
          <w:szCs w:val="28"/>
          <w:lang w:eastAsia="ar-SA"/>
        </w:rPr>
      </w:pPr>
      <w:r w:rsidRPr="00756901">
        <w:rPr>
          <w:rFonts w:ascii="Times New Roman" w:eastAsia="Times New Roman" w:hAnsi="Times New Roman" w:cs="Times New Roman"/>
          <w:b/>
          <w:sz w:val="28"/>
          <w:szCs w:val="28"/>
          <w:lang w:eastAsia="ar-SA"/>
        </w:rPr>
        <w:t>знания:</w:t>
      </w:r>
    </w:p>
    <w:p w:rsidR="00756901" w:rsidRPr="00756901" w:rsidRDefault="00756901" w:rsidP="00756901">
      <w:pPr>
        <w:numPr>
          <w:ilvl w:val="0"/>
          <w:numId w:val="52"/>
        </w:num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основ теории сварочных процессов (понятия: сварочный термический цикл, сварочные деформации и напряжения);</w:t>
      </w:r>
    </w:p>
    <w:p w:rsidR="00756901" w:rsidRPr="00756901" w:rsidRDefault="00756901" w:rsidP="00756901">
      <w:pPr>
        <w:numPr>
          <w:ilvl w:val="0"/>
          <w:numId w:val="52"/>
        </w:num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типов дефектов сварного шва;</w:t>
      </w:r>
    </w:p>
    <w:p w:rsidR="00756901" w:rsidRPr="00756901" w:rsidRDefault="00756901" w:rsidP="00756901">
      <w:pPr>
        <w:numPr>
          <w:ilvl w:val="0"/>
          <w:numId w:val="52"/>
        </w:num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методов неразрушающего контроля;</w:t>
      </w:r>
    </w:p>
    <w:p w:rsidR="00756901" w:rsidRPr="00756901" w:rsidRDefault="00756901" w:rsidP="00756901">
      <w:pPr>
        <w:numPr>
          <w:ilvl w:val="0"/>
          <w:numId w:val="52"/>
        </w:num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причин возникновения и меры предупреждения видимых дефектов;</w:t>
      </w:r>
    </w:p>
    <w:p w:rsidR="00756901" w:rsidRPr="00756901" w:rsidRDefault="00756901" w:rsidP="00756901">
      <w:pPr>
        <w:numPr>
          <w:ilvl w:val="0"/>
          <w:numId w:val="52"/>
        </w:numPr>
        <w:tabs>
          <w:tab w:val="left" w:pos="142"/>
          <w:tab w:val="left" w:pos="284"/>
          <w:tab w:val="left" w:pos="851"/>
        </w:tabs>
        <w:suppressAutoHyphens/>
        <w:spacing w:after="0" w:line="360" w:lineRule="auto"/>
        <w:ind w:left="-567" w:firstLine="567"/>
        <w:jc w:val="both"/>
        <w:rPr>
          <w:rFonts w:ascii="Times New Roman" w:eastAsia="MS Mincho" w:hAnsi="Times New Roman" w:cs="Times New Roman"/>
          <w:i/>
          <w:sz w:val="28"/>
          <w:szCs w:val="28"/>
          <w:lang w:eastAsia="ar-SA"/>
        </w:rPr>
      </w:pPr>
      <w:r w:rsidRPr="00756901">
        <w:rPr>
          <w:rFonts w:ascii="Times New Roman" w:eastAsia="Times New Roman" w:hAnsi="Times New Roman" w:cs="Times New Roman"/>
          <w:sz w:val="28"/>
          <w:szCs w:val="28"/>
        </w:rPr>
        <w:t>способов устранения дефектов сварных швов;</w:t>
      </w:r>
    </w:p>
    <w:p w:rsidR="004128E1" w:rsidRPr="00156991" w:rsidRDefault="004128E1" w:rsidP="00756901">
      <w:pPr>
        <w:pStyle w:val="ae"/>
        <w:tabs>
          <w:tab w:val="left" w:pos="142"/>
        </w:tabs>
        <w:spacing w:after="0" w:line="360" w:lineRule="auto"/>
        <w:ind w:left="0" w:firstLine="567"/>
        <w:jc w:val="both"/>
        <w:rPr>
          <w:sz w:val="28"/>
          <w:szCs w:val="28"/>
        </w:rPr>
      </w:pPr>
      <w:r w:rsidRPr="00156991">
        <w:rPr>
          <w:sz w:val="28"/>
          <w:szCs w:val="28"/>
        </w:rPr>
        <w:t>Вышеперечисленные умения, знания направлены на формирование у студентов следующих профессиональных и общих компетенций:</w:t>
      </w:r>
    </w:p>
    <w:p w:rsidR="00756901" w:rsidRPr="003B6902" w:rsidRDefault="00756901" w:rsidP="00756901">
      <w:pPr>
        <w:pStyle w:val="ae"/>
        <w:tabs>
          <w:tab w:val="left" w:pos="142"/>
          <w:tab w:val="left" w:pos="567"/>
          <w:tab w:val="left" w:pos="993"/>
        </w:tabs>
        <w:spacing w:after="0" w:line="360" w:lineRule="auto"/>
        <w:ind w:left="-567" w:firstLine="567"/>
        <w:jc w:val="both"/>
        <w:rPr>
          <w:sz w:val="28"/>
          <w:szCs w:val="28"/>
        </w:rPr>
      </w:pPr>
      <w:r w:rsidRPr="003B6902">
        <w:rPr>
          <w:sz w:val="28"/>
          <w:szCs w:val="28"/>
        </w:rPr>
        <w:t>ПК 1.6.</w:t>
      </w:r>
      <w:r w:rsidRPr="003B6902">
        <w:rPr>
          <w:sz w:val="28"/>
          <w:szCs w:val="28"/>
        </w:rPr>
        <w:tab/>
        <w:t>Проводить контроль подготовки и сборки элементов конструкции под сварку</w:t>
      </w:r>
    </w:p>
    <w:p w:rsidR="00756901" w:rsidRPr="003B6902" w:rsidRDefault="00756901" w:rsidP="00756901">
      <w:pPr>
        <w:pStyle w:val="ae"/>
        <w:tabs>
          <w:tab w:val="left" w:pos="142"/>
          <w:tab w:val="left" w:pos="567"/>
          <w:tab w:val="left" w:pos="993"/>
        </w:tabs>
        <w:spacing w:after="0" w:line="360" w:lineRule="auto"/>
        <w:ind w:left="-567" w:firstLine="567"/>
        <w:jc w:val="both"/>
        <w:rPr>
          <w:sz w:val="28"/>
          <w:szCs w:val="28"/>
        </w:rPr>
      </w:pPr>
      <w:r w:rsidRPr="003B6902">
        <w:rPr>
          <w:sz w:val="28"/>
          <w:szCs w:val="28"/>
        </w:rPr>
        <w:t>ПК 1.8.</w:t>
      </w:r>
      <w:r w:rsidRPr="003B6902">
        <w:rPr>
          <w:sz w:val="28"/>
          <w:szCs w:val="28"/>
        </w:rPr>
        <w:tab/>
        <w:t>Зачищать и удалять поверхностные дефекты сварных швов после сварки</w:t>
      </w:r>
    </w:p>
    <w:p w:rsidR="00756901" w:rsidRPr="003B6902" w:rsidRDefault="00756901" w:rsidP="00756901">
      <w:pPr>
        <w:pStyle w:val="ae"/>
        <w:tabs>
          <w:tab w:val="left" w:pos="142"/>
          <w:tab w:val="left" w:pos="567"/>
          <w:tab w:val="left" w:pos="993"/>
        </w:tabs>
        <w:spacing w:after="0" w:line="360" w:lineRule="auto"/>
        <w:ind w:left="-567" w:firstLine="567"/>
        <w:jc w:val="both"/>
        <w:rPr>
          <w:sz w:val="28"/>
          <w:szCs w:val="28"/>
        </w:rPr>
      </w:pPr>
      <w:r w:rsidRPr="003B6902">
        <w:rPr>
          <w:sz w:val="28"/>
          <w:szCs w:val="28"/>
        </w:rPr>
        <w:t>ПК 1.9.</w:t>
      </w:r>
      <w:r w:rsidRPr="003B6902">
        <w:rPr>
          <w:sz w:val="28"/>
          <w:szCs w:val="28"/>
        </w:rPr>
        <w:tab/>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2A65EE" w:rsidRDefault="002A65EE" w:rsidP="00756901">
      <w:pPr>
        <w:tabs>
          <w:tab w:val="left" w:pos="142"/>
        </w:tabs>
        <w:spacing w:after="0" w:line="360" w:lineRule="auto"/>
        <w:ind w:left="-567" w:firstLine="567"/>
        <w:jc w:val="both"/>
        <w:rPr>
          <w:rFonts w:ascii="Times New Roman" w:hAnsi="Times New Roman" w:cs="Times New Roman"/>
          <w:b/>
          <w:sz w:val="28"/>
          <w:szCs w:val="28"/>
        </w:rPr>
      </w:pPr>
      <w:r w:rsidRPr="00156991">
        <w:rPr>
          <w:rFonts w:ascii="Times New Roman" w:hAnsi="Times New Roman" w:cs="Times New Roman"/>
          <w:b/>
          <w:sz w:val="28"/>
          <w:szCs w:val="28"/>
        </w:rPr>
        <w:t xml:space="preserve">3 Структура </w:t>
      </w:r>
      <w:r w:rsidR="00D26F39" w:rsidRPr="00156991">
        <w:rPr>
          <w:rFonts w:ascii="Times New Roman" w:hAnsi="Times New Roman" w:cs="Times New Roman"/>
          <w:b/>
          <w:sz w:val="28"/>
          <w:szCs w:val="28"/>
        </w:rPr>
        <w:t>дифференцированного зачета</w:t>
      </w:r>
    </w:p>
    <w:p w:rsidR="004128E1" w:rsidRPr="00D3307D" w:rsidRDefault="004128E1" w:rsidP="00756901">
      <w:pPr>
        <w:tabs>
          <w:tab w:val="left" w:pos="142"/>
        </w:tabs>
        <w:suppressAutoHyphens/>
        <w:spacing w:after="0" w:line="360" w:lineRule="auto"/>
        <w:ind w:left="-567" w:firstLine="567"/>
        <w:jc w:val="both"/>
        <w:rPr>
          <w:rFonts w:ascii="Times New Roman" w:eastAsia="MS Mincho" w:hAnsi="Times New Roman" w:cs="Times New Roman"/>
          <w:sz w:val="28"/>
          <w:szCs w:val="28"/>
          <w:lang w:eastAsia="ar-SA"/>
        </w:rPr>
      </w:pPr>
      <w:r w:rsidRPr="004128E1">
        <w:rPr>
          <w:rFonts w:ascii="Times New Roman" w:eastAsia="MS Mincho" w:hAnsi="Times New Roman" w:cs="Times New Roman"/>
          <w:sz w:val="28"/>
          <w:szCs w:val="28"/>
          <w:lang w:eastAsia="ar-SA"/>
        </w:rPr>
        <w:t>Дифференцированный зачет в форме теста 1 и</w:t>
      </w:r>
      <w:r>
        <w:rPr>
          <w:rFonts w:ascii="Times New Roman" w:eastAsia="MS Mincho" w:hAnsi="Times New Roman" w:cs="Times New Roman"/>
          <w:sz w:val="28"/>
          <w:szCs w:val="28"/>
          <w:lang w:eastAsia="ar-SA"/>
        </w:rPr>
        <w:t xml:space="preserve"> 2 уровня сложности в котором 39</w:t>
      </w:r>
      <w:r w:rsidRPr="004128E1">
        <w:rPr>
          <w:rFonts w:ascii="Times New Roman" w:eastAsia="MS Mincho" w:hAnsi="Times New Roman" w:cs="Times New Roman"/>
          <w:sz w:val="28"/>
          <w:szCs w:val="28"/>
          <w:lang w:eastAsia="ar-SA"/>
        </w:rPr>
        <w:t xml:space="preserve"> вопросов.</w:t>
      </w:r>
    </w:p>
    <w:p w:rsidR="002A65EE" w:rsidRPr="00156991" w:rsidRDefault="002A65EE" w:rsidP="00756901">
      <w:pPr>
        <w:tabs>
          <w:tab w:val="left" w:pos="142"/>
        </w:tabs>
        <w:spacing w:line="360" w:lineRule="auto"/>
        <w:ind w:left="-567" w:firstLine="567"/>
        <w:rPr>
          <w:rFonts w:ascii="Times New Roman" w:hAnsi="Times New Roman" w:cs="Times New Roman"/>
          <w:b/>
          <w:sz w:val="28"/>
          <w:szCs w:val="28"/>
        </w:rPr>
      </w:pPr>
      <w:r w:rsidRPr="00156991">
        <w:rPr>
          <w:rFonts w:ascii="Times New Roman" w:hAnsi="Times New Roman" w:cs="Times New Roman"/>
          <w:b/>
          <w:sz w:val="28"/>
          <w:szCs w:val="28"/>
        </w:rPr>
        <w:t>4</w:t>
      </w:r>
      <w:r w:rsidR="00A57B6D" w:rsidRPr="00156991">
        <w:rPr>
          <w:rFonts w:ascii="Times New Roman" w:hAnsi="Times New Roman" w:cs="Times New Roman"/>
          <w:b/>
          <w:sz w:val="28"/>
          <w:szCs w:val="28"/>
        </w:rPr>
        <w:t>.</w:t>
      </w:r>
      <w:r w:rsidRPr="00156991">
        <w:rPr>
          <w:rFonts w:ascii="Times New Roman" w:hAnsi="Times New Roman" w:cs="Times New Roman"/>
          <w:b/>
          <w:sz w:val="28"/>
          <w:szCs w:val="28"/>
        </w:rPr>
        <w:t xml:space="preserve"> Переченьтем </w:t>
      </w:r>
      <w:r w:rsidR="00B61B8A" w:rsidRPr="00156991">
        <w:rPr>
          <w:rFonts w:ascii="Times New Roman" w:hAnsi="Times New Roman" w:cs="Times New Roman"/>
          <w:sz w:val="28"/>
          <w:szCs w:val="28"/>
        </w:rPr>
        <w:t xml:space="preserve">по </w:t>
      </w:r>
      <w:r w:rsidR="00B61B8A" w:rsidRPr="00156991">
        <w:rPr>
          <w:rFonts w:ascii="Times New Roman" w:eastAsia="Calibri" w:hAnsi="Times New Roman" w:cs="Times New Roman"/>
          <w:bCs/>
          <w:sz w:val="28"/>
          <w:szCs w:val="28"/>
        </w:rPr>
        <w:t>МДК.01.0</w:t>
      </w:r>
      <w:r w:rsidR="00950D85" w:rsidRPr="00156991">
        <w:rPr>
          <w:rFonts w:ascii="Times New Roman" w:eastAsia="Calibri" w:hAnsi="Times New Roman" w:cs="Times New Roman"/>
          <w:bCs/>
          <w:sz w:val="28"/>
          <w:szCs w:val="28"/>
        </w:rPr>
        <w:t>4</w:t>
      </w:r>
      <w:r w:rsidR="00B61B8A" w:rsidRPr="00156991">
        <w:rPr>
          <w:rFonts w:ascii="Times New Roman" w:eastAsia="Calibri" w:hAnsi="Times New Roman" w:cs="Times New Roman"/>
          <w:bCs/>
          <w:sz w:val="28"/>
          <w:szCs w:val="28"/>
        </w:rPr>
        <w:t xml:space="preserve">. </w:t>
      </w:r>
      <w:r w:rsidR="00950D85" w:rsidRPr="00156991">
        <w:rPr>
          <w:rFonts w:ascii="Times New Roman" w:eastAsia="Times New Roman" w:hAnsi="Times New Roman" w:cs="Times New Roman"/>
          <w:spacing w:val="-2"/>
          <w:sz w:val="28"/>
          <w:szCs w:val="28"/>
        </w:rPr>
        <w:t>Контроль качества сварных соединений</w:t>
      </w:r>
      <w:r w:rsidRPr="004128E1">
        <w:rPr>
          <w:rFonts w:ascii="Times New Roman" w:hAnsi="Times New Roman" w:cs="Times New Roman"/>
          <w:sz w:val="28"/>
          <w:szCs w:val="28"/>
        </w:rPr>
        <w:t xml:space="preserve">, подлежащих контролю на </w:t>
      </w:r>
      <w:r w:rsidR="00950D85" w:rsidRPr="004128E1">
        <w:rPr>
          <w:rFonts w:ascii="Times New Roman" w:hAnsi="Times New Roman" w:cs="Times New Roman"/>
          <w:sz w:val="28"/>
          <w:szCs w:val="28"/>
        </w:rPr>
        <w:t>дифференцированном зачете</w:t>
      </w:r>
      <w:r w:rsidR="00D3307D">
        <w:rPr>
          <w:rFonts w:ascii="Times New Roman" w:hAnsi="Times New Roman" w:cs="Times New Roman"/>
          <w:sz w:val="28"/>
          <w:szCs w:val="28"/>
        </w:rPr>
        <w:t>:</w:t>
      </w:r>
    </w:p>
    <w:p w:rsidR="00D3307D" w:rsidRPr="00D3307D" w:rsidRDefault="00756901" w:rsidP="00756901">
      <w:pPr>
        <w:tabs>
          <w:tab w:val="left" w:pos="142"/>
        </w:tabs>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t>Тема 4.1«</w:t>
      </w:r>
      <w:r w:rsidRPr="00756901">
        <w:rPr>
          <w:rFonts w:ascii="Times New Roman" w:eastAsia="Times New Roman" w:hAnsi="Times New Roman" w:cs="Times New Roman"/>
          <w:spacing w:val="-2"/>
          <w:sz w:val="28"/>
          <w:szCs w:val="28"/>
        </w:rPr>
        <w:t>Дефекты сварных соединений</w:t>
      </w:r>
      <w:r>
        <w:rPr>
          <w:rFonts w:ascii="Times New Roman" w:eastAsia="Times New Roman" w:hAnsi="Times New Roman" w:cs="Times New Roman"/>
          <w:spacing w:val="-2"/>
          <w:sz w:val="28"/>
          <w:szCs w:val="28"/>
        </w:rPr>
        <w:t>»</w:t>
      </w:r>
      <w:r w:rsidR="00D3307D">
        <w:rPr>
          <w:rFonts w:ascii="Times New Roman" w:hAnsi="Times New Roman" w:cs="Times New Roman"/>
          <w:sz w:val="28"/>
          <w:szCs w:val="28"/>
        </w:rPr>
        <w:t>;</w:t>
      </w:r>
    </w:p>
    <w:p w:rsidR="00D3307D" w:rsidRPr="00D3307D" w:rsidRDefault="00756901" w:rsidP="00756901">
      <w:pPr>
        <w:tabs>
          <w:tab w:val="left" w:pos="142"/>
        </w:tabs>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t>Тема 4</w:t>
      </w:r>
      <w:r w:rsidR="00D3307D" w:rsidRPr="00D3307D">
        <w:rPr>
          <w:rFonts w:ascii="Times New Roman" w:hAnsi="Times New Roman" w:cs="Times New Roman"/>
          <w:sz w:val="28"/>
          <w:szCs w:val="28"/>
        </w:rPr>
        <w:t xml:space="preserve">.2 </w:t>
      </w:r>
      <w:r>
        <w:rPr>
          <w:rFonts w:ascii="Times New Roman" w:hAnsi="Times New Roman" w:cs="Times New Roman"/>
          <w:sz w:val="28"/>
          <w:szCs w:val="28"/>
        </w:rPr>
        <w:t>«</w:t>
      </w:r>
      <w:r w:rsidRPr="00156991">
        <w:rPr>
          <w:rFonts w:ascii="Times New Roman" w:eastAsia="Times New Roman" w:hAnsi="Times New Roman" w:cs="Times New Roman"/>
          <w:spacing w:val="-2"/>
          <w:sz w:val="28"/>
          <w:szCs w:val="28"/>
        </w:rPr>
        <w:t>Контроль качества сварных соединений</w:t>
      </w:r>
      <w:r>
        <w:rPr>
          <w:rFonts w:ascii="Times New Roman" w:eastAsia="Times New Roman" w:hAnsi="Times New Roman" w:cs="Times New Roman"/>
          <w:spacing w:val="-2"/>
          <w:sz w:val="28"/>
          <w:szCs w:val="28"/>
        </w:rPr>
        <w:t>»</w:t>
      </w:r>
      <w:r>
        <w:rPr>
          <w:rFonts w:ascii="Times New Roman" w:hAnsi="Times New Roman" w:cs="Times New Roman"/>
          <w:sz w:val="28"/>
          <w:szCs w:val="28"/>
        </w:rPr>
        <w:t>.</w:t>
      </w:r>
    </w:p>
    <w:p w:rsidR="002A65EE" w:rsidRDefault="002A65EE" w:rsidP="00756901">
      <w:pPr>
        <w:tabs>
          <w:tab w:val="left" w:pos="0"/>
          <w:tab w:val="left" w:pos="142"/>
        </w:tabs>
        <w:spacing w:after="0" w:line="360" w:lineRule="auto"/>
        <w:ind w:left="-567" w:firstLine="567"/>
        <w:rPr>
          <w:rFonts w:ascii="Times New Roman" w:hAnsi="Times New Roman" w:cs="Times New Roman"/>
          <w:b/>
          <w:sz w:val="28"/>
          <w:szCs w:val="28"/>
        </w:rPr>
      </w:pPr>
      <w:r w:rsidRPr="00156991">
        <w:rPr>
          <w:rFonts w:ascii="Times New Roman" w:hAnsi="Times New Roman" w:cs="Times New Roman"/>
          <w:b/>
          <w:sz w:val="28"/>
          <w:szCs w:val="28"/>
        </w:rPr>
        <w:t>5</w:t>
      </w:r>
      <w:r w:rsidR="00A57B6D" w:rsidRPr="00156991">
        <w:rPr>
          <w:rFonts w:ascii="Times New Roman" w:hAnsi="Times New Roman" w:cs="Times New Roman"/>
          <w:b/>
          <w:sz w:val="28"/>
          <w:szCs w:val="28"/>
        </w:rPr>
        <w:t>.</w:t>
      </w:r>
      <w:r w:rsidRPr="00156991">
        <w:rPr>
          <w:rFonts w:ascii="Times New Roman" w:hAnsi="Times New Roman" w:cs="Times New Roman"/>
          <w:b/>
          <w:sz w:val="28"/>
          <w:szCs w:val="28"/>
        </w:rPr>
        <w:t xml:space="preserve"> Система оценивания </w:t>
      </w:r>
      <w:r w:rsidR="00D3307D">
        <w:rPr>
          <w:rFonts w:ascii="Times New Roman" w:hAnsi="Times New Roman" w:cs="Times New Roman"/>
          <w:b/>
          <w:sz w:val="28"/>
          <w:szCs w:val="28"/>
        </w:rPr>
        <w:t xml:space="preserve">дифференцированного зачета </w:t>
      </w:r>
      <w:r w:rsidRPr="00156991">
        <w:rPr>
          <w:rFonts w:ascii="Times New Roman" w:hAnsi="Times New Roman" w:cs="Times New Roman"/>
          <w:b/>
          <w:sz w:val="28"/>
          <w:szCs w:val="28"/>
        </w:rPr>
        <w:t>в целом:</w:t>
      </w:r>
    </w:p>
    <w:p w:rsidR="00D3307D" w:rsidRPr="00C57DA4" w:rsidRDefault="00D3307D" w:rsidP="00756901">
      <w:pPr>
        <w:tabs>
          <w:tab w:val="left" w:pos="0"/>
          <w:tab w:val="left" w:pos="142"/>
        </w:tabs>
        <w:suppressAutoHyphens/>
        <w:spacing w:after="0" w:line="360" w:lineRule="auto"/>
        <w:ind w:left="-567"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bCs/>
          <w:sz w:val="28"/>
          <w:szCs w:val="28"/>
          <w:lang w:eastAsia="ja-JP"/>
        </w:rPr>
        <w:lastRenderedPageBreak/>
        <w:t>Тест оценивается</w:t>
      </w:r>
      <w:r w:rsidRPr="00C57DA4">
        <w:rPr>
          <w:rFonts w:ascii="Times New Roman" w:eastAsia="MS Mincho" w:hAnsi="Times New Roman" w:cs="Times New Roman"/>
          <w:sz w:val="28"/>
          <w:szCs w:val="28"/>
          <w:lang w:eastAsia="ja-JP"/>
        </w:rPr>
        <w:t xml:space="preserve"> по 5-ти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w:t>
      </w:r>
    </w:p>
    <w:p w:rsidR="00D3307D" w:rsidRPr="00C57DA4" w:rsidRDefault="00D3307D" w:rsidP="00756901">
      <w:pPr>
        <w:tabs>
          <w:tab w:val="left" w:pos="0"/>
          <w:tab w:val="left" w:pos="142"/>
        </w:tabs>
        <w:spacing w:after="0" w:line="360" w:lineRule="auto"/>
        <w:ind w:left="-567"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sz w:val="28"/>
          <w:szCs w:val="28"/>
          <w:lang w:eastAsia="ja-JP"/>
        </w:rPr>
        <w:t>Оценка  «5»  соответствует 86% – 100% правильных ответов.</w:t>
      </w:r>
    </w:p>
    <w:p w:rsidR="00D3307D" w:rsidRPr="00C57DA4" w:rsidRDefault="00D3307D" w:rsidP="00756901">
      <w:pPr>
        <w:tabs>
          <w:tab w:val="left" w:pos="0"/>
          <w:tab w:val="left" w:pos="142"/>
        </w:tabs>
        <w:spacing w:after="0" w:line="360" w:lineRule="auto"/>
        <w:ind w:left="-567"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sz w:val="28"/>
          <w:szCs w:val="28"/>
          <w:lang w:eastAsia="ja-JP"/>
        </w:rPr>
        <w:t>Оценка  «4»  соответствует 73% – 85% правильных ответов.</w:t>
      </w:r>
    </w:p>
    <w:p w:rsidR="00D3307D" w:rsidRPr="00C57DA4" w:rsidRDefault="00D3307D" w:rsidP="00756901">
      <w:pPr>
        <w:tabs>
          <w:tab w:val="left" w:pos="0"/>
          <w:tab w:val="left" w:pos="142"/>
        </w:tabs>
        <w:spacing w:after="0" w:line="360" w:lineRule="auto"/>
        <w:ind w:left="-567" w:firstLine="567"/>
        <w:jc w:val="both"/>
        <w:rPr>
          <w:rFonts w:ascii="Times New Roman" w:eastAsia="MS Mincho" w:hAnsi="Times New Roman" w:cs="Times New Roman"/>
          <w:sz w:val="28"/>
          <w:szCs w:val="28"/>
          <w:lang w:eastAsia="ja-JP"/>
        </w:rPr>
      </w:pPr>
      <w:r w:rsidRPr="00C57DA4">
        <w:rPr>
          <w:rFonts w:ascii="Times New Roman" w:eastAsia="MS Mincho" w:hAnsi="Times New Roman" w:cs="Times New Roman"/>
          <w:sz w:val="28"/>
          <w:szCs w:val="28"/>
          <w:lang w:eastAsia="ja-JP"/>
        </w:rPr>
        <w:t>Оценка  «3»  соответствует 53% – 72% правильных ответов.</w:t>
      </w:r>
    </w:p>
    <w:p w:rsidR="00D3307D" w:rsidRPr="00D3307D" w:rsidRDefault="00D3307D" w:rsidP="00756901">
      <w:pPr>
        <w:tabs>
          <w:tab w:val="left" w:pos="0"/>
          <w:tab w:val="left" w:pos="142"/>
        </w:tabs>
        <w:spacing w:after="0" w:line="360" w:lineRule="auto"/>
        <w:ind w:left="-567" w:firstLine="567"/>
        <w:jc w:val="both"/>
        <w:rPr>
          <w:rFonts w:ascii="Times New Roman" w:eastAsia="MS Mincho" w:hAnsi="Times New Roman" w:cs="Times New Roman"/>
          <w:b/>
          <w:sz w:val="28"/>
          <w:szCs w:val="28"/>
          <w:lang w:eastAsia="ja-JP"/>
        </w:rPr>
      </w:pPr>
      <w:r w:rsidRPr="00C57DA4">
        <w:rPr>
          <w:rFonts w:ascii="Times New Roman" w:eastAsia="MS Mincho" w:hAnsi="Times New Roman" w:cs="Times New Roman"/>
          <w:sz w:val="28"/>
          <w:szCs w:val="28"/>
          <w:lang w:eastAsia="ja-JP"/>
        </w:rPr>
        <w:t>Оценка  «2»  соответствует 0% – 52% правильных ответов.</w:t>
      </w:r>
    </w:p>
    <w:p w:rsidR="002A65EE" w:rsidRDefault="002A65EE" w:rsidP="00756901">
      <w:pPr>
        <w:tabs>
          <w:tab w:val="left" w:pos="0"/>
          <w:tab w:val="left" w:pos="142"/>
        </w:tabs>
        <w:spacing w:after="0" w:line="360" w:lineRule="auto"/>
        <w:ind w:left="-567" w:firstLine="567"/>
        <w:rPr>
          <w:rFonts w:ascii="Times New Roman" w:hAnsi="Times New Roman" w:cs="Times New Roman"/>
          <w:b/>
          <w:sz w:val="28"/>
          <w:szCs w:val="28"/>
        </w:rPr>
      </w:pPr>
      <w:r w:rsidRPr="00156991">
        <w:rPr>
          <w:rFonts w:ascii="Times New Roman" w:hAnsi="Times New Roman" w:cs="Times New Roman"/>
          <w:b/>
          <w:sz w:val="28"/>
          <w:szCs w:val="28"/>
        </w:rPr>
        <w:t>6</w:t>
      </w:r>
      <w:r w:rsidR="00FE504F" w:rsidRPr="00156991">
        <w:rPr>
          <w:rFonts w:ascii="Times New Roman" w:hAnsi="Times New Roman" w:cs="Times New Roman"/>
          <w:b/>
          <w:sz w:val="28"/>
          <w:szCs w:val="28"/>
        </w:rPr>
        <w:t>.</w:t>
      </w:r>
      <w:r w:rsidRPr="00156991">
        <w:rPr>
          <w:rFonts w:ascii="Times New Roman" w:hAnsi="Times New Roman" w:cs="Times New Roman"/>
          <w:b/>
          <w:sz w:val="28"/>
          <w:szCs w:val="28"/>
        </w:rPr>
        <w:t xml:space="preserve"> Время проведения </w:t>
      </w:r>
      <w:r w:rsidR="00950D85" w:rsidRPr="00156991">
        <w:rPr>
          <w:rFonts w:ascii="Times New Roman" w:hAnsi="Times New Roman" w:cs="Times New Roman"/>
          <w:b/>
          <w:sz w:val="28"/>
          <w:szCs w:val="28"/>
        </w:rPr>
        <w:t>дифференцированного зачета</w:t>
      </w:r>
    </w:p>
    <w:p w:rsidR="00A2713B" w:rsidRPr="00A2713B" w:rsidRDefault="00A2713B" w:rsidP="00756901">
      <w:pPr>
        <w:tabs>
          <w:tab w:val="left" w:pos="0"/>
          <w:tab w:val="left" w:pos="142"/>
        </w:tabs>
        <w:suppressAutoHyphens/>
        <w:spacing w:after="0" w:line="360" w:lineRule="auto"/>
        <w:ind w:left="-567" w:firstLine="567"/>
        <w:jc w:val="both"/>
        <w:rPr>
          <w:rFonts w:ascii="Times New Roman" w:eastAsia="MS Mincho" w:hAnsi="Times New Roman" w:cs="Times New Roman"/>
          <w:sz w:val="28"/>
          <w:szCs w:val="28"/>
          <w:lang w:eastAsia="ar-SA"/>
        </w:rPr>
      </w:pPr>
      <w:r w:rsidRPr="00A2713B">
        <w:rPr>
          <w:rFonts w:ascii="Times New Roman" w:eastAsia="MS Mincho" w:hAnsi="Times New Roman" w:cs="Times New Roman"/>
          <w:sz w:val="28"/>
          <w:szCs w:val="28"/>
          <w:lang w:eastAsia="ar-SA"/>
        </w:rPr>
        <w:t xml:space="preserve">На выполнение дифференцированного зачета </w:t>
      </w:r>
      <w:r>
        <w:rPr>
          <w:rFonts w:ascii="Times New Roman" w:eastAsia="MS Mincho" w:hAnsi="Times New Roman" w:cs="Times New Roman"/>
          <w:sz w:val="28"/>
          <w:szCs w:val="28"/>
          <w:lang w:eastAsia="ar-SA"/>
        </w:rPr>
        <w:t>отводится 90</w:t>
      </w:r>
      <w:r w:rsidRPr="00A2713B">
        <w:rPr>
          <w:rFonts w:ascii="Times New Roman" w:eastAsia="MS Mincho" w:hAnsi="Times New Roman" w:cs="Times New Roman"/>
          <w:sz w:val="28"/>
          <w:szCs w:val="28"/>
          <w:lang w:eastAsia="ar-SA"/>
        </w:rPr>
        <w:t xml:space="preserve"> минут.</w:t>
      </w:r>
    </w:p>
    <w:p w:rsidR="002A65EE" w:rsidRPr="00156991" w:rsidRDefault="002A65EE" w:rsidP="00756901">
      <w:pPr>
        <w:tabs>
          <w:tab w:val="left" w:pos="0"/>
          <w:tab w:val="left" w:pos="142"/>
        </w:tabs>
        <w:spacing w:after="0" w:line="360" w:lineRule="auto"/>
        <w:ind w:left="-567" w:firstLine="567"/>
        <w:rPr>
          <w:rFonts w:ascii="Times New Roman" w:hAnsi="Times New Roman" w:cs="Times New Roman"/>
          <w:b/>
          <w:sz w:val="28"/>
          <w:szCs w:val="28"/>
        </w:rPr>
      </w:pPr>
      <w:r w:rsidRPr="00156991">
        <w:rPr>
          <w:rFonts w:ascii="Times New Roman" w:hAnsi="Times New Roman" w:cs="Times New Roman"/>
          <w:b/>
          <w:sz w:val="28"/>
          <w:szCs w:val="28"/>
        </w:rPr>
        <w:t>7</w:t>
      </w:r>
      <w:r w:rsidR="00FE504F" w:rsidRPr="00156991">
        <w:rPr>
          <w:rFonts w:ascii="Times New Roman" w:hAnsi="Times New Roman" w:cs="Times New Roman"/>
          <w:b/>
          <w:sz w:val="28"/>
          <w:szCs w:val="28"/>
        </w:rPr>
        <w:t>.</w:t>
      </w:r>
      <w:r w:rsidRPr="00156991">
        <w:rPr>
          <w:rFonts w:ascii="Times New Roman" w:hAnsi="Times New Roman" w:cs="Times New Roman"/>
          <w:b/>
          <w:sz w:val="28"/>
          <w:szCs w:val="28"/>
        </w:rPr>
        <w:t xml:space="preserve"> Реком</w:t>
      </w:r>
      <w:r w:rsidR="009A566A">
        <w:rPr>
          <w:rFonts w:ascii="Times New Roman" w:hAnsi="Times New Roman" w:cs="Times New Roman"/>
          <w:b/>
          <w:sz w:val="28"/>
          <w:szCs w:val="28"/>
        </w:rPr>
        <w:t>ендации по подготовке к ДЗ</w:t>
      </w:r>
    </w:p>
    <w:p w:rsidR="002A65EE" w:rsidRPr="00156991" w:rsidRDefault="002A65EE" w:rsidP="00756901">
      <w:pPr>
        <w:tabs>
          <w:tab w:val="left" w:pos="0"/>
          <w:tab w:val="left" w:pos="142"/>
        </w:tabs>
        <w:spacing w:after="0" w:line="360" w:lineRule="auto"/>
        <w:ind w:left="-567" w:firstLine="567"/>
        <w:jc w:val="both"/>
        <w:rPr>
          <w:rFonts w:ascii="Times New Roman" w:hAnsi="Times New Roman" w:cs="Times New Roman"/>
          <w:sz w:val="28"/>
          <w:szCs w:val="28"/>
        </w:rPr>
      </w:pPr>
      <w:r w:rsidRPr="00156991">
        <w:rPr>
          <w:rFonts w:ascii="Times New Roman" w:hAnsi="Times New Roman" w:cs="Times New Roman"/>
          <w:sz w:val="28"/>
          <w:szCs w:val="28"/>
        </w:rPr>
        <w:t>При подготовке к экзамену рекомендуется использовать:</w:t>
      </w:r>
    </w:p>
    <w:p w:rsidR="0017230E" w:rsidRDefault="0017230E" w:rsidP="00756901">
      <w:pPr>
        <w:tabs>
          <w:tab w:val="left" w:pos="0"/>
          <w:tab w:val="left" w:pos="142"/>
        </w:tabs>
        <w:suppressAutoHyphens/>
        <w:spacing w:after="0" w:line="360" w:lineRule="auto"/>
        <w:ind w:left="-567" w:firstLine="567"/>
        <w:rPr>
          <w:rFonts w:ascii="Times New Roman" w:eastAsia="MS Mincho" w:hAnsi="Times New Roman" w:cs="Times New Roman"/>
          <w:sz w:val="28"/>
          <w:szCs w:val="28"/>
          <w:lang w:eastAsia="ar-SA"/>
        </w:rPr>
      </w:pPr>
      <w:r w:rsidRPr="00156991">
        <w:rPr>
          <w:rFonts w:ascii="Times New Roman" w:eastAsia="MS Mincho" w:hAnsi="Times New Roman" w:cs="Times New Roman"/>
          <w:sz w:val="28"/>
          <w:szCs w:val="28"/>
          <w:lang w:eastAsia="ar-SA"/>
        </w:rPr>
        <w:t>учебники:</w:t>
      </w:r>
    </w:p>
    <w:p w:rsidR="00A2713B" w:rsidRPr="00A2713B" w:rsidRDefault="00A2713B" w:rsidP="00A62C44">
      <w:pPr>
        <w:numPr>
          <w:ilvl w:val="0"/>
          <w:numId w:val="51"/>
        </w:numPr>
        <w:tabs>
          <w:tab w:val="left" w:pos="0"/>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 xml:space="preserve">Овчинников В.В. </w:t>
      </w:r>
      <w:proofErr w:type="spellStart"/>
      <w:r w:rsidRPr="00A2713B">
        <w:rPr>
          <w:rFonts w:ascii="Times New Roman" w:eastAsia="Times New Roman" w:hAnsi="Times New Roman" w:cs="Times New Roman"/>
          <w:bCs/>
          <w:sz w:val="28"/>
          <w:szCs w:val="28"/>
        </w:rPr>
        <w:t>Дефектация</w:t>
      </w:r>
      <w:proofErr w:type="spellEnd"/>
      <w:r w:rsidRPr="00A2713B">
        <w:rPr>
          <w:rFonts w:ascii="Times New Roman" w:eastAsia="Times New Roman" w:hAnsi="Times New Roman" w:cs="Times New Roman"/>
          <w:bCs/>
          <w:sz w:val="28"/>
          <w:szCs w:val="28"/>
        </w:rPr>
        <w:t xml:space="preserve"> сварных швов и контроль качества</w:t>
      </w:r>
    </w:p>
    <w:p w:rsidR="00A2713B" w:rsidRPr="00A2713B" w:rsidRDefault="00A2713B" w:rsidP="00A62C44">
      <w:pPr>
        <w:tabs>
          <w:tab w:val="left" w:pos="0"/>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сварных соединений. Учебник М.: Изда</w:t>
      </w:r>
      <w:r w:rsidR="00A62C44">
        <w:rPr>
          <w:rFonts w:ascii="Times New Roman" w:eastAsia="Times New Roman" w:hAnsi="Times New Roman" w:cs="Times New Roman"/>
          <w:bCs/>
          <w:sz w:val="28"/>
          <w:szCs w:val="28"/>
        </w:rPr>
        <w:t>тельский центр «Академия», 2017</w:t>
      </w:r>
      <w:r>
        <w:rPr>
          <w:rFonts w:ascii="Times New Roman" w:eastAsia="Times New Roman" w:hAnsi="Times New Roman" w:cs="Times New Roman"/>
          <w:bCs/>
          <w:sz w:val="28"/>
          <w:szCs w:val="28"/>
        </w:rPr>
        <w:t>г</w:t>
      </w:r>
    </w:p>
    <w:p w:rsidR="00A2713B" w:rsidRPr="00A2713B" w:rsidRDefault="0086751E" w:rsidP="00A62C44">
      <w:pPr>
        <w:tabs>
          <w:tab w:val="left" w:pos="0"/>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A2713B" w:rsidRPr="00A2713B">
        <w:rPr>
          <w:rFonts w:ascii="Times New Roman" w:eastAsia="Times New Roman" w:hAnsi="Times New Roman" w:cs="Times New Roman"/>
          <w:bCs/>
          <w:sz w:val="28"/>
          <w:szCs w:val="28"/>
        </w:rPr>
        <w:t>. Овчинников В.В. Контроль качества сварных соединений. Учебник</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М.: Изд</w:t>
      </w:r>
      <w:r w:rsidR="00A62C44">
        <w:rPr>
          <w:rFonts w:ascii="Times New Roman" w:eastAsia="Times New Roman" w:hAnsi="Times New Roman" w:cs="Times New Roman"/>
          <w:bCs/>
          <w:sz w:val="28"/>
          <w:szCs w:val="28"/>
        </w:rPr>
        <w:t>ательский центр «Академия», 2016</w:t>
      </w:r>
      <w:r w:rsidRPr="00A2713B">
        <w:rPr>
          <w:rFonts w:ascii="Times New Roman" w:eastAsia="Times New Roman" w:hAnsi="Times New Roman" w:cs="Times New Roman"/>
          <w:bCs/>
          <w:sz w:val="28"/>
          <w:szCs w:val="28"/>
        </w:rPr>
        <w:t>г</w:t>
      </w:r>
    </w:p>
    <w:p w:rsidR="00A2713B" w:rsidRPr="00A2713B" w:rsidRDefault="0086751E" w:rsidP="00A62C44">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A2713B" w:rsidRPr="00A2713B">
        <w:rPr>
          <w:rFonts w:ascii="Times New Roman" w:eastAsia="Times New Roman" w:hAnsi="Times New Roman" w:cs="Times New Roman"/>
          <w:bCs/>
          <w:sz w:val="28"/>
          <w:szCs w:val="28"/>
        </w:rPr>
        <w:t>. Овчинников В.В. Контроль качества сварных соединений.</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Практикум М.: Изд</w:t>
      </w:r>
      <w:r w:rsidR="00A62C44">
        <w:rPr>
          <w:rFonts w:ascii="Times New Roman" w:eastAsia="Times New Roman" w:hAnsi="Times New Roman" w:cs="Times New Roman"/>
          <w:bCs/>
          <w:sz w:val="28"/>
          <w:szCs w:val="28"/>
        </w:rPr>
        <w:t>ательский центр «Академия», 2016</w:t>
      </w:r>
      <w:r w:rsidRPr="00A2713B">
        <w:rPr>
          <w:rFonts w:ascii="Times New Roman" w:eastAsia="Times New Roman" w:hAnsi="Times New Roman" w:cs="Times New Roman"/>
          <w:bCs/>
          <w:sz w:val="28"/>
          <w:szCs w:val="28"/>
        </w:rPr>
        <w:t>г</w:t>
      </w:r>
    </w:p>
    <w:p w:rsidR="00A2713B" w:rsidRPr="00A2713B" w:rsidRDefault="0086751E"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A62C44">
        <w:rPr>
          <w:rFonts w:ascii="Times New Roman" w:eastAsia="Times New Roman" w:hAnsi="Times New Roman" w:cs="Times New Roman"/>
          <w:bCs/>
          <w:sz w:val="28"/>
          <w:szCs w:val="28"/>
        </w:rPr>
        <w:t>.</w:t>
      </w:r>
      <w:r w:rsidR="00A2713B" w:rsidRPr="00A2713B">
        <w:rPr>
          <w:rFonts w:ascii="Times New Roman" w:eastAsia="Times New Roman" w:hAnsi="Times New Roman" w:cs="Times New Roman"/>
          <w:bCs/>
          <w:sz w:val="28"/>
          <w:szCs w:val="28"/>
        </w:rPr>
        <w:t xml:space="preserve">Овчинников В.В. Подготовительно-сварочные работы. </w:t>
      </w:r>
    </w:p>
    <w:p w:rsid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Учебник М.: Изда</w:t>
      </w:r>
      <w:r>
        <w:rPr>
          <w:rFonts w:ascii="Times New Roman" w:eastAsia="Times New Roman" w:hAnsi="Times New Roman" w:cs="Times New Roman"/>
          <w:bCs/>
          <w:sz w:val="28"/>
          <w:szCs w:val="28"/>
        </w:rPr>
        <w:t>тельский центр «Академия», 2017г</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
          <w:bCs/>
          <w:sz w:val="28"/>
          <w:szCs w:val="28"/>
        </w:rPr>
      </w:pPr>
      <w:r w:rsidRPr="00A2713B">
        <w:rPr>
          <w:rFonts w:ascii="Times New Roman" w:eastAsia="Times New Roman" w:hAnsi="Times New Roman" w:cs="Times New Roman"/>
          <w:b/>
          <w:bCs/>
          <w:sz w:val="28"/>
          <w:szCs w:val="28"/>
        </w:rPr>
        <w:t>Информационные ресурсы:</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 xml:space="preserve"> Классификаторы социально-экономической информации: [Электронный ресурс]. Форма доступа – http://www.consultant.ru.</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 xml:space="preserve"> Электронный ресурс «Сварка».</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Форма доступа:</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w:t>
      </w:r>
      <w:r w:rsidRPr="00A2713B">
        <w:rPr>
          <w:rFonts w:ascii="Times New Roman" w:eastAsia="Times New Roman" w:hAnsi="Times New Roman" w:cs="Times New Roman"/>
          <w:bCs/>
          <w:sz w:val="28"/>
          <w:szCs w:val="28"/>
        </w:rPr>
        <w:tab/>
        <w:t>www.svarka-reska.ru</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w:t>
      </w:r>
      <w:r w:rsidRPr="00A2713B">
        <w:rPr>
          <w:rFonts w:ascii="Times New Roman" w:eastAsia="Times New Roman" w:hAnsi="Times New Roman" w:cs="Times New Roman"/>
          <w:bCs/>
          <w:sz w:val="28"/>
          <w:szCs w:val="28"/>
        </w:rPr>
        <w:tab/>
        <w:t>www.svarka.net</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w:t>
      </w:r>
      <w:r w:rsidRPr="00A2713B">
        <w:rPr>
          <w:rFonts w:ascii="Times New Roman" w:eastAsia="Times New Roman" w:hAnsi="Times New Roman" w:cs="Times New Roman"/>
          <w:bCs/>
          <w:sz w:val="28"/>
          <w:szCs w:val="28"/>
        </w:rPr>
        <w:tab/>
        <w:t>www.prosvarkу.ru</w:t>
      </w:r>
    </w:p>
    <w:p w:rsidR="00A2713B" w:rsidRPr="00A2713B"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w:t>
      </w:r>
      <w:r w:rsidRPr="00A2713B">
        <w:rPr>
          <w:rFonts w:ascii="Times New Roman" w:eastAsia="Times New Roman" w:hAnsi="Times New Roman" w:cs="Times New Roman"/>
          <w:bCs/>
          <w:sz w:val="28"/>
          <w:szCs w:val="28"/>
        </w:rPr>
        <w:tab/>
        <w:t>websvarka.ru</w:t>
      </w:r>
    </w:p>
    <w:p w:rsidR="00A2713B" w:rsidRPr="0086751E" w:rsidRDefault="00A2713B" w:rsidP="00756901">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Cs/>
          <w:sz w:val="28"/>
          <w:szCs w:val="28"/>
        </w:rPr>
      </w:pPr>
      <w:r w:rsidRPr="00A2713B">
        <w:rPr>
          <w:rFonts w:ascii="Times New Roman" w:eastAsia="Times New Roman" w:hAnsi="Times New Roman" w:cs="Times New Roman"/>
          <w:bCs/>
          <w:sz w:val="28"/>
          <w:szCs w:val="28"/>
        </w:rPr>
        <w:t>Сайт htt://www.svarka-lib.com/</w:t>
      </w:r>
    </w:p>
    <w:p w:rsidR="0017230E" w:rsidRPr="00156991" w:rsidRDefault="0080468C" w:rsidP="00756901">
      <w:pPr>
        <w:tabs>
          <w:tab w:val="left" w:pos="0"/>
          <w:tab w:val="left" w:pos="142"/>
        </w:tabs>
        <w:suppressAutoHyphens/>
        <w:spacing w:after="0" w:line="360" w:lineRule="auto"/>
        <w:ind w:left="-567"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lastRenderedPageBreak/>
        <w:t>Чтобы успешно сдать ДЗ</w:t>
      </w:r>
      <w:r w:rsidR="0017230E" w:rsidRPr="0086751E">
        <w:rPr>
          <w:rFonts w:ascii="Times New Roman" w:eastAsia="MS Mincho" w:hAnsi="Times New Roman" w:cs="Times New Roman"/>
          <w:sz w:val="28"/>
          <w:szCs w:val="28"/>
          <w:lang w:eastAsia="ar-SA"/>
        </w:rPr>
        <w:t>, необходимо внимательно прочитать условие задания (вопросы). Именно внимательное, вдумчивое чтение – половина успеха.</w:t>
      </w:r>
    </w:p>
    <w:p w:rsidR="0017230E" w:rsidRPr="00156991" w:rsidRDefault="0017230E" w:rsidP="0017230E">
      <w:pPr>
        <w:suppressAutoHyphens/>
        <w:spacing w:after="0" w:line="360" w:lineRule="auto"/>
        <w:jc w:val="center"/>
        <w:rPr>
          <w:rFonts w:ascii="Times New Roman" w:eastAsia="MS Mincho" w:hAnsi="Times New Roman" w:cs="Times New Roman"/>
          <w:b/>
          <w:sz w:val="28"/>
          <w:szCs w:val="28"/>
          <w:lang w:eastAsia="ar-SA"/>
        </w:rPr>
      </w:pPr>
      <w:r w:rsidRPr="00156991">
        <w:rPr>
          <w:rFonts w:ascii="Times New Roman" w:eastAsia="MS Mincho" w:hAnsi="Times New Roman" w:cs="Times New Roman"/>
          <w:b/>
          <w:sz w:val="28"/>
          <w:szCs w:val="28"/>
          <w:lang w:eastAsia="ar-SA"/>
        </w:rPr>
        <w:t xml:space="preserve">Будьте внимательны! </w:t>
      </w:r>
    </w:p>
    <w:p w:rsidR="0017230E" w:rsidRPr="00156991" w:rsidRDefault="0017230E" w:rsidP="0017230E">
      <w:pPr>
        <w:suppressAutoHyphens/>
        <w:spacing w:after="0" w:line="360" w:lineRule="auto"/>
        <w:jc w:val="center"/>
        <w:rPr>
          <w:rFonts w:ascii="Times New Roman" w:eastAsia="MS Mincho" w:hAnsi="Times New Roman" w:cs="Times New Roman"/>
          <w:b/>
          <w:sz w:val="28"/>
          <w:szCs w:val="28"/>
          <w:lang w:eastAsia="ar-SA"/>
        </w:rPr>
      </w:pPr>
      <w:r w:rsidRPr="00156991">
        <w:rPr>
          <w:rFonts w:ascii="Times New Roman" w:eastAsia="MS Mincho" w:hAnsi="Times New Roman" w:cs="Times New Roman"/>
          <w:b/>
          <w:sz w:val="28"/>
          <w:szCs w:val="28"/>
          <w:lang w:eastAsia="ar-SA"/>
        </w:rPr>
        <w:t>Обдумывайте тщательно свой ответы!</w:t>
      </w:r>
    </w:p>
    <w:p w:rsidR="0017230E" w:rsidRPr="00156991" w:rsidRDefault="0017230E" w:rsidP="0017230E">
      <w:pPr>
        <w:suppressAutoHyphens/>
        <w:spacing w:after="0" w:line="360" w:lineRule="auto"/>
        <w:jc w:val="center"/>
        <w:rPr>
          <w:rFonts w:ascii="Times New Roman" w:eastAsia="MS Mincho" w:hAnsi="Times New Roman" w:cs="Times New Roman"/>
          <w:b/>
          <w:sz w:val="28"/>
          <w:szCs w:val="28"/>
          <w:lang w:eastAsia="ar-SA"/>
        </w:rPr>
      </w:pPr>
      <w:r w:rsidRPr="00156991">
        <w:rPr>
          <w:rFonts w:ascii="Times New Roman" w:eastAsia="MS Mincho" w:hAnsi="Times New Roman" w:cs="Times New Roman"/>
          <w:b/>
          <w:sz w:val="28"/>
          <w:szCs w:val="28"/>
          <w:lang w:eastAsia="ar-SA"/>
        </w:rPr>
        <w:t>Будьте уверены в своих силах!</w:t>
      </w:r>
    </w:p>
    <w:p w:rsidR="005D333E" w:rsidRDefault="0017230E" w:rsidP="009A566A">
      <w:pPr>
        <w:spacing w:after="0" w:line="240" w:lineRule="auto"/>
        <w:jc w:val="center"/>
        <w:rPr>
          <w:rFonts w:ascii="Times New Roman" w:eastAsia="MS Mincho" w:hAnsi="Times New Roman" w:cs="Times New Roman"/>
          <w:b/>
          <w:sz w:val="28"/>
          <w:szCs w:val="28"/>
          <w:lang w:eastAsia="ar-SA"/>
        </w:rPr>
      </w:pPr>
      <w:r w:rsidRPr="00156991">
        <w:rPr>
          <w:rFonts w:ascii="Times New Roman" w:eastAsia="MS Mincho" w:hAnsi="Times New Roman" w:cs="Times New Roman"/>
          <w:b/>
          <w:sz w:val="28"/>
          <w:szCs w:val="28"/>
          <w:lang w:eastAsia="ar-SA"/>
        </w:rPr>
        <w:t>Желаем успеха!</w:t>
      </w: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A62C44" w:rsidP="009A566A">
      <w:pPr>
        <w:spacing w:after="0" w:line="240" w:lineRule="auto"/>
        <w:jc w:val="center"/>
        <w:rPr>
          <w:rFonts w:ascii="Times New Roman" w:eastAsia="MS Mincho" w:hAnsi="Times New Roman" w:cs="Times New Roman"/>
          <w:b/>
          <w:sz w:val="28"/>
          <w:szCs w:val="28"/>
          <w:lang w:eastAsia="ar-SA"/>
        </w:rPr>
      </w:pPr>
    </w:p>
    <w:p w:rsidR="00A62C44" w:rsidRPr="009A566A" w:rsidRDefault="00A62C44" w:rsidP="009A566A">
      <w:pPr>
        <w:spacing w:after="0" w:line="240" w:lineRule="auto"/>
        <w:jc w:val="center"/>
        <w:rPr>
          <w:rFonts w:ascii="Times New Roman" w:eastAsia="MS Mincho" w:hAnsi="Times New Roman" w:cs="Times New Roman"/>
          <w:b/>
          <w:sz w:val="28"/>
          <w:szCs w:val="28"/>
          <w:lang w:eastAsia="ar-SA"/>
        </w:rPr>
      </w:pPr>
    </w:p>
    <w:p w:rsidR="00A62C44" w:rsidRDefault="005D333E" w:rsidP="009A566A">
      <w:pPr>
        <w:suppressAutoHyphens/>
        <w:spacing w:after="0" w:line="360" w:lineRule="auto"/>
        <w:rPr>
          <w:rFonts w:ascii="Times New Roman" w:eastAsia="MS Mincho" w:hAnsi="Times New Roman" w:cs="Times New Roman"/>
          <w:b/>
          <w:sz w:val="28"/>
          <w:szCs w:val="28"/>
          <w:lang w:eastAsia="ar-SA"/>
        </w:rPr>
      </w:pPr>
      <w:r w:rsidRPr="005D333E">
        <w:rPr>
          <w:rFonts w:ascii="Times New Roman" w:eastAsia="MS Mincho" w:hAnsi="Times New Roman" w:cs="Times New Roman"/>
          <w:b/>
          <w:sz w:val="28"/>
          <w:szCs w:val="28"/>
          <w:lang w:eastAsia="ar-SA"/>
        </w:rPr>
        <w:t xml:space="preserve">Приложение 1 </w:t>
      </w:r>
    </w:p>
    <w:p w:rsidR="005D333E" w:rsidRPr="005D333E" w:rsidRDefault="005D333E" w:rsidP="009A566A">
      <w:pPr>
        <w:suppressAutoHyphens/>
        <w:spacing w:after="0" w:line="360" w:lineRule="auto"/>
        <w:rPr>
          <w:rFonts w:ascii="Times New Roman" w:eastAsia="MS Mincho" w:hAnsi="Times New Roman" w:cs="Times New Roman"/>
          <w:b/>
          <w:sz w:val="28"/>
          <w:szCs w:val="28"/>
          <w:lang w:eastAsia="ar-SA"/>
        </w:rPr>
      </w:pPr>
      <w:r w:rsidRPr="005D333E">
        <w:rPr>
          <w:rFonts w:ascii="Times New Roman" w:eastAsia="MS Mincho" w:hAnsi="Times New Roman" w:cs="Times New Roman"/>
          <w:b/>
          <w:color w:val="000000"/>
          <w:sz w:val="28"/>
          <w:szCs w:val="28"/>
          <w:lang w:eastAsia="ar-SA"/>
        </w:rPr>
        <w:lastRenderedPageBreak/>
        <w:t>Тест к диффере</w:t>
      </w:r>
      <w:r w:rsidRPr="003D63E8">
        <w:rPr>
          <w:rFonts w:ascii="Times New Roman" w:eastAsia="MS Mincho" w:hAnsi="Times New Roman" w:cs="Times New Roman"/>
          <w:b/>
          <w:color w:val="000000"/>
          <w:sz w:val="28"/>
          <w:szCs w:val="28"/>
          <w:lang w:eastAsia="ar-SA"/>
        </w:rPr>
        <w:t>нцированному зачету по МДК 01.04</w:t>
      </w:r>
    </w:p>
    <w:p w:rsidR="005D333E" w:rsidRPr="005D333E" w:rsidRDefault="005D333E" w:rsidP="005D333E">
      <w:pPr>
        <w:suppressAutoHyphens/>
        <w:spacing w:after="0" w:line="240" w:lineRule="auto"/>
        <w:jc w:val="center"/>
        <w:rPr>
          <w:rFonts w:ascii="Times New Roman" w:eastAsia="Calibri" w:hAnsi="Times New Roman" w:cs="Times New Roman"/>
          <w:sz w:val="24"/>
          <w:szCs w:val="24"/>
          <w:lang w:eastAsia="en-US"/>
        </w:rPr>
      </w:pPr>
      <w:r w:rsidRPr="005D333E">
        <w:rPr>
          <w:rFonts w:ascii="Times New Roman" w:eastAsia="Calibri" w:hAnsi="Times New Roman" w:cs="Times New Roman"/>
          <w:sz w:val="24"/>
          <w:szCs w:val="24"/>
          <w:lang w:eastAsia="en-US"/>
        </w:rPr>
        <w:t>ГОБПОУ</w:t>
      </w:r>
    </w:p>
    <w:p w:rsidR="005D333E" w:rsidRPr="005D333E" w:rsidRDefault="005D333E" w:rsidP="005D333E">
      <w:pPr>
        <w:suppressAutoHyphens/>
        <w:spacing w:after="0" w:line="240" w:lineRule="auto"/>
        <w:jc w:val="center"/>
        <w:rPr>
          <w:rFonts w:ascii="Times New Roman" w:eastAsia="Calibri" w:hAnsi="Times New Roman" w:cs="Times New Roman"/>
          <w:sz w:val="24"/>
          <w:szCs w:val="24"/>
          <w:lang w:eastAsia="en-US"/>
        </w:rPr>
      </w:pPr>
      <w:r w:rsidRPr="005D333E">
        <w:rPr>
          <w:rFonts w:ascii="Times New Roman" w:eastAsia="Calibri" w:hAnsi="Times New Roman" w:cs="Times New Roman"/>
          <w:sz w:val="24"/>
          <w:szCs w:val="24"/>
          <w:lang w:eastAsia="en-US"/>
        </w:rPr>
        <w:t>«Елецкий колледж экономики, промышленности и отраслевых технологий»</w:t>
      </w:r>
    </w:p>
    <w:tbl>
      <w:tblPr>
        <w:tblW w:w="9623" w:type="dxa"/>
        <w:jc w:val="center"/>
        <w:tblLayout w:type="fixed"/>
        <w:tblLook w:val="0000"/>
      </w:tblPr>
      <w:tblGrid>
        <w:gridCol w:w="3194"/>
        <w:gridCol w:w="3461"/>
        <w:gridCol w:w="2968"/>
      </w:tblGrid>
      <w:tr w:rsidR="005D333E" w:rsidRPr="005D333E" w:rsidTr="0023320B">
        <w:trPr>
          <w:cantSplit/>
          <w:trHeight w:val="3046"/>
          <w:jc w:val="center"/>
        </w:trPr>
        <w:tc>
          <w:tcPr>
            <w:tcW w:w="3194" w:type="dxa"/>
            <w:tcBorders>
              <w:top w:val="single" w:sz="4" w:space="0" w:color="auto"/>
              <w:left w:val="single" w:sz="4" w:space="0" w:color="auto"/>
              <w:bottom w:val="single" w:sz="4" w:space="0" w:color="auto"/>
              <w:right w:val="single" w:sz="4" w:space="0" w:color="auto"/>
            </w:tcBorders>
            <w:vAlign w:val="center"/>
          </w:tcPr>
          <w:p w:rsidR="005D333E" w:rsidRPr="005D333E" w:rsidRDefault="005D333E" w:rsidP="005D333E">
            <w:pPr>
              <w:suppressAutoHyphens/>
              <w:spacing w:after="0" w:line="240" w:lineRule="auto"/>
              <w:rPr>
                <w:rFonts w:ascii="Times New Roman" w:eastAsia="Calibri" w:hAnsi="Times New Roman" w:cs="Times New Roman"/>
                <w:b/>
                <w:bCs/>
                <w:sz w:val="24"/>
                <w:szCs w:val="24"/>
                <w:lang w:eastAsia="en-US"/>
              </w:rPr>
            </w:pPr>
            <w:r w:rsidRPr="005D333E">
              <w:rPr>
                <w:rFonts w:ascii="Times New Roman" w:eastAsia="Calibri" w:hAnsi="Times New Roman" w:cs="Times New Roman"/>
                <w:b/>
                <w:bCs/>
                <w:sz w:val="24"/>
                <w:szCs w:val="24"/>
                <w:lang w:eastAsia="en-US"/>
              </w:rPr>
              <w:t xml:space="preserve">Рассмотрено </w:t>
            </w:r>
          </w:p>
          <w:p w:rsidR="005D333E" w:rsidRPr="005D333E" w:rsidRDefault="005D333E" w:rsidP="005D333E">
            <w:pPr>
              <w:suppressAutoHyphens/>
              <w:spacing w:after="0" w:line="240" w:lineRule="auto"/>
              <w:rPr>
                <w:rFonts w:ascii="Times New Roman" w:eastAsia="Calibri" w:hAnsi="Times New Roman" w:cs="Times New Roman"/>
                <w:sz w:val="24"/>
                <w:szCs w:val="24"/>
                <w:lang w:eastAsia="en-US"/>
              </w:rPr>
            </w:pPr>
            <w:r w:rsidRPr="005D333E">
              <w:rPr>
                <w:rFonts w:ascii="Times New Roman" w:eastAsia="Calibri" w:hAnsi="Times New Roman" w:cs="Times New Roman"/>
                <w:sz w:val="24"/>
                <w:szCs w:val="24"/>
                <w:lang w:eastAsia="en-US"/>
              </w:rPr>
              <w:t>на заседании ЦМК УГС15.00.00</w:t>
            </w:r>
          </w:p>
          <w:p w:rsidR="005D333E" w:rsidRPr="005D333E" w:rsidRDefault="005D333E" w:rsidP="005D333E">
            <w:pPr>
              <w:suppressAutoHyphens/>
              <w:spacing w:after="0" w:line="240" w:lineRule="auto"/>
              <w:rPr>
                <w:rFonts w:ascii="Times New Roman" w:eastAsia="Calibri" w:hAnsi="Times New Roman" w:cs="Times New Roman"/>
                <w:sz w:val="24"/>
                <w:szCs w:val="24"/>
                <w:lang w:eastAsia="en-US"/>
              </w:rPr>
            </w:pPr>
            <w:r w:rsidRPr="005D333E">
              <w:rPr>
                <w:rFonts w:ascii="Times New Roman" w:eastAsia="Calibri" w:hAnsi="Times New Roman" w:cs="Times New Roman"/>
                <w:sz w:val="24"/>
                <w:szCs w:val="24"/>
                <w:lang w:eastAsia="en-US"/>
              </w:rPr>
              <w:t>Протокол № 1</w:t>
            </w:r>
          </w:p>
          <w:p w:rsidR="005D333E" w:rsidRPr="005D333E" w:rsidRDefault="00A62C44" w:rsidP="005D333E">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  августа      2018</w:t>
            </w:r>
            <w:r w:rsidR="005D333E" w:rsidRPr="005D333E">
              <w:rPr>
                <w:rFonts w:ascii="Times New Roman" w:eastAsia="Calibri" w:hAnsi="Times New Roman" w:cs="Times New Roman"/>
                <w:sz w:val="24"/>
                <w:szCs w:val="24"/>
                <w:lang w:eastAsia="en-US"/>
              </w:rPr>
              <w:t xml:space="preserve"> г.</w:t>
            </w:r>
          </w:p>
          <w:p w:rsidR="005D333E" w:rsidRPr="005D333E" w:rsidRDefault="005D333E" w:rsidP="005D333E">
            <w:pPr>
              <w:suppressAutoHyphens/>
              <w:spacing w:after="0" w:line="240" w:lineRule="auto"/>
              <w:rPr>
                <w:rFonts w:ascii="Times New Roman" w:eastAsia="Calibri" w:hAnsi="Times New Roman" w:cs="Times New Roman"/>
                <w:sz w:val="24"/>
                <w:szCs w:val="24"/>
                <w:lang w:eastAsia="en-US"/>
              </w:rPr>
            </w:pPr>
          </w:p>
          <w:p w:rsidR="005D333E" w:rsidRPr="005D333E" w:rsidRDefault="005D333E" w:rsidP="005D333E">
            <w:pPr>
              <w:suppressAutoHyphens/>
              <w:spacing w:after="0" w:line="240" w:lineRule="auto"/>
              <w:rPr>
                <w:rFonts w:ascii="Times New Roman" w:eastAsia="Calibri" w:hAnsi="Times New Roman" w:cs="Times New Roman"/>
                <w:sz w:val="24"/>
                <w:szCs w:val="24"/>
                <w:lang w:eastAsia="en-US"/>
              </w:rPr>
            </w:pPr>
            <w:r w:rsidRPr="005D333E">
              <w:rPr>
                <w:rFonts w:ascii="Times New Roman" w:eastAsia="Calibri" w:hAnsi="Times New Roman" w:cs="Times New Roman"/>
                <w:sz w:val="24"/>
                <w:szCs w:val="24"/>
                <w:lang w:eastAsia="en-US"/>
              </w:rPr>
              <w:t>Председатель ЦМК</w:t>
            </w:r>
          </w:p>
          <w:p w:rsidR="005D333E" w:rsidRPr="005D333E" w:rsidRDefault="00A62C44" w:rsidP="005D333E">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 М.А. </w:t>
            </w:r>
            <w:proofErr w:type="spellStart"/>
            <w:r>
              <w:rPr>
                <w:rFonts w:ascii="Times New Roman" w:eastAsia="Calibri" w:hAnsi="Times New Roman" w:cs="Times New Roman"/>
                <w:sz w:val="24"/>
                <w:szCs w:val="24"/>
                <w:lang w:eastAsia="en-US"/>
              </w:rPr>
              <w:t>Нетета</w:t>
            </w:r>
            <w:proofErr w:type="spellEnd"/>
          </w:p>
        </w:tc>
        <w:tc>
          <w:tcPr>
            <w:tcW w:w="3461" w:type="dxa"/>
            <w:tcBorders>
              <w:top w:val="single" w:sz="4" w:space="0" w:color="auto"/>
              <w:left w:val="nil"/>
              <w:bottom w:val="single" w:sz="4" w:space="0" w:color="auto"/>
              <w:right w:val="single" w:sz="4" w:space="0" w:color="auto"/>
            </w:tcBorders>
          </w:tcPr>
          <w:p w:rsidR="005D333E" w:rsidRPr="005D333E" w:rsidRDefault="005D333E" w:rsidP="005D333E">
            <w:pPr>
              <w:suppressAutoHyphens/>
              <w:spacing w:after="0" w:line="240" w:lineRule="auto"/>
              <w:jc w:val="center"/>
              <w:rPr>
                <w:rFonts w:ascii="Times New Roman" w:eastAsia="Calibri" w:hAnsi="Times New Roman" w:cs="Times New Roman"/>
                <w:b/>
                <w:bCs/>
                <w:sz w:val="24"/>
                <w:szCs w:val="24"/>
                <w:lang w:eastAsia="en-US"/>
              </w:rPr>
            </w:pPr>
          </w:p>
          <w:p w:rsidR="005D333E" w:rsidRPr="005D333E" w:rsidRDefault="005D333E" w:rsidP="005D333E">
            <w:pPr>
              <w:suppressAutoHyphens/>
              <w:spacing w:after="0" w:line="240" w:lineRule="auto"/>
              <w:jc w:val="center"/>
              <w:rPr>
                <w:rFonts w:ascii="Times New Roman" w:eastAsia="Calibri" w:hAnsi="Times New Roman" w:cs="Times New Roman"/>
                <w:b/>
                <w:bCs/>
                <w:sz w:val="24"/>
                <w:szCs w:val="24"/>
                <w:lang w:eastAsia="en-US"/>
              </w:rPr>
            </w:pPr>
            <w:proofErr w:type="spellStart"/>
            <w:r w:rsidRPr="005D333E">
              <w:rPr>
                <w:rFonts w:ascii="Times New Roman" w:eastAsia="Calibri" w:hAnsi="Times New Roman" w:cs="Times New Roman"/>
                <w:b/>
                <w:bCs/>
                <w:sz w:val="24"/>
                <w:szCs w:val="24"/>
                <w:lang w:eastAsia="en-US"/>
              </w:rPr>
              <w:t>Диффиренцированный</w:t>
            </w:r>
            <w:proofErr w:type="spellEnd"/>
            <w:r w:rsidRPr="005D333E">
              <w:rPr>
                <w:rFonts w:ascii="Times New Roman" w:eastAsia="Calibri" w:hAnsi="Times New Roman" w:cs="Times New Roman"/>
                <w:b/>
                <w:bCs/>
                <w:sz w:val="24"/>
                <w:szCs w:val="24"/>
                <w:lang w:eastAsia="en-US"/>
              </w:rPr>
              <w:t xml:space="preserve"> зачет</w:t>
            </w:r>
          </w:p>
          <w:p w:rsidR="005D333E" w:rsidRPr="005D333E" w:rsidRDefault="005D333E" w:rsidP="005D333E">
            <w:pPr>
              <w:suppressAutoHyphens/>
              <w:spacing w:after="0" w:line="240" w:lineRule="auto"/>
              <w:jc w:val="center"/>
              <w:rPr>
                <w:rFonts w:ascii="Times New Roman" w:eastAsia="Calibri" w:hAnsi="Times New Roman" w:cs="Times New Roman"/>
                <w:b/>
                <w:bCs/>
                <w:sz w:val="24"/>
                <w:szCs w:val="24"/>
                <w:lang w:eastAsia="en-US"/>
              </w:rPr>
            </w:pPr>
          </w:p>
          <w:p w:rsidR="005D333E" w:rsidRPr="005D333E" w:rsidRDefault="005D333E" w:rsidP="005D333E">
            <w:pPr>
              <w:suppressAutoHyphens/>
              <w:spacing w:after="0" w:line="24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по МДК 01.04</w:t>
            </w:r>
            <w:r w:rsidRPr="005D333E">
              <w:rPr>
                <w:rFonts w:ascii="Times New Roman" w:eastAsia="Calibri" w:hAnsi="Times New Roman" w:cs="Times New Roman"/>
                <w:bCs/>
                <w:sz w:val="24"/>
                <w:szCs w:val="24"/>
                <w:lang w:eastAsia="en-US"/>
              </w:rPr>
              <w:t xml:space="preserve">. </w:t>
            </w:r>
            <w:r w:rsidRPr="005D333E">
              <w:rPr>
                <w:rFonts w:ascii="Times New Roman" w:eastAsia="Times New Roman" w:hAnsi="Times New Roman" w:cs="Times New Roman"/>
                <w:sz w:val="28"/>
                <w:szCs w:val="28"/>
              </w:rPr>
              <w:t>Контроль качества сварных соединений</w:t>
            </w:r>
          </w:p>
          <w:p w:rsidR="005D333E" w:rsidRPr="005D333E" w:rsidRDefault="005D333E" w:rsidP="005D333E">
            <w:pPr>
              <w:suppressAutoHyphens/>
              <w:spacing w:after="0" w:line="240" w:lineRule="auto"/>
              <w:jc w:val="center"/>
              <w:rPr>
                <w:rFonts w:ascii="Times New Roman" w:eastAsia="Calibri" w:hAnsi="Times New Roman" w:cs="Times New Roman"/>
                <w:bCs/>
                <w:sz w:val="24"/>
                <w:szCs w:val="24"/>
                <w:lang w:eastAsia="en-US"/>
              </w:rPr>
            </w:pPr>
          </w:p>
          <w:p w:rsidR="005D333E" w:rsidRPr="005D333E" w:rsidRDefault="005D333E" w:rsidP="005D333E">
            <w:pPr>
              <w:suppressAutoHyphens/>
              <w:spacing w:after="0" w:line="240" w:lineRule="auto"/>
              <w:rPr>
                <w:rFonts w:ascii="Times New Roman" w:eastAsia="Calibri" w:hAnsi="Times New Roman" w:cs="Times New Roman"/>
                <w:b/>
                <w:sz w:val="24"/>
                <w:szCs w:val="24"/>
                <w:lang w:eastAsia="en-US"/>
              </w:rPr>
            </w:pPr>
            <w:r w:rsidRPr="005D333E">
              <w:rPr>
                <w:rFonts w:ascii="Times New Roman" w:eastAsia="MS Mincho" w:hAnsi="Times New Roman" w:cs="Times New Roman"/>
                <w:sz w:val="24"/>
                <w:szCs w:val="24"/>
                <w:lang w:eastAsia="ar-SA"/>
              </w:rPr>
              <w:t>15.01.05 Сварщик (ручной и частично механизированной сварки (наплавки))</w:t>
            </w:r>
          </w:p>
        </w:tc>
        <w:tc>
          <w:tcPr>
            <w:tcW w:w="2968" w:type="dxa"/>
            <w:tcBorders>
              <w:top w:val="single" w:sz="4" w:space="0" w:color="auto"/>
              <w:left w:val="nil"/>
              <w:bottom w:val="single" w:sz="4" w:space="0" w:color="auto"/>
              <w:right w:val="single" w:sz="4" w:space="0" w:color="auto"/>
            </w:tcBorders>
          </w:tcPr>
          <w:p w:rsidR="005D333E" w:rsidRPr="005D333E" w:rsidRDefault="005D333E" w:rsidP="005D333E">
            <w:pPr>
              <w:suppressAutoHyphens/>
              <w:spacing w:after="0" w:line="240" w:lineRule="auto"/>
              <w:rPr>
                <w:rFonts w:ascii="Times New Roman" w:eastAsia="Calibri" w:hAnsi="Times New Roman" w:cs="Times New Roman"/>
                <w:sz w:val="24"/>
                <w:szCs w:val="24"/>
                <w:lang w:eastAsia="en-US"/>
              </w:rPr>
            </w:pPr>
          </w:p>
          <w:p w:rsidR="005D333E" w:rsidRPr="005D333E" w:rsidRDefault="005D333E" w:rsidP="005D333E">
            <w:pPr>
              <w:suppressAutoHyphens/>
              <w:spacing w:after="0" w:line="240" w:lineRule="auto"/>
              <w:rPr>
                <w:rFonts w:ascii="Times New Roman" w:eastAsia="Calibri" w:hAnsi="Times New Roman" w:cs="Times New Roman"/>
                <w:b/>
                <w:sz w:val="24"/>
                <w:szCs w:val="24"/>
                <w:lang w:eastAsia="en-US"/>
              </w:rPr>
            </w:pPr>
            <w:r w:rsidRPr="005D333E">
              <w:rPr>
                <w:rFonts w:ascii="Times New Roman" w:eastAsia="Calibri" w:hAnsi="Times New Roman" w:cs="Times New Roman"/>
                <w:b/>
                <w:sz w:val="24"/>
                <w:szCs w:val="24"/>
                <w:lang w:eastAsia="en-US"/>
              </w:rPr>
              <w:t>Утверждаю</w:t>
            </w:r>
          </w:p>
          <w:p w:rsidR="005D333E" w:rsidRPr="005D333E" w:rsidRDefault="005D333E" w:rsidP="005D333E">
            <w:pPr>
              <w:suppressAutoHyphens/>
              <w:rPr>
                <w:rFonts w:ascii="Times New Roman" w:eastAsia="Calibri" w:hAnsi="Times New Roman" w:cs="Times New Roman"/>
                <w:sz w:val="24"/>
                <w:szCs w:val="24"/>
                <w:lang w:eastAsia="en-US"/>
              </w:rPr>
            </w:pPr>
            <w:r w:rsidRPr="005D333E">
              <w:rPr>
                <w:rFonts w:ascii="Times New Roman" w:eastAsia="Calibri" w:hAnsi="Times New Roman" w:cs="Times New Roman"/>
                <w:sz w:val="24"/>
                <w:szCs w:val="24"/>
                <w:lang w:eastAsia="en-US"/>
              </w:rPr>
              <w:t>Заместитель директора по учебно-методической  работе</w:t>
            </w:r>
          </w:p>
          <w:p w:rsidR="005D333E" w:rsidRPr="005D333E" w:rsidRDefault="00A62C44" w:rsidP="005D333E">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  августа      2018</w:t>
            </w:r>
            <w:r w:rsidR="005D333E" w:rsidRPr="005D333E">
              <w:rPr>
                <w:rFonts w:ascii="Times New Roman" w:eastAsia="Calibri" w:hAnsi="Times New Roman" w:cs="Times New Roman"/>
                <w:sz w:val="24"/>
                <w:szCs w:val="24"/>
                <w:lang w:eastAsia="en-US"/>
              </w:rPr>
              <w:t xml:space="preserve"> г.</w:t>
            </w:r>
          </w:p>
          <w:p w:rsidR="005D333E" w:rsidRPr="005D333E" w:rsidRDefault="005D333E" w:rsidP="005D333E">
            <w:pPr>
              <w:suppressAutoHyphens/>
              <w:spacing w:after="0" w:line="240" w:lineRule="auto"/>
              <w:rPr>
                <w:rFonts w:ascii="Times New Roman" w:eastAsia="Calibri" w:hAnsi="Times New Roman" w:cs="Times New Roman"/>
                <w:sz w:val="24"/>
                <w:szCs w:val="24"/>
                <w:lang w:eastAsia="en-US"/>
              </w:rPr>
            </w:pPr>
          </w:p>
          <w:p w:rsidR="005D333E" w:rsidRPr="005D333E" w:rsidRDefault="005D333E" w:rsidP="005D333E">
            <w:pPr>
              <w:suppressAutoHyphens/>
              <w:spacing w:after="0" w:line="240" w:lineRule="auto"/>
              <w:rPr>
                <w:rFonts w:ascii="Times New Roman" w:eastAsia="Calibri" w:hAnsi="Times New Roman" w:cs="Times New Roman"/>
                <w:sz w:val="24"/>
                <w:szCs w:val="24"/>
                <w:lang w:eastAsia="en-US"/>
              </w:rPr>
            </w:pPr>
            <w:r w:rsidRPr="005D333E">
              <w:rPr>
                <w:rFonts w:ascii="Times New Roman" w:eastAsia="Calibri" w:hAnsi="Times New Roman" w:cs="Times New Roman"/>
                <w:sz w:val="24"/>
                <w:szCs w:val="24"/>
                <w:lang w:eastAsia="en-US"/>
              </w:rPr>
              <w:t>_________Т.К. Кириллова</w:t>
            </w:r>
          </w:p>
        </w:tc>
      </w:tr>
    </w:tbl>
    <w:p w:rsidR="005D333E" w:rsidRPr="005D333E" w:rsidRDefault="005D333E" w:rsidP="005D333E">
      <w:pPr>
        <w:spacing w:after="0" w:line="240" w:lineRule="auto"/>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Каждый вопрос имеет один или несколько правильных ответов. Выберите правильный ответ или вставьте пропущенные слова, установите соответствие.</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Вариант №1.</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 Продолговатое углубление, образовавшиеся в основном металле вдоль края шва это:</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а) прожог;</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подрез;</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в) </w:t>
      </w:r>
      <w:proofErr w:type="spellStart"/>
      <w:r w:rsidRPr="005D333E">
        <w:rPr>
          <w:rFonts w:ascii="Times New Roman" w:eastAsia="Times New Roman" w:hAnsi="Times New Roman" w:cs="Times New Roman"/>
          <w:sz w:val="28"/>
          <w:szCs w:val="28"/>
        </w:rPr>
        <w:t>непровар</w:t>
      </w:r>
      <w:proofErr w:type="spellEnd"/>
      <w:r w:rsidRPr="005D333E">
        <w:rPr>
          <w:rFonts w:ascii="Times New Roman" w:eastAsia="Times New Roman" w:hAnsi="Times New Roman" w:cs="Times New Roman"/>
          <w:sz w:val="28"/>
          <w:szCs w:val="28"/>
        </w:rPr>
        <w:t>;</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наплыв.</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2. Сквозное отверстие, образованное в результате вытекания части металла ванны, это –</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прожог;</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подрез;</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в) </w:t>
      </w:r>
      <w:proofErr w:type="spellStart"/>
      <w:r w:rsidRPr="005D333E">
        <w:rPr>
          <w:rFonts w:ascii="Times New Roman" w:eastAsia="Times New Roman" w:hAnsi="Times New Roman" w:cs="Times New Roman"/>
          <w:sz w:val="28"/>
          <w:szCs w:val="28"/>
        </w:rPr>
        <w:t>непровар</w:t>
      </w:r>
      <w:proofErr w:type="spellEnd"/>
      <w:r w:rsidRPr="005D333E">
        <w:rPr>
          <w:rFonts w:ascii="Times New Roman" w:eastAsia="Times New Roman" w:hAnsi="Times New Roman" w:cs="Times New Roman"/>
          <w:sz w:val="28"/>
          <w:szCs w:val="28"/>
        </w:rPr>
        <w:t>;</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наплыв.</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3. </w:t>
      </w:r>
      <w:proofErr w:type="spellStart"/>
      <w:r w:rsidRPr="005D333E">
        <w:rPr>
          <w:rFonts w:ascii="Times New Roman" w:eastAsia="Times New Roman" w:hAnsi="Times New Roman" w:cs="Times New Roman"/>
          <w:sz w:val="28"/>
          <w:szCs w:val="28"/>
        </w:rPr>
        <w:t>Несплавление</w:t>
      </w:r>
      <w:proofErr w:type="spellEnd"/>
      <w:r w:rsidRPr="005D333E">
        <w:rPr>
          <w:rFonts w:ascii="Times New Roman" w:eastAsia="Times New Roman" w:hAnsi="Times New Roman" w:cs="Times New Roman"/>
          <w:sz w:val="28"/>
          <w:szCs w:val="28"/>
        </w:rPr>
        <w:t xml:space="preserve"> кромок основного металла или </w:t>
      </w:r>
      <w:proofErr w:type="spellStart"/>
      <w:r w:rsidRPr="005D333E">
        <w:rPr>
          <w:rFonts w:ascii="Times New Roman" w:eastAsia="Times New Roman" w:hAnsi="Times New Roman" w:cs="Times New Roman"/>
          <w:sz w:val="28"/>
          <w:szCs w:val="28"/>
        </w:rPr>
        <w:t>несплавление</w:t>
      </w:r>
      <w:proofErr w:type="spellEnd"/>
      <w:r w:rsidRPr="005D333E">
        <w:rPr>
          <w:rFonts w:ascii="Times New Roman" w:eastAsia="Times New Roman" w:hAnsi="Times New Roman" w:cs="Times New Roman"/>
          <w:sz w:val="28"/>
          <w:szCs w:val="28"/>
        </w:rPr>
        <w:t xml:space="preserve"> между собой отдельных валиков при многослойной сварке, это –</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прожог;</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подрез;</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в) </w:t>
      </w:r>
      <w:proofErr w:type="spellStart"/>
      <w:r w:rsidRPr="005D333E">
        <w:rPr>
          <w:rFonts w:ascii="Times New Roman" w:eastAsia="Times New Roman" w:hAnsi="Times New Roman" w:cs="Times New Roman"/>
          <w:sz w:val="28"/>
          <w:szCs w:val="28"/>
        </w:rPr>
        <w:t>непровар</w:t>
      </w:r>
      <w:proofErr w:type="spellEnd"/>
      <w:r w:rsidRPr="005D333E">
        <w:rPr>
          <w:rFonts w:ascii="Times New Roman" w:eastAsia="Times New Roman" w:hAnsi="Times New Roman" w:cs="Times New Roman"/>
          <w:sz w:val="28"/>
          <w:szCs w:val="28"/>
        </w:rPr>
        <w:t>;</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наплыв.</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4. Дефект сварного шва, который представляет собой вкрапления шлака, это –</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прожог;</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подрез;</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в) </w:t>
      </w:r>
      <w:proofErr w:type="spellStart"/>
      <w:r w:rsidRPr="005D333E">
        <w:rPr>
          <w:rFonts w:ascii="Times New Roman" w:eastAsia="Times New Roman" w:hAnsi="Times New Roman" w:cs="Times New Roman"/>
          <w:sz w:val="28"/>
          <w:szCs w:val="28"/>
        </w:rPr>
        <w:t>непровар</w:t>
      </w:r>
      <w:proofErr w:type="spellEnd"/>
      <w:r w:rsidRPr="005D333E">
        <w:rPr>
          <w:rFonts w:ascii="Times New Roman" w:eastAsia="Times New Roman" w:hAnsi="Times New Roman" w:cs="Times New Roman"/>
          <w:sz w:val="28"/>
          <w:szCs w:val="28"/>
        </w:rPr>
        <w:t>;</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шлаковые включения;</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д) наплыв.</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5. Натекание жидкого металла на поверхность холодного основного металла без сплавления с ним, это –</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прожог;</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подрез;</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в) </w:t>
      </w:r>
      <w:proofErr w:type="spellStart"/>
      <w:r w:rsidRPr="005D333E">
        <w:rPr>
          <w:rFonts w:ascii="Times New Roman" w:eastAsia="Times New Roman" w:hAnsi="Times New Roman" w:cs="Times New Roman"/>
          <w:sz w:val="28"/>
          <w:szCs w:val="28"/>
        </w:rPr>
        <w:t>непровар</w:t>
      </w:r>
      <w:proofErr w:type="spellEnd"/>
      <w:r w:rsidRPr="005D333E">
        <w:rPr>
          <w:rFonts w:ascii="Times New Roman" w:eastAsia="Times New Roman" w:hAnsi="Times New Roman" w:cs="Times New Roman"/>
          <w:sz w:val="28"/>
          <w:szCs w:val="28"/>
        </w:rPr>
        <w:t>;</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наплыв.</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6. Недостаточное удаления газов при кристаллизации металла шва, это –</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прожог</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подрез;</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газовые поры;</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шлаковые включения;</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д) наплыв.</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7. Отклонения от установленных норм и технических требований, приводящих к ухудшению работоспособности сварных конструкций, в процессе образования сварных соединений в металле шва и зоне термического влияния называют ….</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8. К неразрушающим методам контроля сварных соединений относятся:</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а) внешний осмотр и измерение сварных швов;</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б) металлографические исследования;</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в) механические испытания;</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УЗК;</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радиационные методы контроля.</w:t>
      </w: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p>
    <w:p w:rsidR="005D333E" w:rsidRPr="005D333E" w:rsidRDefault="005D333E" w:rsidP="00A62C44">
      <w:pPr>
        <w:spacing w:after="0" w:line="240" w:lineRule="auto"/>
        <w:ind w:left="-567" w:firstLine="567"/>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9.Контроль качества продукции – это проверка соответствия показателей…. установленным требованиям.</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10. Установить соответствие между этапами контроля и их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816"/>
      </w:tblGrid>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Этапы контроля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Содержание этапа контроля</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1.Первый этап  -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включает в себя контроль готовых изделий и полуфабрикатов</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2.Второй этап -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proofErr w:type="spellStart"/>
            <w:r w:rsidRPr="005D333E">
              <w:rPr>
                <w:rFonts w:ascii="Times New Roman" w:eastAsia="Times New Roman" w:hAnsi="Times New Roman" w:cs="Times New Roman"/>
                <w:sz w:val="28"/>
                <w:szCs w:val="28"/>
              </w:rPr>
              <w:t>дефектовка</w:t>
            </w:r>
            <w:proofErr w:type="spellEnd"/>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3.Третий этап -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производится при подготовке и  осуществлении технологического процесса</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4.Четвертый этап -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осуществляется на стадии проекта</w:t>
            </w:r>
          </w:p>
        </w:tc>
      </w:tr>
    </w:tbl>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11. Установить соответствие между методами и видами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8"/>
        <w:gridCol w:w="4763"/>
      </w:tblGrid>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Методы контроля</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Виды контроля</w:t>
            </w:r>
          </w:p>
          <w:p w:rsidR="005D333E" w:rsidRPr="005D333E" w:rsidRDefault="005D333E" w:rsidP="005D333E">
            <w:pPr>
              <w:spacing w:after="0" w:line="240" w:lineRule="auto"/>
              <w:jc w:val="both"/>
              <w:rPr>
                <w:rFonts w:ascii="Times New Roman" w:eastAsia="Times New Roman" w:hAnsi="Times New Roman" w:cs="Times New Roman"/>
                <w:sz w:val="28"/>
                <w:szCs w:val="28"/>
              </w:rPr>
            </w:pP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1.Разрушающий контроль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акустические</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магнитные</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lastRenderedPageBreak/>
              <w:t>радиационные</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lastRenderedPageBreak/>
              <w:t>2.Неразрушающий контроль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механические испытания</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металлография</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коррозионные испытания</w:t>
            </w:r>
          </w:p>
        </w:tc>
      </w:tr>
    </w:tbl>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12. Участок с наибольшей вероятностью появления трещин:</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участок нормализации</w:t>
      </w:r>
      <w:proofErr w:type="gramStart"/>
      <w:r w:rsidRPr="005D333E">
        <w:rPr>
          <w:rFonts w:ascii="Times New Roman" w:eastAsia="Times New Roman" w:hAnsi="Times New Roman" w:cs="Times New Roman"/>
          <w:sz w:val="28"/>
          <w:szCs w:val="28"/>
        </w:rPr>
        <w:t xml:space="preserve">;. </w:t>
      </w:r>
      <w:proofErr w:type="gramEnd"/>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участок синеломкости;</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участок перегрева.</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13. Установить соответствие между методом снижения деформации и видом деформации:</w:t>
      </w:r>
    </w:p>
    <w:p w:rsidR="005D333E" w:rsidRPr="005D333E" w:rsidRDefault="005D333E" w:rsidP="005D333E">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5"/>
        <w:gridCol w:w="6276"/>
      </w:tblGrid>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Метод снижения деформации</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Вид деформации</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1.предварительный обратный выгиб</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noProof/>
                <w:sz w:val="24"/>
                <w:szCs w:val="24"/>
              </w:rPr>
              <w:drawing>
                <wp:inline distT="0" distB="0" distL="0" distR="0">
                  <wp:extent cx="3848100" cy="1752600"/>
                  <wp:effectExtent l="0" t="0" r="0" b="0"/>
                  <wp:docPr id="121" name="Рисунок 121" descr="http://texttotext.ru/images/stories/metoda014/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xttotext.ru/images/stories/metoda014/image05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578"/>
                          <a:stretch>
                            <a:fillRect/>
                          </a:stretch>
                        </pic:blipFill>
                        <pic:spPr bwMode="auto">
                          <a:xfrm>
                            <a:off x="0" y="0"/>
                            <a:ext cx="3848100" cy="1752600"/>
                          </a:xfrm>
                          <a:prstGeom prst="rect">
                            <a:avLst/>
                          </a:prstGeom>
                          <a:noFill/>
                          <a:ln>
                            <a:noFill/>
                          </a:ln>
                        </pic:spPr>
                      </pic:pic>
                    </a:graphicData>
                  </a:graphic>
                </wp:inline>
              </w:drawing>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2.уравновешивание деформаций</w:t>
            </w:r>
          </w:p>
        </w:tc>
        <w:tc>
          <w:tcPr>
            <w:tcW w:w="5069" w:type="dxa"/>
            <w:shd w:val="clear" w:color="auto" w:fill="auto"/>
          </w:tcPr>
          <w:p w:rsid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noProof/>
                <w:sz w:val="24"/>
                <w:szCs w:val="24"/>
              </w:rPr>
              <w:drawing>
                <wp:inline distT="0" distB="0" distL="0" distR="0">
                  <wp:extent cx="2647950" cy="1200150"/>
                  <wp:effectExtent l="0" t="0" r="0" b="0"/>
                  <wp:docPr id="119" name="Рисунок 119" descr="http://asv0825.ru/svarka_dugovaya/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sv0825.ru/svarka_dugovaya/15.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200150"/>
                          </a:xfrm>
                          <a:prstGeom prst="rect">
                            <a:avLst/>
                          </a:prstGeom>
                          <a:noFill/>
                          <a:ln>
                            <a:noFill/>
                          </a:ln>
                        </pic:spPr>
                      </pic:pic>
                    </a:graphicData>
                  </a:graphic>
                </wp:inline>
              </w:drawing>
            </w:r>
          </w:p>
          <w:p w:rsidR="00A62C44" w:rsidRPr="005D333E" w:rsidRDefault="00A62C44" w:rsidP="005D333E">
            <w:pPr>
              <w:spacing w:after="0" w:line="240" w:lineRule="auto"/>
              <w:jc w:val="both"/>
              <w:rPr>
                <w:rFonts w:ascii="Times New Roman" w:eastAsia="Times New Roman" w:hAnsi="Times New Roman" w:cs="Times New Roman"/>
                <w:sz w:val="28"/>
                <w:szCs w:val="28"/>
              </w:rPr>
            </w:pPr>
          </w:p>
        </w:tc>
      </w:tr>
    </w:tbl>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14. Сварочные деформации при сварке плавлением возникают: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всегда;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очень;</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редко;</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никогда.</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15.Сварочные деформации при сварке пластин встык уменьшают:</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путем правильного выбора взаимного расположения свариваемых деталей с</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б) учетом последующей деформации от сварки;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нельзя уменьшить;</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путем нагрева определенных зон металла.</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16. Неизбежные причины сварочных напряжений и деформаций:</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lastRenderedPageBreak/>
        <w:t>а) неправильная разделка кромок;</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тепловая усадка металла;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в) неправильно выбранный диаметр электрода;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г) нарушение геометрических размеров сварных швов;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д) неравномерный нагрев;</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е) структурные изменения металла шва и </w:t>
      </w:r>
      <w:proofErr w:type="spellStart"/>
      <w:r w:rsidRPr="005D333E">
        <w:rPr>
          <w:rFonts w:ascii="Times New Roman" w:eastAsia="Times New Roman" w:hAnsi="Times New Roman" w:cs="Times New Roman"/>
          <w:sz w:val="28"/>
          <w:szCs w:val="28"/>
        </w:rPr>
        <w:t>околошовной</w:t>
      </w:r>
      <w:proofErr w:type="spellEnd"/>
      <w:r w:rsidRPr="005D333E">
        <w:rPr>
          <w:rFonts w:ascii="Times New Roman" w:eastAsia="Times New Roman" w:hAnsi="Times New Roman" w:cs="Times New Roman"/>
          <w:sz w:val="28"/>
          <w:szCs w:val="28"/>
        </w:rPr>
        <w:t xml:space="preserve"> зоны;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ж) неверно выбран порядок наложения швов;</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з) низкая квалификация сварщика. </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17. Установить соответствие между видом напряжений в стыковом соединении и буквой на рисунке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noProof/>
          <w:sz w:val="28"/>
          <w:szCs w:val="28"/>
        </w:rPr>
        <w:drawing>
          <wp:inline distT="0" distB="0" distL="0" distR="0">
            <wp:extent cx="2581275" cy="1657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657350"/>
                    </a:xfrm>
                    <a:prstGeom prst="rect">
                      <a:avLst/>
                    </a:prstGeom>
                    <a:noFill/>
                    <a:ln>
                      <a:noFill/>
                    </a:ln>
                  </pic:spPr>
                </pic:pic>
              </a:graphicData>
            </a:graphic>
          </wp:inline>
        </w:drawing>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продольные;</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поперечные.</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18. К первоначальному контролю дефектов относится: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внешний осмотр и обмер;</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б) механические испытания;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в) УЗК; </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г)  гидравлические испытания. </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19.Внешний осмотр и измерение сварных швов относятся к</w:t>
      </w:r>
      <w:proofErr w:type="gramStart"/>
      <w:r w:rsidRPr="005D333E">
        <w:rPr>
          <w:rFonts w:ascii="Times New Roman" w:eastAsia="Times New Roman" w:hAnsi="Times New Roman" w:cs="Times New Roman"/>
          <w:sz w:val="28"/>
          <w:szCs w:val="28"/>
        </w:rPr>
        <w:t xml:space="preserve"> ….</w:t>
      </w:r>
      <w:proofErr w:type="gramEnd"/>
      <w:r w:rsidRPr="005D333E">
        <w:rPr>
          <w:rFonts w:ascii="Times New Roman" w:eastAsia="Times New Roman" w:hAnsi="Times New Roman" w:cs="Times New Roman"/>
          <w:sz w:val="28"/>
          <w:szCs w:val="28"/>
        </w:rPr>
        <w:t xml:space="preserve">методам контроля. </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20. Сварные соединения, которые должны отвечать требованиям … подвергают контролю на герметичность.</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Cs/>
          <w:sz w:val="28"/>
          <w:szCs w:val="28"/>
        </w:rPr>
      </w:pPr>
      <w:r w:rsidRPr="005D333E">
        <w:rPr>
          <w:rFonts w:ascii="Times New Roman" w:eastAsia="Times New Roman" w:hAnsi="Times New Roman" w:cs="Times New Roman"/>
          <w:sz w:val="28"/>
          <w:szCs w:val="28"/>
        </w:rPr>
        <w:t xml:space="preserve">21. </w:t>
      </w:r>
      <w:r w:rsidRPr="005D333E">
        <w:rPr>
          <w:rFonts w:ascii="Times New Roman" w:eastAsia="Times New Roman" w:hAnsi="Times New Roman" w:cs="Times New Roman"/>
          <w:iCs/>
          <w:sz w:val="28"/>
          <w:szCs w:val="28"/>
        </w:rPr>
        <w:t>Установить соответствие между видом контроля на герметичность и её сущностью: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9"/>
        <w:gridCol w:w="4782"/>
      </w:tblGrid>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bCs/>
                <w:sz w:val="28"/>
                <w:szCs w:val="28"/>
              </w:rPr>
              <w:t>Вид контроля на герметичность</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bCs/>
                <w:sz w:val="28"/>
                <w:szCs w:val="28"/>
              </w:rPr>
            </w:pPr>
            <w:r w:rsidRPr="005D333E">
              <w:rPr>
                <w:rFonts w:ascii="Times New Roman" w:eastAsia="Times New Roman" w:hAnsi="Times New Roman" w:cs="Times New Roman"/>
                <w:bCs/>
                <w:sz w:val="28"/>
                <w:szCs w:val="28"/>
              </w:rPr>
              <w:t>Сущность контроля</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Контроль керосином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основан на подаче воздуха под давлением на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10-20% превышающим рабочее</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Контроль гидравлическим давлением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основаны на перепаде давления, создаваемого</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откачкой воздуха из изделия</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Контроль воздушным давлением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основан на физическом явлении</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капиллярности, которое заключается </w:t>
            </w:r>
            <w:r w:rsidRPr="005D333E">
              <w:rPr>
                <w:rFonts w:ascii="Times New Roman" w:eastAsia="Times New Roman" w:hAnsi="Times New Roman" w:cs="Times New Roman"/>
                <w:sz w:val="28"/>
                <w:szCs w:val="28"/>
              </w:rPr>
              <w:lastRenderedPageBreak/>
              <w:t>в</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способности керосина подниматься по</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капиллярным ходам</w:t>
            </w:r>
          </w:p>
        </w:tc>
      </w:tr>
      <w:tr w:rsidR="005D333E" w:rsidRPr="005D333E" w:rsidTr="0023320B">
        <w:tc>
          <w:tcPr>
            <w:tcW w:w="5068"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lastRenderedPageBreak/>
              <w:t>Вакуумные методы -</w:t>
            </w:r>
          </w:p>
        </w:tc>
        <w:tc>
          <w:tcPr>
            <w:tcW w:w="5069" w:type="dxa"/>
            <w:shd w:val="clear" w:color="auto" w:fill="auto"/>
          </w:tcPr>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изделие заполняют водой под избыточным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давлением, в 1,5-2 раза превышающим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рабочее, и выдерживают в течении заданного</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времени</w:t>
            </w:r>
          </w:p>
        </w:tc>
      </w:tr>
    </w:tbl>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b/>
          <w:bCs/>
          <w:sz w:val="28"/>
          <w:szCs w:val="28"/>
        </w:rPr>
      </w:pPr>
      <w:r w:rsidRPr="005D333E">
        <w:rPr>
          <w:rFonts w:ascii="Times New Roman" w:eastAsia="Times New Roman" w:hAnsi="Times New Roman" w:cs="Times New Roman"/>
          <w:sz w:val="28"/>
          <w:szCs w:val="28"/>
        </w:rPr>
        <w:t xml:space="preserve">22. </w:t>
      </w:r>
      <w:r w:rsidRPr="005D333E">
        <w:rPr>
          <w:rFonts w:ascii="Times New Roman" w:eastAsia="Times New Roman" w:hAnsi="Times New Roman" w:cs="Times New Roman"/>
          <w:bCs/>
          <w:sz w:val="28"/>
          <w:szCs w:val="28"/>
        </w:rPr>
        <w:t>Контроль, основанный на обнаружении полей магнитного рассеяния, образующихся вместах дефектов при намагничивании контролируемых изделий, называется:</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магнитный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акустический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радиационный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гидравлические испытания.</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23. </w:t>
      </w:r>
      <w:r w:rsidRPr="005D333E">
        <w:rPr>
          <w:rFonts w:ascii="Times New Roman" w:eastAsia="Times New Roman" w:hAnsi="Times New Roman" w:cs="Times New Roman"/>
          <w:bCs/>
          <w:sz w:val="28"/>
          <w:szCs w:val="28"/>
        </w:rPr>
        <w:t>Контроль, основанный на разном поглощении рентгеновского или гамма-излученияучастками металла с дефектами и без них, называется:</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магнитный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акустический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радиационный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гидравлические испытания.</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24. </w:t>
      </w:r>
      <w:r w:rsidRPr="005D333E">
        <w:rPr>
          <w:rFonts w:ascii="Times New Roman" w:eastAsia="Times New Roman" w:hAnsi="Times New Roman" w:cs="Times New Roman"/>
          <w:bCs/>
          <w:sz w:val="28"/>
          <w:szCs w:val="28"/>
        </w:rPr>
        <w:t>Контроль, основанный на способности ультразвуковых волн проникать в металл набольшую глубину и отражаться от находящихся в нем дефектных участков, это:</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магнитный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акустический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радиационный метод;</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гидравлические испытания.</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25. </w:t>
      </w:r>
      <w:r w:rsidRPr="005D333E">
        <w:rPr>
          <w:rFonts w:ascii="Times New Roman" w:eastAsia="Times New Roman" w:hAnsi="Times New Roman" w:cs="Times New Roman"/>
          <w:bCs/>
          <w:sz w:val="28"/>
          <w:szCs w:val="28"/>
        </w:rPr>
        <w:t>Испытания сварного соединения на статический изгиб относятся к:</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а) механическим испытаниям;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б) гидравлическим испытаниям;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в) металлографическим исследованиям;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ультразвуковому контролю.</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i/>
          <w:iCs/>
          <w:sz w:val="28"/>
          <w:szCs w:val="28"/>
        </w:rPr>
        <w:t xml:space="preserve">26. </w:t>
      </w:r>
      <w:r w:rsidRPr="005D333E">
        <w:rPr>
          <w:rFonts w:ascii="Times New Roman" w:eastAsia="Times New Roman" w:hAnsi="Times New Roman" w:cs="Times New Roman"/>
          <w:sz w:val="28"/>
          <w:szCs w:val="28"/>
        </w:rPr>
        <w:t>Механические испытания и изучение макро- и микроструктуры сварных соединений относятся к</w:t>
      </w:r>
      <w:proofErr w:type="gramStart"/>
      <w:r w:rsidRPr="005D333E">
        <w:rPr>
          <w:rFonts w:ascii="Times New Roman" w:eastAsia="Times New Roman" w:hAnsi="Times New Roman" w:cs="Times New Roman"/>
          <w:i/>
          <w:iCs/>
          <w:sz w:val="28"/>
          <w:szCs w:val="28"/>
        </w:rPr>
        <w:t xml:space="preserve"> …..</w:t>
      </w:r>
      <w:proofErr w:type="gramEnd"/>
      <w:r w:rsidRPr="005D333E">
        <w:rPr>
          <w:rFonts w:ascii="Times New Roman" w:eastAsia="Times New Roman" w:hAnsi="Times New Roman" w:cs="Times New Roman"/>
          <w:sz w:val="28"/>
          <w:szCs w:val="28"/>
        </w:rPr>
        <w:t>методам контроля.</w:t>
      </w:r>
    </w:p>
    <w:p w:rsidR="005D333E" w:rsidRPr="005D333E" w:rsidRDefault="005D333E" w:rsidP="005D333E">
      <w:pPr>
        <w:spacing w:after="0" w:line="240" w:lineRule="auto"/>
        <w:jc w:val="both"/>
        <w:rPr>
          <w:rFonts w:ascii="Times New Roman" w:eastAsia="Times New Roman" w:hAnsi="Times New Roman" w:cs="Times New Roman"/>
          <w:i/>
          <w:iCs/>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27. </w:t>
      </w:r>
      <w:r w:rsidRPr="005D333E">
        <w:rPr>
          <w:rFonts w:ascii="Times New Roman" w:eastAsia="Times New Roman" w:hAnsi="Times New Roman" w:cs="Times New Roman"/>
          <w:bCs/>
          <w:sz w:val="28"/>
          <w:szCs w:val="28"/>
        </w:rPr>
        <w:t>При макроструктурном анализе изучают:</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lastRenderedPageBreak/>
        <w:t>а) макрошлифы;</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микрошлифы;</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рентгеновские снимки;</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геометрические параметры шва.</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28.</w:t>
      </w:r>
      <w:r w:rsidRPr="005D333E">
        <w:rPr>
          <w:rFonts w:ascii="Times New Roman" w:eastAsia="Times New Roman" w:hAnsi="Times New Roman" w:cs="Times New Roman"/>
          <w:bCs/>
          <w:sz w:val="28"/>
          <w:szCs w:val="28"/>
        </w:rPr>
        <w:t>Трещины и поры относятся к дефектам: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а) наружным;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внутренним;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наружным и внутренним.</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29. </w:t>
      </w:r>
      <w:r w:rsidRPr="005D333E">
        <w:rPr>
          <w:rFonts w:ascii="Times New Roman" w:eastAsia="Times New Roman" w:hAnsi="Times New Roman" w:cs="Times New Roman"/>
          <w:bCs/>
          <w:sz w:val="28"/>
          <w:szCs w:val="28"/>
        </w:rPr>
        <w:t>Горячие трещины в стали вызывает:</w:t>
      </w: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а) высокое содержание углерода;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повышенное содержание серы;</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повышенное содержание фосфора и серы.</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30. </w:t>
      </w:r>
      <w:r w:rsidRPr="005D333E">
        <w:rPr>
          <w:rFonts w:ascii="Times New Roman" w:eastAsia="Times New Roman" w:hAnsi="Times New Roman" w:cs="Times New Roman"/>
          <w:bCs/>
          <w:sz w:val="28"/>
          <w:szCs w:val="28"/>
        </w:rPr>
        <w:t>Водород способствует образованию в металле шва при сварке</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пор;</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б) </w:t>
      </w:r>
      <w:proofErr w:type="spellStart"/>
      <w:r w:rsidRPr="005D333E">
        <w:rPr>
          <w:rFonts w:ascii="Times New Roman" w:eastAsia="Times New Roman" w:hAnsi="Times New Roman" w:cs="Times New Roman"/>
          <w:sz w:val="28"/>
          <w:szCs w:val="28"/>
        </w:rPr>
        <w:t>непроваров</w:t>
      </w:r>
      <w:proofErr w:type="spellEnd"/>
      <w:r w:rsidRPr="005D333E">
        <w:rPr>
          <w:rFonts w:ascii="Times New Roman" w:eastAsia="Times New Roman" w:hAnsi="Times New Roman" w:cs="Times New Roman"/>
          <w:sz w:val="28"/>
          <w:szCs w:val="28"/>
        </w:rPr>
        <w:t>;</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 в) кратеров.</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31. </w:t>
      </w:r>
      <w:r w:rsidRPr="005D333E">
        <w:rPr>
          <w:rFonts w:ascii="Times New Roman" w:eastAsia="Times New Roman" w:hAnsi="Times New Roman" w:cs="Times New Roman"/>
          <w:bCs/>
          <w:sz w:val="28"/>
          <w:szCs w:val="28"/>
        </w:rPr>
        <w:t>Катет шва измеряется:</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металлической линейкой;</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угольником;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штангенциркулем;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шаблоном УШС -3.</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32. </w:t>
      </w:r>
      <w:r w:rsidRPr="005D333E">
        <w:rPr>
          <w:rFonts w:ascii="Times New Roman" w:eastAsia="Times New Roman" w:hAnsi="Times New Roman" w:cs="Times New Roman"/>
          <w:iCs/>
          <w:sz w:val="28"/>
          <w:szCs w:val="28"/>
        </w:rPr>
        <w:t>Установить правильную последовательность исправления дефектов:</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а) </w:t>
      </w:r>
      <w:proofErr w:type="spellStart"/>
      <w:r w:rsidRPr="005D333E">
        <w:rPr>
          <w:rFonts w:ascii="Times New Roman" w:eastAsia="Times New Roman" w:hAnsi="Times New Roman" w:cs="Times New Roman"/>
          <w:sz w:val="28"/>
          <w:szCs w:val="28"/>
        </w:rPr>
        <w:t>вышлифовка</w:t>
      </w:r>
      <w:proofErr w:type="spellEnd"/>
      <w:r w:rsidRPr="005D333E">
        <w:rPr>
          <w:rFonts w:ascii="Times New Roman" w:eastAsia="Times New Roman" w:hAnsi="Times New Roman" w:cs="Times New Roman"/>
          <w:sz w:val="28"/>
          <w:szCs w:val="28"/>
        </w:rPr>
        <w:t xml:space="preserve"> дефектов;</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обнаружение дефектов;</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участок заварки зачистить;</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повторно проконтролировать исправленный участок;</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д) заварка сварных соединений.</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Cs/>
          <w:sz w:val="28"/>
          <w:szCs w:val="28"/>
        </w:rPr>
      </w:pPr>
      <w:r w:rsidRPr="005D333E">
        <w:rPr>
          <w:rFonts w:ascii="Times New Roman" w:eastAsia="Times New Roman" w:hAnsi="Times New Roman" w:cs="Times New Roman"/>
          <w:sz w:val="28"/>
          <w:szCs w:val="28"/>
        </w:rPr>
        <w:t xml:space="preserve">33. </w:t>
      </w:r>
      <w:r w:rsidRPr="005D333E">
        <w:rPr>
          <w:rFonts w:ascii="Times New Roman" w:eastAsia="Times New Roman" w:hAnsi="Times New Roman" w:cs="Times New Roman"/>
          <w:iCs/>
          <w:sz w:val="28"/>
          <w:szCs w:val="28"/>
        </w:rPr>
        <w:t>Установить правильную последовательность исправления трещин:</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участок заварки зачистить;</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обнаружение дефектов;</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проварить дефективный участок на полную глубину;</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засверлить концы трещин;</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д) повторно проконтролировать исправленный участок.</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34. </w:t>
      </w:r>
      <w:r w:rsidRPr="005D333E">
        <w:rPr>
          <w:rFonts w:ascii="Times New Roman" w:eastAsia="Times New Roman" w:hAnsi="Times New Roman" w:cs="Times New Roman"/>
          <w:iCs/>
          <w:sz w:val="28"/>
          <w:szCs w:val="28"/>
        </w:rPr>
        <w:t>Установить правильную последовательность контроля керосином: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выявить дефекты;</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отбить шлак;</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обратную сторону шва смочить керосином;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доступную для осмотра сторону покрыть водным раствором мела.</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35. </w:t>
      </w:r>
      <w:r w:rsidRPr="005D333E">
        <w:rPr>
          <w:rFonts w:ascii="Times New Roman" w:eastAsia="Times New Roman" w:hAnsi="Times New Roman" w:cs="Times New Roman"/>
          <w:iCs/>
          <w:sz w:val="28"/>
          <w:szCs w:val="28"/>
        </w:rPr>
        <w:t>Установить правильную последовательность контроля вакуумом:</w:t>
      </w: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 а) выявить дефекты</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отбить шлак;</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смочить участок сварного соединения мыльным раствором;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г) промыть растворителем мест контроля;</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д) установить вакуум-камеру.</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i/>
          <w:iCs/>
          <w:sz w:val="28"/>
          <w:szCs w:val="28"/>
        </w:rPr>
        <w:t xml:space="preserve">36. </w:t>
      </w:r>
      <w:r w:rsidRPr="005D333E">
        <w:rPr>
          <w:rFonts w:ascii="Times New Roman" w:eastAsia="Times New Roman" w:hAnsi="Times New Roman" w:cs="Times New Roman"/>
          <w:iCs/>
          <w:sz w:val="28"/>
          <w:szCs w:val="28"/>
        </w:rPr>
        <w:t xml:space="preserve">Установить правильную последовательность </w:t>
      </w:r>
      <w:proofErr w:type="spellStart"/>
      <w:r w:rsidRPr="005D333E">
        <w:rPr>
          <w:rFonts w:ascii="Times New Roman" w:eastAsia="Times New Roman" w:hAnsi="Times New Roman" w:cs="Times New Roman"/>
          <w:iCs/>
          <w:sz w:val="28"/>
          <w:szCs w:val="28"/>
        </w:rPr>
        <w:t>гидроиспытаний</w:t>
      </w:r>
      <w:proofErr w:type="spellEnd"/>
      <w:r w:rsidRPr="005D333E">
        <w:rPr>
          <w:rFonts w:ascii="Times New Roman" w:eastAsia="Times New Roman" w:hAnsi="Times New Roman" w:cs="Times New Roman"/>
          <w:iCs/>
          <w:sz w:val="28"/>
          <w:szCs w:val="28"/>
        </w:rPr>
        <w:t>:</w:t>
      </w: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 а) выдержать в течение заданного времени;</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 xml:space="preserve">б)  сварное изделие </w:t>
      </w:r>
      <w:proofErr w:type="spellStart"/>
      <w:r w:rsidRPr="005D333E">
        <w:rPr>
          <w:rFonts w:ascii="Times New Roman" w:eastAsia="Times New Roman" w:hAnsi="Times New Roman" w:cs="Times New Roman"/>
          <w:sz w:val="28"/>
          <w:szCs w:val="28"/>
        </w:rPr>
        <w:t>загерметизировать</w:t>
      </w:r>
      <w:proofErr w:type="spellEnd"/>
      <w:r w:rsidRPr="005D333E">
        <w:rPr>
          <w:rFonts w:ascii="Times New Roman" w:eastAsia="Times New Roman" w:hAnsi="Times New Roman" w:cs="Times New Roman"/>
          <w:sz w:val="28"/>
          <w:szCs w:val="28"/>
        </w:rPr>
        <w:t>;</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заполнить водой под давлением;</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выявить дефекты.</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37. </w:t>
      </w:r>
      <w:r w:rsidRPr="005D333E">
        <w:rPr>
          <w:rFonts w:ascii="Times New Roman" w:eastAsia="Times New Roman" w:hAnsi="Times New Roman" w:cs="Times New Roman"/>
          <w:bCs/>
          <w:sz w:val="28"/>
          <w:szCs w:val="28"/>
        </w:rPr>
        <w:t>Холодные трещины в стали вызывает:</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высокое содержание углерода;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повышенное содержание серы и фосфора; в) повышенное содержание фосфора.</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38. </w:t>
      </w:r>
      <w:r w:rsidRPr="005D333E">
        <w:rPr>
          <w:rFonts w:ascii="Times New Roman" w:eastAsia="Times New Roman" w:hAnsi="Times New Roman" w:cs="Times New Roman"/>
          <w:bCs/>
          <w:sz w:val="28"/>
          <w:szCs w:val="28"/>
        </w:rPr>
        <w:t>Дефект, обнаруженный с помощью радиационного метода контроля, отображается на: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пленке;</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магнитной ленте;</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бумажной ленте.</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Pr="005D333E" w:rsidRDefault="005D333E" w:rsidP="005D333E">
      <w:pPr>
        <w:spacing w:after="0" w:line="240" w:lineRule="auto"/>
        <w:jc w:val="both"/>
        <w:rPr>
          <w:rFonts w:ascii="Times New Roman" w:eastAsia="Times New Roman" w:hAnsi="Times New Roman" w:cs="Times New Roman"/>
          <w:i/>
          <w:iCs/>
          <w:sz w:val="28"/>
          <w:szCs w:val="28"/>
        </w:rPr>
      </w:pPr>
      <w:r w:rsidRPr="005D333E">
        <w:rPr>
          <w:rFonts w:ascii="Times New Roman" w:eastAsia="Times New Roman" w:hAnsi="Times New Roman" w:cs="Times New Roman"/>
          <w:sz w:val="28"/>
          <w:szCs w:val="28"/>
        </w:rPr>
        <w:t xml:space="preserve">39. </w:t>
      </w:r>
      <w:r w:rsidRPr="005D333E">
        <w:rPr>
          <w:rFonts w:ascii="Times New Roman" w:eastAsia="Times New Roman" w:hAnsi="Times New Roman" w:cs="Times New Roman"/>
          <w:bCs/>
          <w:sz w:val="28"/>
          <w:szCs w:val="28"/>
        </w:rPr>
        <w:t>УШС это:</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а) универсальный шаблон сварщика;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б)  универсальная шлаковая сварка;</w:t>
      </w:r>
    </w:p>
    <w:p w:rsidR="005D333E" w:rsidRPr="005D333E" w:rsidRDefault="005D333E" w:rsidP="005D333E">
      <w:pPr>
        <w:spacing w:after="0" w:line="240" w:lineRule="auto"/>
        <w:jc w:val="both"/>
        <w:rPr>
          <w:rFonts w:ascii="Times New Roman" w:eastAsia="Times New Roman" w:hAnsi="Times New Roman" w:cs="Times New Roman"/>
          <w:sz w:val="28"/>
          <w:szCs w:val="28"/>
        </w:rPr>
      </w:pPr>
      <w:r w:rsidRPr="005D333E">
        <w:rPr>
          <w:rFonts w:ascii="Times New Roman" w:eastAsia="Times New Roman" w:hAnsi="Times New Roman" w:cs="Times New Roman"/>
          <w:sz w:val="28"/>
          <w:szCs w:val="28"/>
        </w:rPr>
        <w:t>в) учебный шаблон сварки.</w:t>
      </w:r>
    </w:p>
    <w:p w:rsidR="005D333E" w:rsidRPr="005D333E" w:rsidRDefault="005D333E" w:rsidP="005D333E">
      <w:pPr>
        <w:spacing w:after="0" w:line="240" w:lineRule="auto"/>
        <w:jc w:val="both"/>
        <w:rPr>
          <w:rFonts w:ascii="Times New Roman" w:eastAsia="Times New Roman" w:hAnsi="Times New Roman" w:cs="Times New Roman"/>
          <w:sz w:val="28"/>
          <w:szCs w:val="28"/>
        </w:rPr>
      </w:pPr>
    </w:p>
    <w:p w:rsidR="005D333E" w:rsidRDefault="005D333E" w:rsidP="00D26F39">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9A566A" w:rsidRDefault="009A566A" w:rsidP="00A62C44">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A62C44" w:rsidRDefault="00A62C44" w:rsidP="00A62C44">
      <w:pPr>
        <w:spacing w:after="0" w:line="360" w:lineRule="auto"/>
        <w:jc w:val="center"/>
        <w:rPr>
          <w:rFonts w:ascii="Times New Roman" w:eastAsia="Times New Roman" w:hAnsi="Times New Roman" w:cs="Times New Roman"/>
          <w:color w:val="000000"/>
          <w:sz w:val="28"/>
          <w:szCs w:val="28"/>
        </w:rPr>
      </w:pPr>
    </w:p>
    <w:p w:rsidR="00A62C44" w:rsidRDefault="005D333E" w:rsidP="009A566A">
      <w:pPr>
        <w:ind w:firstLine="709"/>
        <w:rPr>
          <w:rFonts w:ascii="Times New Roman" w:eastAsia="Times New Roman" w:hAnsi="Times New Roman" w:cs="Times New Roman"/>
          <w:color w:val="000000"/>
          <w:sz w:val="28"/>
          <w:szCs w:val="28"/>
        </w:rPr>
      </w:pPr>
      <w:r>
        <w:rPr>
          <w:rFonts w:ascii="Times New Roman" w:eastAsia="MS Mincho" w:hAnsi="Times New Roman" w:cs="Times New Roman"/>
          <w:b/>
          <w:sz w:val="28"/>
          <w:szCs w:val="28"/>
          <w:lang w:eastAsia="ar-SA"/>
        </w:rPr>
        <w:lastRenderedPageBreak/>
        <w:t xml:space="preserve">Приложение 2 </w:t>
      </w:r>
    </w:p>
    <w:p w:rsidR="003D63E8" w:rsidRPr="009A566A" w:rsidRDefault="003D63E8" w:rsidP="009A566A">
      <w:pPr>
        <w:ind w:firstLine="709"/>
        <w:rPr>
          <w:rFonts w:ascii="Times New Roman" w:eastAsia="Times New Roman" w:hAnsi="Times New Roman" w:cs="Times New Roman"/>
          <w:color w:val="000000"/>
          <w:sz w:val="28"/>
          <w:szCs w:val="28"/>
        </w:rPr>
      </w:pPr>
      <w:r w:rsidRPr="003D63E8">
        <w:rPr>
          <w:rFonts w:ascii="Times New Roman" w:eastAsia="MS Mincho" w:hAnsi="Times New Roman" w:cs="Times New Roman"/>
          <w:b/>
          <w:sz w:val="28"/>
          <w:szCs w:val="28"/>
          <w:lang w:eastAsia="ar-SA"/>
        </w:rPr>
        <w:t xml:space="preserve">Задания и вопросы для текущего контроля по </w:t>
      </w:r>
      <w:r w:rsidRPr="003D63E8">
        <w:rPr>
          <w:rFonts w:ascii="Times New Roman" w:eastAsia="Calibri" w:hAnsi="Times New Roman" w:cs="Times New Roman"/>
          <w:b/>
          <w:bCs/>
          <w:sz w:val="24"/>
          <w:szCs w:val="24"/>
          <w:lang w:eastAsia="en-US"/>
        </w:rPr>
        <w:t>МДК 01.04</w:t>
      </w:r>
      <w:r w:rsidRPr="005D333E">
        <w:rPr>
          <w:rFonts w:ascii="Times New Roman" w:eastAsia="Calibri" w:hAnsi="Times New Roman" w:cs="Times New Roman"/>
          <w:b/>
          <w:bCs/>
          <w:sz w:val="24"/>
          <w:szCs w:val="24"/>
          <w:lang w:eastAsia="en-US"/>
        </w:rPr>
        <w:t xml:space="preserve">. </w:t>
      </w:r>
      <w:r w:rsidRPr="005D333E">
        <w:rPr>
          <w:rFonts w:ascii="Times New Roman" w:eastAsia="Times New Roman" w:hAnsi="Times New Roman" w:cs="Times New Roman"/>
          <w:b/>
          <w:sz w:val="28"/>
          <w:szCs w:val="28"/>
        </w:rPr>
        <w:t>Контроль качества сварных соединений</w:t>
      </w:r>
    </w:p>
    <w:p w:rsidR="003D63E8" w:rsidRPr="00156991" w:rsidRDefault="003D63E8" w:rsidP="003D63E8">
      <w:pPr>
        <w:numPr>
          <w:ilvl w:val="0"/>
          <w:numId w:val="37"/>
        </w:numPr>
        <w:spacing w:after="0" w:line="360" w:lineRule="auto"/>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Заполните таблицу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1"/>
        <w:gridCol w:w="2167"/>
        <w:gridCol w:w="1851"/>
        <w:gridCol w:w="1851"/>
        <w:gridCol w:w="1851"/>
      </w:tblGrid>
      <w:tr w:rsidR="003D63E8" w:rsidRPr="00156991" w:rsidTr="0023320B">
        <w:tc>
          <w:tcPr>
            <w:tcW w:w="5000" w:type="pct"/>
            <w:gridSpan w:val="5"/>
          </w:tcPr>
          <w:p w:rsidR="003D63E8" w:rsidRPr="00156991" w:rsidRDefault="003D63E8" w:rsidP="0023320B">
            <w:pPr>
              <w:spacing w:after="0" w:line="36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Классификация дефектов</w:t>
            </w:r>
          </w:p>
        </w:tc>
      </w:tr>
      <w:tr w:rsidR="003D63E8" w:rsidRPr="00156991" w:rsidTr="0023320B">
        <w:tc>
          <w:tcPr>
            <w:tcW w:w="967" w:type="pct"/>
          </w:tcPr>
          <w:p w:rsidR="003D63E8" w:rsidRPr="00156991" w:rsidRDefault="003D63E8" w:rsidP="0023320B">
            <w:pPr>
              <w:spacing w:after="0" w:line="36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По расположению</w:t>
            </w:r>
          </w:p>
        </w:tc>
        <w:tc>
          <w:tcPr>
            <w:tcW w:w="1132" w:type="pct"/>
          </w:tcPr>
          <w:p w:rsidR="003D63E8" w:rsidRPr="00156991" w:rsidRDefault="003D63E8" w:rsidP="0023320B">
            <w:pPr>
              <w:spacing w:after="0" w:line="36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По стадии технологического процесса</w:t>
            </w:r>
          </w:p>
        </w:tc>
        <w:tc>
          <w:tcPr>
            <w:tcW w:w="967" w:type="pct"/>
          </w:tcPr>
          <w:p w:rsidR="003D63E8" w:rsidRPr="00156991" w:rsidRDefault="003D63E8" w:rsidP="0023320B">
            <w:pPr>
              <w:spacing w:after="0" w:line="36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По допустимости</w:t>
            </w:r>
          </w:p>
        </w:tc>
        <w:tc>
          <w:tcPr>
            <w:tcW w:w="967" w:type="pct"/>
          </w:tcPr>
          <w:p w:rsidR="003D63E8" w:rsidRPr="00156991" w:rsidRDefault="003D63E8" w:rsidP="0023320B">
            <w:pPr>
              <w:spacing w:after="0" w:line="36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По степени опасности эксплуатации сварных конструкций</w:t>
            </w:r>
          </w:p>
        </w:tc>
        <w:tc>
          <w:tcPr>
            <w:tcW w:w="967" w:type="pct"/>
          </w:tcPr>
          <w:p w:rsidR="003D63E8" w:rsidRPr="00156991" w:rsidRDefault="003D63E8" w:rsidP="0023320B">
            <w:pPr>
              <w:spacing w:after="0" w:line="360" w:lineRule="auto"/>
              <w:jc w:val="center"/>
              <w:rPr>
                <w:rFonts w:ascii="Times New Roman" w:eastAsia="Calibri" w:hAnsi="Times New Roman" w:cs="Times New Roman"/>
                <w:b/>
                <w:sz w:val="24"/>
                <w:szCs w:val="24"/>
                <w:lang w:eastAsia="en-US"/>
              </w:rPr>
            </w:pPr>
            <w:r w:rsidRPr="00156991">
              <w:rPr>
                <w:rFonts w:ascii="Times New Roman" w:eastAsia="Calibri" w:hAnsi="Times New Roman" w:cs="Times New Roman"/>
                <w:b/>
                <w:sz w:val="24"/>
                <w:szCs w:val="24"/>
                <w:lang w:eastAsia="en-US"/>
              </w:rPr>
              <w:t>По глубине залегания</w:t>
            </w:r>
          </w:p>
        </w:tc>
      </w:tr>
      <w:tr w:rsidR="003D63E8" w:rsidRPr="00156991" w:rsidTr="0023320B">
        <w:trPr>
          <w:trHeight w:val="307"/>
        </w:trPr>
        <w:tc>
          <w:tcPr>
            <w:tcW w:w="967" w:type="pct"/>
          </w:tcPr>
          <w:p w:rsidR="003D63E8" w:rsidRPr="00156991" w:rsidRDefault="003D63E8" w:rsidP="0023320B">
            <w:pPr>
              <w:spacing w:after="0" w:line="360" w:lineRule="auto"/>
              <w:jc w:val="both"/>
              <w:rPr>
                <w:rFonts w:ascii="Times New Roman" w:eastAsia="Calibri" w:hAnsi="Times New Roman" w:cs="Times New Roman"/>
                <w:b/>
                <w:sz w:val="24"/>
                <w:szCs w:val="24"/>
                <w:lang w:eastAsia="en-US"/>
              </w:rPr>
            </w:pPr>
          </w:p>
        </w:tc>
        <w:tc>
          <w:tcPr>
            <w:tcW w:w="1132" w:type="pct"/>
          </w:tcPr>
          <w:p w:rsidR="003D63E8" w:rsidRPr="00156991" w:rsidRDefault="003D63E8" w:rsidP="0023320B">
            <w:pPr>
              <w:spacing w:after="0" w:line="360" w:lineRule="auto"/>
              <w:jc w:val="both"/>
              <w:rPr>
                <w:rFonts w:ascii="Times New Roman" w:eastAsia="Calibri" w:hAnsi="Times New Roman" w:cs="Times New Roman"/>
                <w:b/>
                <w:sz w:val="24"/>
                <w:szCs w:val="24"/>
                <w:lang w:eastAsia="en-US"/>
              </w:rPr>
            </w:pPr>
          </w:p>
        </w:tc>
        <w:tc>
          <w:tcPr>
            <w:tcW w:w="967" w:type="pct"/>
          </w:tcPr>
          <w:p w:rsidR="003D63E8" w:rsidRPr="00156991" w:rsidRDefault="003D63E8" w:rsidP="0023320B">
            <w:pPr>
              <w:spacing w:after="0" w:line="360" w:lineRule="auto"/>
              <w:jc w:val="both"/>
              <w:rPr>
                <w:rFonts w:ascii="Times New Roman" w:eastAsia="Calibri" w:hAnsi="Times New Roman" w:cs="Times New Roman"/>
                <w:b/>
                <w:sz w:val="24"/>
                <w:szCs w:val="24"/>
                <w:lang w:eastAsia="en-US"/>
              </w:rPr>
            </w:pPr>
          </w:p>
        </w:tc>
        <w:tc>
          <w:tcPr>
            <w:tcW w:w="967" w:type="pct"/>
          </w:tcPr>
          <w:p w:rsidR="003D63E8" w:rsidRPr="00156991" w:rsidRDefault="003D63E8" w:rsidP="0023320B">
            <w:pPr>
              <w:spacing w:after="0" w:line="360" w:lineRule="auto"/>
              <w:jc w:val="both"/>
              <w:rPr>
                <w:rFonts w:ascii="Times New Roman" w:eastAsia="Calibri" w:hAnsi="Times New Roman" w:cs="Times New Roman"/>
                <w:b/>
                <w:sz w:val="24"/>
                <w:szCs w:val="24"/>
                <w:lang w:eastAsia="en-US"/>
              </w:rPr>
            </w:pPr>
          </w:p>
        </w:tc>
        <w:tc>
          <w:tcPr>
            <w:tcW w:w="967" w:type="pct"/>
          </w:tcPr>
          <w:p w:rsidR="003D63E8" w:rsidRPr="00156991" w:rsidRDefault="003D63E8" w:rsidP="0023320B">
            <w:pPr>
              <w:spacing w:after="0" w:line="360" w:lineRule="auto"/>
              <w:jc w:val="both"/>
              <w:rPr>
                <w:rFonts w:ascii="Times New Roman" w:eastAsia="Calibri" w:hAnsi="Times New Roman" w:cs="Times New Roman"/>
                <w:b/>
                <w:sz w:val="24"/>
                <w:szCs w:val="24"/>
                <w:lang w:eastAsia="en-US"/>
              </w:rPr>
            </w:pPr>
          </w:p>
        </w:tc>
      </w:tr>
    </w:tbl>
    <w:p w:rsidR="003D63E8" w:rsidRPr="00156991" w:rsidRDefault="003D63E8" w:rsidP="003D63E8">
      <w:pPr>
        <w:numPr>
          <w:ilvl w:val="0"/>
          <w:numId w:val="37"/>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spacing w:after="0" w:line="360" w:lineRule="auto"/>
        <w:jc w:val="both"/>
        <w:rPr>
          <w:rFonts w:ascii="Times New Roman" w:eastAsia="Times New Roman" w:hAnsi="Times New Roman" w:cs="Times New Roman"/>
          <w:noProof/>
          <w:sz w:val="28"/>
          <w:szCs w:val="28"/>
        </w:rPr>
      </w:pPr>
      <w:r w:rsidRPr="00156991">
        <w:rPr>
          <w:rFonts w:ascii="Times New Roman" w:eastAsia="Times New Roman" w:hAnsi="Times New Roman" w:cs="Times New Roman"/>
          <w:noProof/>
          <w:sz w:val="28"/>
          <w:szCs w:val="28"/>
        </w:rPr>
        <w:drawing>
          <wp:inline distT="0" distB="0" distL="0" distR="0">
            <wp:extent cx="3838575" cy="836930"/>
            <wp:effectExtent l="0" t="0" r="0" b="0"/>
            <wp:docPr id="123" name="Рисунок 123" descr="подрезы, усадочные канавки, вогнутость корня шва, превышение проплава в сварных швах и соединениях (ГОСТ 30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резы, усадочные канавки, вогнутость корня шва, превышение проплава в сварных швах и соединениях (ГОСТ 30242-97)"/>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36" t="7930" r="4773" b="53304"/>
                    <a:stretch>
                      <a:fillRect/>
                    </a:stretch>
                  </pic:blipFill>
                  <pic:spPr bwMode="auto">
                    <a:xfrm>
                      <a:off x="0" y="0"/>
                      <a:ext cx="3838575" cy="836930"/>
                    </a:xfrm>
                    <a:prstGeom prst="rect">
                      <a:avLst/>
                    </a:prstGeom>
                    <a:noFill/>
                    <a:ln>
                      <a:noFill/>
                    </a:ln>
                  </pic:spPr>
                </pic:pic>
              </a:graphicData>
            </a:graphic>
          </wp:inline>
        </w:drawing>
      </w:r>
    </w:p>
    <w:p w:rsidR="003D63E8" w:rsidRPr="00156991" w:rsidRDefault="003D63E8" w:rsidP="003D63E8">
      <w:pPr>
        <w:numPr>
          <w:ilvl w:val="0"/>
          <w:numId w:val="37"/>
        </w:numPr>
        <w:spacing w:after="0" w:line="360" w:lineRule="auto"/>
        <w:ind w:left="0"/>
        <w:jc w:val="both"/>
        <w:rPr>
          <w:rFonts w:ascii="Times New Roman" w:eastAsia="MS Mincho" w:hAnsi="Times New Roman" w:cs="Times New Roman"/>
          <w:sz w:val="28"/>
          <w:szCs w:val="28"/>
          <w:lang w:eastAsia="ja-JP"/>
        </w:rPr>
      </w:pPr>
      <w:r w:rsidRPr="00156991">
        <w:rPr>
          <w:rFonts w:ascii="Times New Roman" w:eastAsia="Calibri" w:hAnsi="Times New Roman" w:cs="Times New Roman"/>
          <w:sz w:val="28"/>
          <w:szCs w:val="28"/>
          <w:lang w:eastAsia="en-US"/>
        </w:rPr>
        <w:t xml:space="preserve">Определите основные характеристики </w:t>
      </w:r>
      <w:proofErr w:type="spellStart"/>
      <w:r w:rsidRPr="00156991">
        <w:rPr>
          <w:rFonts w:ascii="Times New Roman" w:eastAsia="Calibri" w:hAnsi="Times New Roman" w:cs="Times New Roman"/>
          <w:sz w:val="28"/>
          <w:szCs w:val="28"/>
          <w:lang w:eastAsia="en-US"/>
        </w:rPr>
        <w:t>равнопрочности</w:t>
      </w:r>
      <w:proofErr w:type="spellEnd"/>
      <w:r w:rsidRPr="00156991">
        <w:rPr>
          <w:rFonts w:ascii="Times New Roman" w:eastAsia="Calibri" w:hAnsi="Times New Roman" w:cs="Times New Roman"/>
          <w:sz w:val="28"/>
          <w:szCs w:val="28"/>
          <w:lang w:eastAsia="en-US"/>
        </w:rPr>
        <w:t xml:space="preserve"> сварного соединения.</w:t>
      </w:r>
    </w:p>
    <w:p w:rsidR="003D63E8" w:rsidRPr="00156991" w:rsidRDefault="003D63E8" w:rsidP="003D63E8">
      <w:pPr>
        <w:autoSpaceDE w:val="0"/>
        <w:autoSpaceDN w:val="0"/>
        <w:adjustRightInd w:val="0"/>
        <w:spacing w:after="0" w:line="360" w:lineRule="auto"/>
        <w:ind w:firstLine="708"/>
        <w:jc w:val="both"/>
        <w:rPr>
          <w:rFonts w:ascii="Times New Roman" w:eastAsia="MS Mincho" w:hAnsi="Times New Roman" w:cs="Times New Roman"/>
          <w:sz w:val="28"/>
          <w:szCs w:val="28"/>
          <w:lang w:eastAsia="ja-JP"/>
        </w:rPr>
      </w:pPr>
    </w:p>
    <w:p w:rsidR="003D63E8" w:rsidRPr="00156991" w:rsidRDefault="003D63E8" w:rsidP="003D63E8">
      <w:pPr>
        <w:numPr>
          <w:ilvl w:val="0"/>
          <w:numId w:val="37"/>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Выделите определение трещины сварного шва, укажите причины возникновения.</w:t>
      </w:r>
    </w:p>
    <w:p w:rsidR="003D63E8" w:rsidRPr="00156991" w:rsidRDefault="003D63E8" w:rsidP="003D63E8">
      <w:pPr>
        <w:numPr>
          <w:ilvl w:val="0"/>
          <w:numId w:val="37"/>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autoSpaceDE w:val="0"/>
        <w:autoSpaceDN w:val="0"/>
        <w:adjustRightInd w:val="0"/>
        <w:spacing w:after="0" w:line="360" w:lineRule="auto"/>
        <w:jc w:val="center"/>
        <w:rPr>
          <w:rFonts w:ascii="Times New Roman" w:eastAsia="Times New Roman" w:hAnsi="Times New Roman" w:cs="Times New Roman"/>
          <w:noProof/>
          <w:sz w:val="28"/>
          <w:szCs w:val="28"/>
        </w:rPr>
      </w:pPr>
      <w:r w:rsidRPr="00156991">
        <w:rPr>
          <w:rFonts w:ascii="Times New Roman" w:eastAsia="Times New Roman" w:hAnsi="Times New Roman" w:cs="Times New Roman"/>
          <w:noProof/>
          <w:sz w:val="28"/>
          <w:szCs w:val="28"/>
        </w:rPr>
        <w:drawing>
          <wp:inline distT="0" distB="0" distL="0" distR="0">
            <wp:extent cx="1302385" cy="836930"/>
            <wp:effectExtent l="0" t="0" r="0" b="0"/>
            <wp:docPr id="125" name="Рисунок 125" descr="подрезы, усадочные канавки, вогнутость корня шва, превышение проплава в сварных швах и соединениях (ГОСТ 30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резы, усадочные канавки, вогнутость корня шва, превышение проплава в сварных швах и соединениях (ГОСТ 30242-9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8459" r="68863" b="12775"/>
                    <a:stretch>
                      <a:fillRect/>
                    </a:stretch>
                  </pic:blipFill>
                  <pic:spPr bwMode="auto">
                    <a:xfrm>
                      <a:off x="0" y="0"/>
                      <a:ext cx="1302385" cy="836930"/>
                    </a:xfrm>
                    <a:prstGeom prst="rect">
                      <a:avLst/>
                    </a:prstGeom>
                    <a:noFill/>
                    <a:ln>
                      <a:noFill/>
                    </a:ln>
                  </pic:spPr>
                </pic:pic>
              </a:graphicData>
            </a:graphic>
          </wp:inline>
        </w:drawing>
      </w:r>
    </w:p>
    <w:p w:rsidR="003D63E8" w:rsidRPr="00156991" w:rsidRDefault="003D63E8" w:rsidP="003D63E8">
      <w:pPr>
        <w:numPr>
          <w:ilvl w:val="0"/>
          <w:numId w:val="37"/>
        </w:numPr>
        <w:shd w:val="clear" w:color="auto" w:fill="FFFFFF"/>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156991">
        <w:rPr>
          <w:rFonts w:ascii="Times New Roman" w:eastAsia="Times New Roman" w:hAnsi="Times New Roman" w:cs="Times New Roman"/>
          <w:noProof/>
          <w:sz w:val="28"/>
          <w:szCs w:val="28"/>
        </w:rPr>
        <w:t>Укажите способ выявления неравномерности сварного шва.</w:t>
      </w:r>
    </w:p>
    <w:p w:rsidR="003D63E8" w:rsidRPr="00156991" w:rsidRDefault="003D63E8" w:rsidP="003D63E8">
      <w:pPr>
        <w:numPr>
          <w:ilvl w:val="0"/>
          <w:numId w:val="37"/>
        </w:numPr>
        <w:shd w:val="clear" w:color="auto" w:fill="FFFFFF"/>
        <w:autoSpaceDE w:val="0"/>
        <w:autoSpaceDN w:val="0"/>
        <w:adjustRightInd w:val="0"/>
        <w:spacing w:after="0" w:line="360" w:lineRule="auto"/>
        <w:ind w:left="0"/>
        <w:jc w:val="both"/>
        <w:rPr>
          <w:rFonts w:ascii="Times New Roman" w:eastAsia="Times New Roman" w:hAnsi="Times New Roman" w:cs="Times New Roman"/>
          <w:color w:val="000000"/>
          <w:sz w:val="28"/>
          <w:szCs w:val="28"/>
        </w:rPr>
      </w:pPr>
      <w:r w:rsidRPr="00156991">
        <w:rPr>
          <w:rFonts w:ascii="Times New Roman" w:eastAsia="Calibri" w:hAnsi="Times New Roman" w:cs="Times New Roman"/>
          <w:bCs/>
          <w:sz w:val="28"/>
          <w:szCs w:val="28"/>
        </w:rPr>
        <w:t>Выберите вид дефекта</w:t>
      </w:r>
      <w:r w:rsidRPr="00156991">
        <w:rPr>
          <w:rFonts w:ascii="Times New Roman" w:eastAsia="Calibri" w:hAnsi="Times New Roman" w:cs="Times New Roman"/>
          <w:b/>
          <w:bCs/>
          <w:sz w:val="28"/>
          <w:szCs w:val="28"/>
        </w:rPr>
        <w:t>:</w:t>
      </w:r>
    </w:p>
    <w:p w:rsidR="003D63E8" w:rsidRPr="00156991" w:rsidRDefault="003D63E8" w:rsidP="003D63E8">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Дефект в виде вкраплений шлака в сварной шов:</w:t>
      </w:r>
    </w:p>
    <w:p w:rsidR="003D63E8" w:rsidRPr="00156991" w:rsidRDefault="003D63E8" w:rsidP="003D63E8">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 xml:space="preserve">а)  </w:t>
      </w:r>
      <w:proofErr w:type="spellStart"/>
      <w:r w:rsidRPr="00156991">
        <w:rPr>
          <w:rFonts w:ascii="Times New Roman" w:eastAsia="Times New Roman" w:hAnsi="Times New Roman" w:cs="Times New Roman"/>
          <w:color w:val="000000"/>
          <w:sz w:val="28"/>
          <w:szCs w:val="28"/>
        </w:rPr>
        <w:t>непровар</w:t>
      </w:r>
      <w:proofErr w:type="spellEnd"/>
      <w:r w:rsidRPr="00156991">
        <w:rPr>
          <w:rFonts w:ascii="Times New Roman" w:eastAsia="Times New Roman" w:hAnsi="Times New Roman" w:cs="Times New Roman"/>
          <w:color w:val="000000"/>
          <w:sz w:val="28"/>
          <w:szCs w:val="28"/>
        </w:rPr>
        <w:t>;</w:t>
      </w:r>
    </w:p>
    <w:p w:rsidR="003D63E8" w:rsidRPr="00156991" w:rsidRDefault="003D63E8" w:rsidP="003D63E8">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б)  перегрев металла;</w:t>
      </w:r>
    </w:p>
    <w:p w:rsidR="003D63E8" w:rsidRPr="00156991" w:rsidRDefault="003D63E8" w:rsidP="003D63E8">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в)  шлаковые включения;</w:t>
      </w:r>
    </w:p>
    <w:p w:rsidR="003D63E8" w:rsidRPr="00156991" w:rsidRDefault="003D63E8" w:rsidP="003D63E8">
      <w:pPr>
        <w:spacing w:after="0" w:line="360" w:lineRule="auto"/>
        <w:jc w:val="both"/>
        <w:rPr>
          <w:rFonts w:ascii="Times New Roman" w:eastAsia="Times New Roman" w:hAnsi="Times New Roman" w:cs="Times New Roman"/>
          <w:color w:val="000000"/>
          <w:sz w:val="28"/>
          <w:szCs w:val="28"/>
        </w:rPr>
      </w:pPr>
      <w:r w:rsidRPr="00156991">
        <w:rPr>
          <w:rFonts w:ascii="Times New Roman" w:eastAsia="Times New Roman" w:hAnsi="Times New Roman" w:cs="Times New Roman"/>
          <w:color w:val="000000"/>
          <w:sz w:val="28"/>
          <w:szCs w:val="28"/>
        </w:rPr>
        <w:lastRenderedPageBreak/>
        <w:t>г)  брызги металл</w:t>
      </w:r>
    </w:p>
    <w:p w:rsidR="003D63E8" w:rsidRPr="00156991" w:rsidRDefault="003D63E8" w:rsidP="003D63E8">
      <w:pPr>
        <w:numPr>
          <w:ilvl w:val="0"/>
          <w:numId w:val="37"/>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spacing w:after="0" w:line="360" w:lineRule="auto"/>
        <w:jc w:val="center"/>
        <w:rPr>
          <w:rFonts w:ascii="Times New Roman" w:eastAsia="Times New Roman" w:hAnsi="Times New Roman" w:cs="Times New Roman"/>
          <w:noProof/>
          <w:sz w:val="28"/>
          <w:szCs w:val="28"/>
        </w:rPr>
      </w:pPr>
      <w:r w:rsidRPr="00156991">
        <w:rPr>
          <w:rFonts w:ascii="Times New Roman" w:eastAsia="Times New Roman" w:hAnsi="Times New Roman" w:cs="Times New Roman"/>
          <w:noProof/>
          <w:sz w:val="28"/>
          <w:szCs w:val="28"/>
        </w:rPr>
        <w:drawing>
          <wp:inline distT="0" distB="0" distL="0" distR="0">
            <wp:extent cx="1802765" cy="741680"/>
            <wp:effectExtent l="0" t="0" r="0" b="0"/>
            <wp:docPr id="126" name="Рисунок 126" descr="подрезы, усадочные канавки, вогнутость корня шва, превышение проплава в сварных швах и соединениях (ГОСТ 30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резы, усадочные канавки, вогнутость корня шва, превышение проплава в сварных швах и соединениях (ГОСТ 30242-97)"/>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546" t="52423" r="27499" b="13216"/>
                    <a:stretch>
                      <a:fillRect/>
                    </a:stretch>
                  </pic:blipFill>
                  <pic:spPr bwMode="auto">
                    <a:xfrm>
                      <a:off x="0" y="0"/>
                      <a:ext cx="1802765" cy="741680"/>
                    </a:xfrm>
                    <a:prstGeom prst="rect">
                      <a:avLst/>
                    </a:prstGeom>
                    <a:noFill/>
                    <a:ln>
                      <a:noFill/>
                    </a:ln>
                  </pic:spPr>
                </pic:pic>
              </a:graphicData>
            </a:graphic>
          </wp:inline>
        </w:drawing>
      </w:r>
    </w:p>
    <w:p w:rsidR="003D63E8" w:rsidRPr="00156991" w:rsidRDefault="003D63E8" w:rsidP="003D63E8">
      <w:pPr>
        <w:autoSpaceDE w:val="0"/>
        <w:autoSpaceDN w:val="0"/>
        <w:adjustRightInd w:val="0"/>
        <w:spacing w:after="0" w:line="360" w:lineRule="auto"/>
        <w:ind w:firstLine="708"/>
        <w:jc w:val="both"/>
        <w:rPr>
          <w:rFonts w:ascii="Times New Roman" w:eastAsia="Calibri" w:hAnsi="Times New Roman" w:cs="Times New Roman"/>
          <w:b/>
          <w:bCs/>
          <w:sz w:val="28"/>
          <w:szCs w:val="28"/>
        </w:rPr>
      </w:pPr>
    </w:p>
    <w:p w:rsidR="003D63E8" w:rsidRPr="00156991" w:rsidRDefault="003D63E8" w:rsidP="003D63E8">
      <w:pPr>
        <w:numPr>
          <w:ilvl w:val="0"/>
          <w:numId w:val="37"/>
        </w:numPr>
        <w:spacing w:after="0" w:line="360" w:lineRule="auto"/>
        <w:ind w:left="0"/>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 xml:space="preserve">Выберите приспособления для исправления </w:t>
      </w:r>
      <w:proofErr w:type="spellStart"/>
      <w:r w:rsidRPr="00156991">
        <w:rPr>
          <w:rFonts w:ascii="Times New Roman" w:eastAsia="Calibri" w:hAnsi="Times New Roman" w:cs="Times New Roman"/>
          <w:bCs/>
          <w:sz w:val="28"/>
          <w:szCs w:val="28"/>
        </w:rPr>
        <w:t>продефармированных</w:t>
      </w:r>
      <w:proofErr w:type="spellEnd"/>
      <w:r w:rsidRPr="00156991">
        <w:rPr>
          <w:rFonts w:ascii="Times New Roman" w:eastAsia="Calibri" w:hAnsi="Times New Roman" w:cs="Times New Roman"/>
          <w:bCs/>
          <w:sz w:val="28"/>
          <w:szCs w:val="28"/>
        </w:rPr>
        <w:t xml:space="preserve"> участков двутавровой балки, укажите особенности выполнения. </w:t>
      </w:r>
    </w:p>
    <w:p w:rsidR="003D63E8" w:rsidRPr="00156991" w:rsidRDefault="003D63E8" w:rsidP="003D63E8">
      <w:pPr>
        <w:numPr>
          <w:ilvl w:val="0"/>
          <w:numId w:val="38"/>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Какое оборудование необходимо для производства зачистки сварного шва после сварки.</w:t>
      </w:r>
    </w:p>
    <w:p w:rsidR="003D63E8" w:rsidRPr="00156991" w:rsidRDefault="003D63E8" w:rsidP="003D63E8">
      <w:pPr>
        <w:numPr>
          <w:ilvl w:val="0"/>
          <w:numId w:val="38"/>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spacing w:after="0" w:line="360" w:lineRule="auto"/>
        <w:jc w:val="center"/>
        <w:rPr>
          <w:rFonts w:ascii="Times New Roman" w:eastAsia="Times New Roman" w:hAnsi="Times New Roman" w:cs="Times New Roman"/>
          <w:noProof/>
          <w:sz w:val="28"/>
          <w:szCs w:val="28"/>
        </w:rPr>
      </w:pPr>
      <w:r w:rsidRPr="00156991">
        <w:rPr>
          <w:rFonts w:ascii="Times New Roman" w:eastAsia="Times New Roman" w:hAnsi="Times New Roman" w:cs="Times New Roman"/>
          <w:noProof/>
          <w:sz w:val="28"/>
          <w:szCs w:val="28"/>
        </w:rPr>
        <w:drawing>
          <wp:inline distT="0" distB="0" distL="0" distR="0">
            <wp:extent cx="1276985" cy="767715"/>
            <wp:effectExtent l="0" t="0" r="0" b="0"/>
            <wp:docPr id="127" name="Рисунок 127" descr="подрезы, усадочные канавки, вогнутость корня шва, превышение проплава в сварных швах и соединениях (ГОСТ 30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резы, усадочные канавки, вогнутость корня шва, превышение проплава в сварных швах и соединениях (ГОСТ 30242-97)"/>
                    <pic:cNvPicPr>
                      <a:picLocks noChangeAspect="1" noChangeArrowheads="1"/>
                    </pic:cNvPicPr>
                  </pic:nvPicPr>
                  <pic:blipFill>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545" t="49780" b="14537"/>
                    <a:stretch>
                      <a:fillRect/>
                    </a:stretch>
                  </pic:blipFill>
                  <pic:spPr bwMode="auto">
                    <a:xfrm>
                      <a:off x="0" y="0"/>
                      <a:ext cx="1276985" cy="767715"/>
                    </a:xfrm>
                    <a:prstGeom prst="rect">
                      <a:avLst/>
                    </a:prstGeom>
                    <a:noFill/>
                    <a:ln>
                      <a:noFill/>
                    </a:ln>
                  </pic:spPr>
                </pic:pic>
              </a:graphicData>
            </a:graphic>
          </wp:inline>
        </w:drawing>
      </w:r>
    </w:p>
    <w:p w:rsidR="003D63E8" w:rsidRPr="00156991" w:rsidRDefault="003D63E8" w:rsidP="003D63E8">
      <w:pPr>
        <w:numPr>
          <w:ilvl w:val="0"/>
          <w:numId w:val="38"/>
        </w:numPr>
        <w:spacing w:after="0" w:line="360" w:lineRule="auto"/>
        <w:ind w:left="0"/>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Выделите особенности без ударной правки металла.</w:t>
      </w:r>
    </w:p>
    <w:p w:rsidR="003D63E8" w:rsidRPr="00156991" w:rsidRDefault="003D63E8" w:rsidP="003D63E8">
      <w:pPr>
        <w:numPr>
          <w:ilvl w:val="0"/>
          <w:numId w:val="39"/>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Определите, какие дефекты относятся к внутренним.</w:t>
      </w:r>
    </w:p>
    <w:p w:rsidR="003D63E8" w:rsidRPr="00156991" w:rsidRDefault="003D63E8" w:rsidP="003D63E8">
      <w:pPr>
        <w:numPr>
          <w:ilvl w:val="0"/>
          <w:numId w:val="39"/>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spacing w:after="0" w:line="360" w:lineRule="auto"/>
        <w:jc w:val="center"/>
        <w:rPr>
          <w:rFonts w:ascii="Times New Roman" w:eastAsia="Calibri" w:hAnsi="Times New Roman" w:cs="Times New Roman"/>
          <w:b/>
          <w:bCs/>
          <w:sz w:val="28"/>
          <w:szCs w:val="28"/>
        </w:rPr>
      </w:pPr>
      <w:r w:rsidRPr="00156991">
        <w:rPr>
          <w:rFonts w:ascii="Times New Roman" w:eastAsia="Times New Roman" w:hAnsi="Times New Roman" w:cs="Times New Roman"/>
          <w:noProof/>
          <w:sz w:val="28"/>
          <w:szCs w:val="28"/>
        </w:rPr>
        <w:drawing>
          <wp:inline distT="0" distB="0" distL="0" distR="0">
            <wp:extent cx="4011295" cy="1630680"/>
            <wp:effectExtent l="0" t="0" r="0" b="0"/>
            <wp:docPr id="128" name="Рисунок 128" descr="подрезы, усадочные канавки, вогнутость корня шва, превышение проплава в сварных швах и соединениях (ГОСТ 30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резы, усадочные канавки, вогнутость корня шва, превышение проплава в сварных швах и соединениях (ГОСТ 30242-97)"/>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54" t="9250" r="1364" b="15419"/>
                    <a:stretch>
                      <a:fillRect/>
                    </a:stretch>
                  </pic:blipFill>
                  <pic:spPr bwMode="auto">
                    <a:xfrm>
                      <a:off x="0" y="0"/>
                      <a:ext cx="4011295" cy="1630680"/>
                    </a:xfrm>
                    <a:prstGeom prst="rect">
                      <a:avLst/>
                    </a:prstGeom>
                    <a:noFill/>
                    <a:ln>
                      <a:noFill/>
                    </a:ln>
                  </pic:spPr>
                </pic:pic>
              </a:graphicData>
            </a:graphic>
          </wp:inline>
        </w:drawing>
      </w:r>
    </w:p>
    <w:p w:rsidR="003D63E8" w:rsidRPr="003D63E8" w:rsidRDefault="003D63E8" w:rsidP="003D63E8">
      <w:pPr>
        <w:numPr>
          <w:ilvl w:val="0"/>
          <w:numId w:val="39"/>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 xml:space="preserve">Определите вид дефекта, который исправляют </w:t>
      </w:r>
      <w:r w:rsidRPr="00156991">
        <w:rPr>
          <w:rFonts w:ascii="Times New Roman" w:eastAsia="Calibri" w:hAnsi="Times New Roman" w:cs="Times New Roman"/>
          <w:sz w:val="28"/>
          <w:szCs w:val="28"/>
          <w:lang w:eastAsia="en-US"/>
        </w:rPr>
        <w:t xml:space="preserve">срубанием излишков металла, зачисткой швов, </w:t>
      </w:r>
      <w:proofErr w:type="spellStart"/>
      <w:r w:rsidRPr="00156991">
        <w:rPr>
          <w:rFonts w:ascii="Times New Roman" w:eastAsia="Calibri" w:hAnsi="Times New Roman" w:cs="Times New Roman"/>
          <w:sz w:val="28"/>
          <w:szCs w:val="28"/>
          <w:lang w:eastAsia="en-US"/>
        </w:rPr>
        <w:t>подваркой</w:t>
      </w:r>
      <w:proofErr w:type="spellEnd"/>
      <w:r w:rsidRPr="00156991">
        <w:rPr>
          <w:rFonts w:ascii="Times New Roman" w:eastAsia="Calibri" w:hAnsi="Times New Roman" w:cs="Times New Roman"/>
          <w:sz w:val="28"/>
          <w:szCs w:val="28"/>
          <w:lang w:eastAsia="en-US"/>
        </w:rPr>
        <w:t xml:space="preserve"> узких мест шва?</w:t>
      </w:r>
    </w:p>
    <w:p w:rsidR="003D63E8" w:rsidRPr="00156991" w:rsidRDefault="003D63E8" w:rsidP="003D63E8">
      <w:pPr>
        <w:numPr>
          <w:ilvl w:val="0"/>
          <w:numId w:val="40"/>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Изобразите схематически наружные дефекты сварного шва, выделите причины их возникновения?</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Чрезмерная выпуклость</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lastRenderedPageBreak/>
        <w:t xml:space="preserve">Подрез </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Свищ</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Прожог</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 xml:space="preserve">Пора </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 xml:space="preserve">Цепочка пор </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 xml:space="preserve">Трещина </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Усадочная раковина</w:t>
      </w:r>
    </w:p>
    <w:p w:rsidR="003D63E8" w:rsidRPr="00156991" w:rsidRDefault="003D63E8" w:rsidP="003D63E8">
      <w:pPr>
        <w:numPr>
          <w:ilvl w:val="0"/>
          <w:numId w:val="40"/>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spacing w:after="0" w:line="360" w:lineRule="auto"/>
        <w:jc w:val="center"/>
        <w:rPr>
          <w:rFonts w:ascii="Times New Roman" w:eastAsia="Times New Roman" w:hAnsi="Times New Roman" w:cs="Times New Roman"/>
          <w:noProof/>
          <w:sz w:val="28"/>
          <w:szCs w:val="28"/>
        </w:rPr>
      </w:pPr>
      <w:r w:rsidRPr="00156991">
        <w:rPr>
          <w:rFonts w:ascii="Times New Roman" w:eastAsia="Times New Roman" w:hAnsi="Times New Roman" w:cs="Times New Roman"/>
          <w:noProof/>
          <w:sz w:val="28"/>
          <w:szCs w:val="28"/>
        </w:rPr>
        <w:drawing>
          <wp:inline distT="0" distB="0" distL="0" distR="0">
            <wp:extent cx="2484120" cy="767715"/>
            <wp:effectExtent l="0" t="0" r="0" b="0"/>
            <wp:docPr id="129" name="Рисунок 129" descr="наплавы и натеки в сварных швах и соединениях (ГОСТ 30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плавы и натеки в сварных швах и соединениях (ГОСТ 30242-97)"/>
                    <pic:cNvPicPr>
                      <a:picLocks noChangeAspect="1" noChangeArrowheads="1"/>
                    </pic:cNvPicPr>
                  </pic:nvPicPr>
                  <pic:blipFill>
                    <a:blip r:embed="rId1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19" t="9435" r="34634" b="16545"/>
                    <a:stretch>
                      <a:fillRect/>
                    </a:stretch>
                  </pic:blipFill>
                  <pic:spPr bwMode="auto">
                    <a:xfrm>
                      <a:off x="0" y="0"/>
                      <a:ext cx="2484120" cy="767715"/>
                    </a:xfrm>
                    <a:prstGeom prst="rect">
                      <a:avLst/>
                    </a:prstGeom>
                    <a:noFill/>
                    <a:ln>
                      <a:noFill/>
                    </a:ln>
                  </pic:spPr>
                </pic:pic>
              </a:graphicData>
            </a:graphic>
          </wp:inline>
        </w:drawing>
      </w:r>
    </w:p>
    <w:p w:rsidR="003D63E8" w:rsidRPr="00156991" w:rsidRDefault="003D63E8" w:rsidP="003D63E8">
      <w:pPr>
        <w:numPr>
          <w:ilvl w:val="0"/>
          <w:numId w:val="40"/>
        </w:numPr>
        <w:spacing w:after="0" w:line="360" w:lineRule="auto"/>
        <w:ind w:left="0"/>
        <w:rPr>
          <w:rFonts w:ascii="Times New Roman" w:eastAsia="Times New Roman" w:hAnsi="Times New Roman" w:cs="Times New Roman"/>
          <w:noProof/>
          <w:sz w:val="28"/>
          <w:szCs w:val="28"/>
        </w:rPr>
      </w:pPr>
      <w:r w:rsidRPr="00156991">
        <w:rPr>
          <w:rFonts w:ascii="Times New Roman" w:eastAsia="Times New Roman" w:hAnsi="Times New Roman" w:cs="Times New Roman"/>
          <w:noProof/>
          <w:sz w:val="28"/>
          <w:szCs w:val="28"/>
        </w:rPr>
        <w:t>Выделите особенности исправления выпуклости сварного шва.</w:t>
      </w:r>
    </w:p>
    <w:p w:rsidR="003D63E8" w:rsidRPr="00156991" w:rsidRDefault="003D63E8" w:rsidP="003D63E8">
      <w:pPr>
        <w:numPr>
          <w:ilvl w:val="0"/>
          <w:numId w:val="41"/>
        </w:numPr>
        <w:spacing w:after="0" w:line="360" w:lineRule="auto"/>
        <w:ind w:left="0"/>
        <w:jc w:val="both"/>
        <w:rPr>
          <w:rFonts w:ascii="Times New Roman" w:eastAsia="Times New Roman" w:hAnsi="Times New Roman" w:cs="Times New Roman"/>
          <w:sz w:val="28"/>
          <w:szCs w:val="28"/>
        </w:rPr>
      </w:pPr>
      <w:r w:rsidRPr="00156991">
        <w:rPr>
          <w:rFonts w:ascii="Times New Roman" w:eastAsia="Times New Roman" w:hAnsi="Times New Roman" w:cs="Times New Roman"/>
          <w:bCs/>
          <w:sz w:val="28"/>
          <w:szCs w:val="28"/>
        </w:rPr>
        <w:t>Определите вид дефекта, который исправляют</w:t>
      </w:r>
      <w:r w:rsidRPr="00156991">
        <w:rPr>
          <w:rFonts w:ascii="Times New Roman" w:eastAsia="Times New Roman" w:hAnsi="Times New Roman" w:cs="Times New Roman"/>
          <w:sz w:val="28"/>
          <w:szCs w:val="28"/>
        </w:rPr>
        <w:t>. зачисткой поверхности, применением защитного покрытия.</w:t>
      </w:r>
    </w:p>
    <w:p w:rsidR="003D63E8" w:rsidRPr="00156991" w:rsidRDefault="003D63E8" w:rsidP="003D63E8">
      <w:pPr>
        <w:numPr>
          <w:ilvl w:val="0"/>
          <w:numId w:val="41"/>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spacing w:after="0" w:line="360" w:lineRule="auto"/>
        <w:rPr>
          <w:rFonts w:ascii="Times New Roman" w:eastAsia="Calibri" w:hAnsi="Times New Roman" w:cs="Times New Roman"/>
          <w:sz w:val="28"/>
          <w:szCs w:val="28"/>
          <w:lang w:eastAsia="en-US"/>
        </w:rPr>
      </w:pPr>
      <w:r w:rsidRPr="00156991">
        <w:rPr>
          <w:rFonts w:ascii="Times New Roman" w:eastAsia="Calibri" w:hAnsi="Times New Roman" w:cs="Times New Roman"/>
          <w:b/>
          <w:bCs/>
          <w:noProof/>
          <w:sz w:val="28"/>
          <w:szCs w:val="28"/>
        </w:rPr>
        <w:drawing>
          <wp:anchor distT="0" distB="0" distL="238125" distR="238125" simplePos="0" relativeHeight="251791360" behindDoc="1" locked="0" layoutInCell="1" allowOverlap="0">
            <wp:simplePos x="0" y="0"/>
            <wp:positionH relativeFrom="column">
              <wp:posOffset>2059305</wp:posOffset>
            </wp:positionH>
            <wp:positionV relativeFrom="line">
              <wp:posOffset>44450</wp:posOffset>
            </wp:positionV>
            <wp:extent cx="1428750" cy="893445"/>
            <wp:effectExtent l="0" t="0" r="0" b="0"/>
            <wp:wrapNone/>
            <wp:docPr id="130" name="Рисунок 130" descr="http://www.ik2k.ru/img/cont/tresch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k2k.ru/img/cont/treschiny.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893445"/>
                    </a:xfrm>
                    <a:prstGeom prst="rect">
                      <a:avLst/>
                    </a:prstGeom>
                    <a:noFill/>
                  </pic:spPr>
                </pic:pic>
              </a:graphicData>
            </a:graphic>
          </wp:anchor>
        </w:drawing>
      </w:r>
    </w:p>
    <w:p w:rsidR="003D63E8" w:rsidRPr="00156991" w:rsidRDefault="003D63E8" w:rsidP="003D63E8">
      <w:pPr>
        <w:spacing w:after="0" w:line="360" w:lineRule="auto"/>
        <w:rPr>
          <w:rFonts w:ascii="Times New Roman" w:eastAsia="Calibri" w:hAnsi="Times New Roman" w:cs="Times New Roman"/>
          <w:sz w:val="28"/>
          <w:szCs w:val="28"/>
          <w:lang w:eastAsia="en-US"/>
        </w:rPr>
      </w:pPr>
    </w:p>
    <w:p w:rsidR="003D63E8" w:rsidRPr="00156991" w:rsidRDefault="003D63E8" w:rsidP="003D63E8">
      <w:pPr>
        <w:spacing w:after="0" w:line="360" w:lineRule="auto"/>
        <w:rPr>
          <w:rFonts w:ascii="Times New Roman" w:eastAsia="Calibri" w:hAnsi="Times New Roman" w:cs="Times New Roman"/>
          <w:sz w:val="28"/>
          <w:szCs w:val="28"/>
          <w:lang w:eastAsia="en-US"/>
        </w:rPr>
      </w:pPr>
    </w:p>
    <w:p w:rsidR="003D63E8" w:rsidRPr="00156991" w:rsidRDefault="003D63E8" w:rsidP="003D63E8">
      <w:pPr>
        <w:spacing w:after="0" w:line="360" w:lineRule="auto"/>
        <w:rPr>
          <w:rFonts w:ascii="Times New Roman" w:eastAsia="Calibri" w:hAnsi="Times New Roman" w:cs="Times New Roman"/>
          <w:sz w:val="28"/>
          <w:szCs w:val="28"/>
          <w:lang w:eastAsia="en-US"/>
        </w:rPr>
      </w:pPr>
    </w:p>
    <w:p w:rsidR="003D63E8" w:rsidRPr="00156991" w:rsidRDefault="003D63E8" w:rsidP="003D63E8">
      <w:pPr>
        <w:numPr>
          <w:ilvl w:val="0"/>
          <w:numId w:val="41"/>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 xml:space="preserve">Объясните схемы правки газопламенным нагревом </w:t>
      </w:r>
      <w:proofErr w:type="spellStart"/>
      <w:r w:rsidRPr="00156991">
        <w:rPr>
          <w:rFonts w:ascii="Times New Roman" w:eastAsia="Calibri" w:hAnsi="Times New Roman" w:cs="Times New Roman"/>
          <w:sz w:val="28"/>
          <w:szCs w:val="28"/>
          <w:lang w:eastAsia="en-US"/>
        </w:rPr>
        <w:t>бухтины</w:t>
      </w:r>
      <w:proofErr w:type="spellEnd"/>
      <w:r w:rsidRPr="00156991">
        <w:rPr>
          <w:rFonts w:ascii="Times New Roman" w:eastAsia="Calibri" w:hAnsi="Times New Roman" w:cs="Times New Roman"/>
          <w:sz w:val="28"/>
          <w:szCs w:val="28"/>
          <w:lang w:eastAsia="en-US"/>
        </w:rPr>
        <w:t xml:space="preserve"> листа, выделите необходимое оборудование и особенности выполнения правки.</w:t>
      </w:r>
    </w:p>
    <w:p w:rsidR="003D63E8" w:rsidRPr="00156991" w:rsidRDefault="003D63E8" w:rsidP="003D63E8">
      <w:pPr>
        <w:spacing w:after="0" w:line="360" w:lineRule="auto"/>
        <w:rPr>
          <w:rFonts w:ascii="Times New Roman" w:eastAsia="Calibri" w:hAnsi="Times New Roman" w:cs="Times New Roman"/>
          <w:b/>
          <w:bCs/>
          <w:sz w:val="28"/>
          <w:szCs w:val="28"/>
        </w:rPr>
      </w:pPr>
      <w:r w:rsidRPr="00156991">
        <w:rPr>
          <w:rFonts w:ascii="Times New Roman" w:eastAsia="Calibri" w:hAnsi="Times New Roman" w:cs="Times New Roman"/>
          <w:noProof/>
          <w:sz w:val="28"/>
          <w:szCs w:val="28"/>
        </w:rPr>
        <w:drawing>
          <wp:anchor distT="0" distB="0" distL="114300" distR="114300" simplePos="0" relativeHeight="251681280" behindDoc="1" locked="0" layoutInCell="1" allowOverlap="1">
            <wp:simplePos x="0" y="0"/>
            <wp:positionH relativeFrom="column">
              <wp:posOffset>1632585</wp:posOffset>
            </wp:positionH>
            <wp:positionV relativeFrom="paragraph">
              <wp:posOffset>7620</wp:posOffset>
            </wp:positionV>
            <wp:extent cx="2667000" cy="1188720"/>
            <wp:effectExtent l="0" t="0" r="0" b="0"/>
            <wp:wrapNone/>
            <wp:docPr id="131" name="Рисунок 131" descr="st221-0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221-008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58" t="7507" r="57555" b="56230"/>
                    <a:stretch>
                      <a:fillRect/>
                    </a:stretch>
                  </pic:blipFill>
                  <pic:spPr bwMode="auto">
                    <a:xfrm>
                      <a:off x="0" y="0"/>
                      <a:ext cx="2667000" cy="1188720"/>
                    </a:xfrm>
                    <a:prstGeom prst="rect">
                      <a:avLst/>
                    </a:prstGeom>
                    <a:noFill/>
                  </pic:spPr>
                </pic:pic>
              </a:graphicData>
            </a:graphic>
          </wp:anchor>
        </w:drawing>
      </w: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numPr>
          <w:ilvl w:val="0"/>
          <w:numId w:val="42"/>
        </w:numPr>
        <w:shd w:val="clear" w:color="auto" w:fill="FFFFFF"/>
        <w:autoSpaceDE w:val="0"/>
        <w:autoSpaceDN w:val="0"/>
        <w:adjustRightInd w:val="0"/>
        <w:spacing w:after="0" w:line="360" w:lineRule="auto"/>
        <w:ind w:left="0"/>
        <w:jc w:val="both"/>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Запишите причины возникновения дефектов.</w:t>
      </w:r>
    </w:p>
    <w:p w:rsidR="003D63E8" w:rsidRPr="00156991" w:rsidRDefault="003D63E8" w:rsidP="003D63E8">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Подрез —</w:t>
      </w:r>
    </w:p>
    <w:p w:rsidR="003D63E8" w:rsidRPr="00156991" w:rsidRDefault="003D63E8" w:rsidP="003D63E8">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Наплыв —</w:t>
      </w:r>
    </w:p>
    <w:p w:rsidR="003D63E8" w:rsidRPr="00156991" w:rsidRDefault="003D63E8" w:rsidP="003D63E8">
      <w:pPr>
        <w:spacing w:after="0" w:line="360" w:lineRule="auto"/>
        <w:jc w:val="both"/>
        <w:rPr>
          <w:rFonts w:ascii="Times New Roman" w:eastAsia="Calibri" w:hAnsi="Times New Roman" w:cs="Times New Roman"/>
          <w:sz w:val="28"/>
          <w:szCs w:val="28"/>
          <w:lang w:eastAsia="en-US"/>
        </w:rPr>
      </w:pPr>
      <w:r w:rsidRPr="00156991">
        <w:rPr>
          <w:rFonts w:ascii="Times New Roman" w:eastAsia="Times New Roman" w:hAnsi="Times New Roman" w:cs="Times New Roman"/>
          <w:color w:val="000000"/>
          <w:sz w:val="28"/>
          <w:szCs w:val="28"/>
        </w:rPr>
        <w:t>Прожог —</w:t>
      </w:r>
    </w:p>
    <w:p w:rsidR="003D63E8" w:rsidRPr="00156991" w:rsidRDefault="003D63E8" w:rsidP="003D63E8">
      <w:pPr>
        <w:numPr>
          <w:ilvl w:val="0"/>
          <w:numId w:val="42"/>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noProof/>
          <w:sz w:val="28"/>
          <w:szCs w:val="28"/>
        </w:rPr>
        <w:lastRenderedPageBreak/>
        <w:drawing>
          <wp:anchor distT="0" distB="0" distL="114300" distR="114300" simplePos="0" relativeHeight="251793408" behindDoc="1" locked="0" layoutInCell="1" allowOverlap="1">
            <wp:simplePos x="0" y="0"/>
            <wp:positionH relativeFrom="column">
              <wp:posOffset>1899285</wp:posOffset>
            </wp:positionH>
            <wp:positionV relativeFrom="paragraph">
              <wp:posOffset>704215</wp:posOffset>
            </wp:positionV>
            <wp:extent cx="2581275" cy="933450"/>
            <wp:effectExtent l="0" t="0" r="0" b="0"/>
            <wp:wrapNone/>
            <wp:docPr id="132" name="Рисунок 13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
                    <pic:cNvPicPr preferRelativeResize="0">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67" b="16949"/>
                    <a:stretch>
                      <a:fillRect/>
                    </a:stretch>
                  </pic:blipFill>
                  <pic:spPr bwMode="auto">
                    <a:xfrm>
                      <a:off x="0" y="0"/>
                      <a:ext cx="2581275" cy="933450"/>
                    </a:xfrm>
                    <a:prstGeom prst="rect">
                      <a:avLst/>
                    </a:prstGeom>
                    <a:solidFill>
                      <a:srgbClr val="FFFFFF"/>
                    </a:solidFill>
                    <a:ln>
                      <a:noFill/>
                    </a:ln>
                  </pic:spPr>
                </pic:pic>
              </a:graphicData>
            </a:graphic>
          </wp:anchor>
        </w:drawing>
      </w:r>
      <w:r w:rsidRPr="00156991">
        <w:rPr>
          <w:rFonts w:ascii="Times New Roman" w:eastAsia="Calibri" w:hAnsi="Times New Roman" w:cs="Times New Roman"/>
          <w:sz w:val="28"/>
          <w:szCs w:val="28"/>
          <w:lang w:eastAsia="en-US"/>
        </w:rPr>
        <w:t>Определите вид дефекта расположенного на рисунке, укажите причины образования и способы исправления.</w:t>
      </w: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numPr>
          <w:ilvl w:val="0"/>
          <w:numId w:val="42"/>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noProof/>
          <w:sz w:val="28"/>
          <w:szCs w:val="28"/>
        </w:rPr>
        <w:drawing>
          <wp:anchor distT="0" distB="0" distL="114300" distR="114300" simplePos="0" relativeHeight="251794432" behindDoc="1" locked="0" layoutInCell="1" allowOverlap="1">
            <wp:simplePos x="0" y="0"/>
            <wp:positionH relativeFrom="column">
              <wp:posOffset>565785</wp:posOffset>
            </wp:positionH>
            <wp:positionV relativeFrom="paragraph">
              <wp:posOffset>932180</wp:posOffset>
            </wp:positionV>
            <wp:extent cx="4429125" cy="1981200"/>
            <wp:effectExtent l="0" t="0" r="0" b="0"/>
            <wp:wrapNone/>
            <wp:docPr id="134" name="Рисунок 134" descr="st221-0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221-008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353" t="3674" r="6331" b="63100"/>
                    <a:stretch>
                      <a:fillRect/>
                    </a:stretch>
                  </pic:blipFill>
                  <pic:spPr bwMode="auto">
                    <a:xfrm>
                      <a:off x="0" y="0"/>
                      <a:ext cx="4429125" cy="1981200"/>
                    </a:xfrm>
                    <a:prstGeom prst="rect">
                      <a:avLst/>
                    </a:prstGeom>
                    <a:noFill/>
                  </pic:spPr>
                </pic:pic>
              </a:graphicData>
            </a:graphic>
          </wp:anchor>
        </w:drawing>
      </w:r>
      <w:r w:rsidRPr="00156991">
        <w:rPr>
          <w:rFonts w:ascii="Times New Roman" w:eastAsia="Calibri" w:hAnsi="Times New Roman" w:cs="Times New Roman"/>
          <w:sz w:val="28"/>
          <w:szCs w:val="28"/>
          <w:lang w:eastAsia="en-US"/>
        </w:rPr>
        <w:t xml:space="preserve">Объясните схемы правки газопламенным нагревом неравномерность нагрева по толщине, выделите необходимое оборудование и особенности выполнения правки. </w:t>
      </w: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spacing w:after="0" w:line="360" w:lineRule="auto"/>
        <w:rPr>
          <w:rFonts w:ascii="Times New Roman" w:eastAsia="Calibri" w:hAnsi="Times New Roman" w:cs="Times New Roman"/>
          <w:b/>
          <w:bCs/>
          <w:sz w:val="28"/>
          <w:szCs w:val="28"/>
        </w:rPr>
      </w:pPr>
    </w:p>
    <w:p w:rsidR="003D63E8" w:rsidRPr="00156991" w:rsidRDefault="003D63E8" w:rsidP="003D63E8">
      <w:pPr>
        <w:numPr>
          <w:ilvl w:val="0"/>
          <w:numId w:val="43"/>
        </w:numPr>
        <w:spacing w:after="0" w:line="360" w:lineRule="auto"/>
        <w:ind w:left="0"/>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Выберите соответствующее определение понятиям</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Поры</w:t>
      </w:r>
      <w:proofErr w:type="gramStart"/>
      <w:r w:rsidRPr="00156991">
        <w:rPr>
          <w:rFonts w:ascii="Times New Roman" w:eastAsia="Calibri" w:hAnsi="Times New Roman" w:cs="Times New Roman"/>
          <w:bCs/>
          <w:sz w:val="28"/>
          <w:szCs w:val="28"/>
        </w:rPr>
        <w:t>- ?</w:t>
      </w:r>
      <w:proofErr w:type="gramEnd"/>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Пережег-?</w:t>
      </w:r>
    </w:p>
    <w:p w:rsidR="003D63E8" w:rsidRPr="00156991" w:rsidRDefault="003D63E8" w:rsidP="003D63E8">
      <w:pPr>
        <w:spacing w:after="0" w:line="360" w:lineRule="auto"/>
        <w:jc w:val="both"/>
        <w:rPr>
          <w:rFonts w:ascii="Times New Roman" w:eastAsia="Calibri" w:hAnsi="Times New Roman" w:cs="Times New Roman"/>
          <w:bCs/>
          <w:sz w:val="28"/>
          <w:szCs w:val="28"/>
        </w:rPr>
      </w:pPr>
      <w:r w:rsidRPr="00156991">
        <w:rPr>
          <w:rFonts w:ascii="Times New Roman" w:eastAsia="Calibri" w:hAnsi="Times New Roman" w:cs="Times New Roman"/>
          <w:bCs/>
          <w:sz w:val="28"/>
          <w:szCs w:val="28"/>
        </w:rPr>
        <w:t>Свищи-?</w:t>
      </w:r>
    </w:p>
    <w:p w:rsidR="003D63E8" w:rsidRPr="00156991" w:rsidRDefault="003D63E8" w:rsidP="003D63E8">
      <w:pPr>
        <w:numPr>
          <w:ilvl w:val="0"/>
          <w:numId w:val="31"/>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rPr>
        <w:t>Это нарушение структуры наплавленного металла, насыщение окислами. В процессе сварки происходит интенсивное кипение (вспучивание) металла в ванне. Застывший металл рыхлый, имеет вид губчатой массы.</w:t>
      </w:r>
    </w:p>
    <w:p w:rsidR="003D63E8" w:rsidRPr="00156991" w:rsidRDefault="003D63E8" w:rsidP="003D63E8">
      <w:pPr>
        <w:numPr>
          <w:ilvl w:val="0"/>
          <w:numId w:val="31"/>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Это поверхностные полости, которые имеют воронкообразную или трубчатую форму</w:t>
      </w:r>
    </w:p>
    <w:p w:rsidR="003D63E8" w:rsidRPr="00156991" w:rsidRDefault="003D63E8" w:rsidP="003D63E8">
      <w:pPr>
        <w:numPr>
          <w:ilvl w:val="0"/>
          <w:numId w:val="31"/>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t xml:space="preserve">Это полости </w:t>
      </w:r>
      <w:r w:rsidRPr="00156991">
        <w:rPr>
          <w:rFonts w:ascii="Times New Roman" w:eastAsia="Calibri" w:hAnsi="Times New Roman" w:cs="Times New Roman"/>
          <w:spacing w:val="-9"/>
          <w:sz w:val="28"/>
          <w:szCs w:val="28"/>
          <w:lang w:eastAsia="en-US"/>
        </w:rPr>
        <w:t xml:space="preserve">округлой, иногда канальной (червеобразной) </w:t>
      </w:r>
      <w:r w:rsidRPr="00156991">
        <w:rPr>
          <w:rFonts w:ascii="Times New Roman" w:eastAsia="Calibri" w:hAnsi="Times New Roman" w:cs="Times New Roman"/>
          <w:spacing w:val="-4"/>
          <w:sz w:val="28"/>
          <w:szCs w:val="28"/>
          <w:lang w:eastAsia="en-US"/>
        </w:rPr>
        <w:t xml:space="preserve">формы, которые располагаются одиночно, </w:t>
      </w:r>
      <w:r w:rsidRPr="00156991">
        <w:rPr>
          <w:rFonts w:ascii="Times New Roman" w:eastAsia="Calibri" w:hAnsi="Times New Roman" w:cs="Times New Roman"/>
          <w:sz w:val="28"/>
          <w:szCs w:val="28"/>
          <w:lang w:eastAsia="en-US"/>
        </w:rPr>
        <w:t>цепочкой вдоль шва и скоплениями (группами).</w:t>
      </w:r>
    </w:p>
    <w:p w:rsidR="003D63E8" w:rsidRPr="00156991" w:rsidRDefault="003D63E8" w:rsidP="003D63E8">
      <w:pPr>
        <w:numPr>
          <w:ilvl w:val="0"/>
          <w:numId w:val="43"/>
        </w:numPr>
        <w:spacing w:after="0" w:line="360" w:lineRule="auto"/>
        <w:ind w:left="0"/>
        <w:jc w:val="both"/>
        <w:rPr>
          <w:rFonts w:ascii="Times New Roman" w:eastAsia="Calibri" w:hAnsi="Times New Roman" w:cs="Times New Roman"/>
          <w:sz w:val="28"/>
          <w:szCs w:val="28"/>
          <w:lang w:eastAsia="en-US"/>
        </w:rPr>
      </w:pPr>
      <w:r w:rsidRPr="00156991">
        <w:rPr>
          <w:rFonts w:ascii="Times New Roman" w:eastAsia="Calibri" w:hAnsi="Times New Roman" w:cs="Times New Roman"/>
          <w:noProof/>
          <w:sz w:val="28"/>
          <w:szCs w:val="28"/>
        </w:rPr>
        <w:drawing>
          <wp:anchor distT="0" distB="0" distL="114300" distR="114300" simplePos="0" relativeHeight="251795456" behindDoc="1" locked="0" layoutInCell="1" allowOverlap="1">
            <wp:simplePos x="0" y="0"/>
            <wp:positionH relativeFrom="column">
              <wp:posOffset>1575435</wp:posOffset>
            </wp:positionH>
            <wp:positionV relativeFrom="paragraph">
              <wp:posOffset>274955</wp:posOffset>
            </wp:positionV>
            <wp:extent cx="2933700" cy="1224915"/>
            <wp:effectExtent l="0" t="0" r="0" b="0"/>
            <wp:wrapNone/>
            <wp:docPr id="135" name="Рисунок 135" descr="p_2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_24_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224915"/>
                    </a:xfrm>
                    <a:prstGeom prst="rect">
                      <a:avLst/>
                    </a:prstGeom>
                    <a:noFill/>
                  </pic:spPr>
                </pic:pic>
              </a:graphicData>
            </a:graphic>
          </wp:anchor>
        </w:drawing>
      </w:r>
      <w:r w:rsidRPr="00156991">
        <w:rPr>
          <w:rFonts w:ascii="Times New Roman" w:eastAsia="Calibri" w:hAnsi="Times New Roman" w:cs="Times New Roman"/>
          <w:sz w:val="28"/>
          <w:szCs w:val="28"/>
          <w:lang w:eastAsia="en-US"/>
        </w:rPr>
        <w:t>Определите причины образования трещин, изображенных на рисунке</w:t>
      </w:r>
    </w:p>
    <w:p w:rsidR="003D63E8" w:rsidRPr="00156991" w:rsidRDefault="003D63E8" w:rsidP="003D63E8">
      <w:pPr>
        <w:spacing w:after="0" w:line="360" w:lineRule="auto"/>
        <w:rPr>
          <w:rFonts w:ascii="Times New Roman" w:eastAsia="Calibri" w:hAnsi="Times New Roman" w:cs="Times New Roman"/>
          <w:sz w:val="28"/>
          <w:szCs w:val="28"/>
          <w:lang w:eastAsia="en-US"/>
        </w:rPr>
      </w:pPr>
    </w:p>
    <w:p w:rsidR="003D63E8" w:rsidRPr="00156991" w:rsidRDefault="003D63E8" w:rsidP="003D63E8">
      <w:pPr>
        <w:spacing w:after="0" w:line="360" w:lineRule="auto"/>
        <w:rPr>
          <w:rFonts w:ascii="Times New Roman" w:eastAsia="Calibri" w:hAnsi="Times New Roman" w:cs="Times New Roman"/>
          <w:sz w:val="28"/>
          <w:szCs w:val="28"/>
          <w:lang w:eastAsia="en-US"/>
        </w:rPr>
      </w:pPr>
    </w:p>
    <w:p w:rsidR="003D63E8" w:rsidRPr="00156991" w:rsidRDefault="003D63E8" w:rsidP="003D63E8">
      <w:pPr>
        <w:spacing w:after="0" w:line="360" w:lineRule="auto"/>
        <w:rPr>
          <w:rFonts w:ascii="Times New Roman" w:eastAsia="Calibri" w:hAnsi="Times New Roman" w:cs="Times New Roman"/>
          <w:sz w:val="28"/>
          <w:szCs w:val="28"/>
          <w:lang w:eastAsia="en-US"/>
        </w:rPr>
      </w:pPr>
    </w:p>
    <w:p w:rsidR="003D63E8" w:rsidRPr="00156991" w:rsidRDefault="003D63E8" w:rsidP="003D63E8">
      <w:pPr>
        <w:spacing w:after="0" w:line="360" w:lineRule="auto"/>
        <w:rPr>
          <w:rFonts w:ascii="Times New Roman" w:eastAsia="Calibri" w:hAnsi="Times New Roman" w:cs="Times New Roman"/>
          <w:sz w:val="28"/>
          <w:szCs w:val="28"/>
          <w:lang w:eastAsia="en-US"/>
        </w:rPr>
      </w:pPr>
    </w:p>
    <w:p w:rsidR="003D63E8" w:rsidRDefault="003D63E8" w:rsidP="003D63E8">
      <w:pPr>
        <w:spacing w:after="0" w:line="360" w:lineRule="auto"/>
        <w:rPr>
          <w:rFonts w:ascii="Times New Roman" w:eastAsia="Calibri" w:hAnsi="Times New Roman" w:cs="Times New Roman"/>
          <w:sz w:val="28"/>
          <w:szCs w:val="28"/>
          <w:lang w:eastAsia="en-US"/>
        </w:rPr>
      </w:pPr>
      <w:r w:rsidRPr="00156991">
        <w:rPr>
          <w:rFonts w:ascii="Times New Roman" w:eastAsia="Calibri" w:hAnsi="Times New Roman" w:cs="Times New Roman"/>
          <w:sz w:val="28"/>
          <w:szCs w:val="28"/>
          <w:lang w:eastAsia="en-US"/>
        </w:rPr>
        <w:lastRenderedPageBreak/>
        <w:t>Вид трещин сварных соединений: а - горячих; б - холодных; 1 - столбчатые кристаллы; 2 - расположение жидких прослоек при завершении кристаллизации шва; 3 – трещины</w:t>
      </w:r>
    </w:p>
    <w:p w:rsidR="003D63E8" w:rsidRPr="00156991" w:rsidRDefault="003D63E8" w:rsidP="003D63E8">
      <w:pPr>
        <w:spacing w:after="0" w:line="360" w:lineRule="auto"/>
        <w:rPr>
          <w:rFonts w:ascii="Times New Roman" w:eastAsia="Calibri" w:hAnsi="Times New Roman" w:cs="Times New Roman"/>
          <w:b/>
          <w:sz w:val="28"/>
          <w:szCs w:val="28"/>
          <w:lang w:eastAsia="en-US"/>
        </w:rPr>
      </w:pPr>
    </w:p>
    <w:p w:rsidR="003D63E8" w:rsidRPr="00156991" w:rsidRDefault="003D63E8" w:rsidP="003D63E8">
      <w:pPr>
        <w:numPr>
          <w:ilvl w:val="0"/>
          <w:numId w:val="43"/>
        </w:numPr>
        <w:spacing w:after="0" w:line="360" w:lineRule="auto"/>
        <w:ind w:left="0"/>
        <w:rPr>
          <w:rFonts w:ascii="Times New Roman" w:eastAsia="Calibri" w:hAnsi="Times New Roman" w:cs="Times New Roman"/>
          <w:sz w:val="28"/>
          <w:szCs w:val="28"/>
          <w:lang w:eastAsia="en-US"/>
        </w:rPr>
      </w:pPr>
      <w:r w:rsidRPr="00156991">
        <w:rPr>
          <w:rFonts w:ascii="Times New Roman" w:eastAsia="Calibri" w:hAnsi="Times New Roman" w:cs="Times New Roman"/>
          <w:noProof/>
          <w:sz w:val="28"/>
          <w:szCs w:val="28"/>
        </w:rPr>
        <w:drawing>
          <wp:anchor distT="0" distB="0" distL="114300" distR="114300" simplePos="0" relativeHeight="251796480" behindDoc="1" locked="0" layoutInCell="1" allowOverlap="1">
            <wp:simplePos x="0" y="0"/>
            <wp:positionH relativeFrom="column">
              <wp:posOffset>1413510</wp:posOffset>
            </wp:positionH>
            <wp:positionV relativeFrom="paragraph">
              <wp:posOffset>390525</wp:posOffset>
            </wp:positionV>
            <wp:extent cx="2809875" cy="1562100"/>
            <wp:effectExtent l="0" t="0" r="0" b="0"/>
            <wp:wrapNone/>
            <wp:docPr id="137" name="Рисунок 137" descr="st221-0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221-008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45" t="53195" r="49208" b="20607"/>
                    <a:stretch>
                      <a:fillRect/>
                    </a:stretch>
                  </pic:blipFill>
                  <pic:spPr bwMode="auto">
                    <a:xfrm>
                      <a:off x="0" y="0"/>
                      <a:ext cx="2809875" cy="1562100"/>
                    </a:xfrm>
                    <a:prstGeom prst="rect">
                      <a:avLst/>
                    </a:prstGeom>
                    <a:noFill/>
                  </pic:spPr>
                </pic:pic>
              </a:graphicData>
            </a:graphic>
          </wp:anchor>
        </w:drawing>
      </w:r>
      <w:r w:rsidRPr="00156991">
        <w:rPr>
          <w:rFonts w:ascii="Times New Roman" w:eastAsia="Calibri" w:hAnsi="Times New Roman" w:cs="Times New Roman"/>
          <w:sz w:val="28"/>
          <w:szCs w:val="28"/>
          <w:lang w:eastAsia="en-US"/>
        </w:rPr>
        <w:t>Объясните схемы правки газопламенным нагревом угольника, выделите необходимое оборудование и особенности выполнения правки.</w:t>
      </w:r>
    </w:p>
    <w:p w:rsidR="003D63E8" w:rsidRPr="00156991" w:rsidRDefault="003D63E8" w:rsidP="003D63E8">
      <w:pPr>
        <w:spacing w:after="0" w:line="360" w:lineRule="auto"/>
        <w:jc w:val="center"/>
        <w:rPr>
          <w:rFonts w:ascii="Times New Roman" w:eastAsia="MS Mincho" w:hAnsi="Times New Roman" w:cs="Times New Roman"/>
          <w:sz w:val="28"/>
          <w:szCs w:val="28"/>
          <w:lang w:eastAsia="ja-JP"/>
        </w:rPr>
      </w:pPr>
    </w:p>
    <w:p w:rsidR="003D63E8" w:rsidRPr="00156991" w:rsidRDefault="003D63E8" w:rsidP="003D63E8">
      <w:pPr>
        <w:spacing w:after="0" w:line="360" w:lineRule="auto"/>
        <w:jc w:val="center"/>
        <w:rPr>
          <w:rFonts w:ascii="Times New Roman" w:eastAsia="MS Mincho" w:hAnsi="Times New Roman" w:cs="Times New Roman"/>
          <w:sz w:val="28"/>
          <w:szCs w:val="28"/>
          <w:lang w:eastAsia="ja-JP"/>
        </w:rPr>
      </w:pPr>
    </w:p>
    <w:p w:rsidR="003D63E8" w:rsidRPr="00156991" w:rsidRDefault="003D63E8" w:rsidP="003D63E8">
      <w:pPr>
        <w:spacing w:after="0" w:line="360" w:lineRule="auto"/>
        <w:jc w:val="center"/>
        <w:rPr>
          <w:rFonts w:ascii="Times New Roman" w:eastAsia="MS Mincho" w:hAnsi="Times New Roman" w:cs="Times New Roman"/>
          <w:sz w:val="28"/>
          <w:szCs w:val="28"/>
          <w:lang w:eastAsia="ja-JP"/>
        </w:rPr>
      </w:pPr>
    </w:p>
    <w:p w:rsidR="003D63E8" w:rsidRPr="00156991" w:rsidRDefault="003D63E8" w:rsidP="003D63E8">
      <w:pPr>
        <w:spacing w:after="0" w:line="360" w:lineRule="auto"/>
        <w:jc w:val="center"/>
        <w:rPr>
          <w:rFonts w:ascii="Times New Roman" w:eastAsia="MS Mincho" w:hAnsi="Times New Roman" w:cs="Times New Roman"/>
          <w:sz w:val="28"/>
          <w:szCs w:val="28"/>
          <w:lang w:eastAsia="ja-JP"/>
        </w:rPr>
      </w:pPr>
    </w:p>
    <w:p w:rsidR="003D63E8" w:rsidRPr="00156991" w:rsidRDefault="003D63E8" w:rsidP="003D63E8">
      <w:pPr>
        <w:numPr>
          <w:ilvl w:val="0"/>
          <w:numId w:val="43"/>
        </w:numPr>
        <w:spacing w:after="0" w:line="360" w:lineRule="auto"/>
        <w:ind w:left="0"/>
        <w:jc w:val="both"/>
        <w:rPr>
          <w:rFonts w:ascii="Times New Roman" w:eastAsia="Calibri" w:hAnsi="Times New Roman" w:cs="Times New Roman"/>
          <w:sz w:val="28"/>
          <w:szCs w:val="28"/>
        </w:rPr>
      </w:pPr>
      <w:r w:rsidRPr="00156991">
        <w:rPr>
          <w:rFonts w:ascii="Times New Roman" w:eastAsia="Calibri" w:hAnsi="Times New Roman" w:cs="Times New Roman"/>
          <w:bCs/>
          <w:sz w:val="28"/>
          <w:szCs w:val="28"/>
        </w:rPr>
        <w:t>Ответьте на вопросы тестов.</w:t>
      </w:r>
    </w:p>
    <w:p w:rsidR="003D63E8" w:rsidRPr="00156991"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156991">
        <w:rPr>
          <w:rFonts w:ascii="Times New Roman" w:eastAsia="Times New Roman" w:hAnsi="Times New Roman" w:cs="Times New Roman"/>
          <w:color w:val="000000"/>
          <w:sz w:val="28"/>
          <w:szCs w:val="28"/>
        </w:rPr>
        <w:t>Каждый вопрос имеет один или несколько правильных ответов. Выберите правильный.</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1.  </w:t>
      </w:r>
      <w:r w:rsidRPr="003830FE">
        <w:rPr>
          <w:rFonts w:ascii="Times New Roman" w:eastAsia="Times New Roman" w:hAnsi="Times New Roman" w:cs="Times New Roman"/>
          <w:bCs/>
          <w:color w:val="000000"/>
          <w:sz w:val="28"/>
          <w:szCs w:val="28"/>
        </w:rPr>
        <w:t>Что называется трещиной?</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Дефект сварного соединения в виде разрыва металла в сварном шве и (или) прилегающих к нему зонах.</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б)  Дефект в виде внутренней полости.</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в)  Дефект в виде углубления по линии сплавления сварного шва с основным металлом.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2.  </w:t>
      </w:r>
      <w:r w:rsidRPr="003830FE">
        <w:rPr>
          <w:rFonts w:ascii="Times New Roman" w:eastAsia="Times New Roman" w:hAnsi="Times New Roman" w:cs="Times New Roman"/>
          <w:bCs/>
          <w:color w:val="000000"/>
          <w:sz w:val="28"/>
          <w:szCs w:val="28"/>
        </w:rPr>
        <w:t>Что называется порой?</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Дефект в виде полости или впадины, образованной при усадке металла шва.</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б)  Дефект, имеющий ответвления в различных направлениях.</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в)  Дефект сварного шва в виде полости округлой формы, заполненной газом.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3.  </w:t>
      </w:r>
      <w:r w:rsidRPr="003830FE">
        <w:rPr>
          <w:rFonts w:ascii="Times New Roman" w:eastAsia="Times New Roman" w:hAnsi="Times New Roman" w:cs="Times New Roman"/>
          <w:bCs/>
          <w:color w:val="000000"/>
          <w:sz w:val="28"/>
          <w:szCs w:val="28"/>
        </w:rPr>
        <w:t xml:space="preserve">Что </w:t>
      </w:r>
      <w:proofErr w:type="spellStart"/>
      <w:r w:rsidRPr="003830FE">
        <w:rPr>
          <w:rFonts w:ascii="Times New Roman" w:eastAsia="Times New Roman" w:hAnsi="Times New Roman" w:cs="Times New Roman"/>
          <w:bCs/>
          <w:color w:val="000000"/>
          <w:sz w:val="28"/>
          <w:szCs w:val="28"/>
        </w:rPr>
        <w:t>назьпзаетсянепроваром</w:t>
      </w:r>
      <w:proofErr w:type="spellEnd"/>
      <w:r w:rsidRPr="003830FE">
        <w:rPr>
          <w:rFonts w:ascii="Times New Roman" w:eastAsia="Times New Roman" w:hAnsi="Times New Roman" w:cs="Times New Roman"/>
          <w:bCs/>
          <w:color w:val="000000"/>
          <w:sz w:val="28"/>
          <w:szCs w:val="28"/>
        </w:rPr>
        <w:t xml:space="preserve"> кромок?</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Дефект, ориентированный вдоль сварного шва в виде разрыва.</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 xml:space="preserve">б)   Дефект в виде </w:t>
      </w:r>
      <w:proofErr w:type="spellStart"/>
      <w:r w:rsidRPr="003830FE">
        <w:rPr>
          <w:rFonts w:ascii="Times New Roman" w:eastAsia="Times New Roman" w:hAnsi="Times New Roman" w:cs="Times New Roman"/>
          <w:color w:val="000000"/>
          <w:sz w:val="28"/>
          <w:szCs w:val="28"/>
        </w:rPr>
        <w:t>несплавления</w:t>
      </w:r>
      <w:proofErr w:type="spellEnd"/>
      <w:r w:rsidRPr="003830FE">
        <w:rPr>
          <w:rFonts w:ascii="Times New Roman" w:eastAsia="Times New Roman" w:hAnsi="Times New Roman" w:cs="Times New Roman"/>
          <w:color w:val="000000"/>
          <w:sz w:val="28"/>
          <w:szCs w:val="28"/>
        </w:rPr>
        <w:t xml:space="preserve"> в сварном соединении вследствие неполного расплавления кромок.</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в)  Дефект в виде скопления шлака в сварном шве.</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4.  </w:t>
      </w:r>
      <w:r w:rsidRPr="003830FE">
        <w:rPr>
          <w:rFonts w:ascii="Times New Roman" w:eastAsia="Times New Roman" w:hAnsi="Times New Roman" w:cs="Times New Roman"/>
          <w:bCs/>
          <w:color w:val="000000"/>
          <w:sz w:val="28"/>
          <w:szCs w:val="28"/>
        </w:rPr>
        <w:t>Что называется прожогом?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lastRenderedPageBreak/>
        <w:t>а)  Дефект в виде воронкообразного углубления в сварном шве.</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б)  Дефект в виде полости или впадины в сварном шве.</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в)  Дефект в виде сквозного отверстия в сварном шве, образовавшийся в результате вытекания части металла сварочной ванны.</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5.  </w:t>
      </w:r>
      <w:r w:rsidRPr="003830FE">
        <w:rPr>
          <w:rFonts w:ascii="Times New Roman" w:eastAsia="Times New Roman" w:hAnsi="Times New Roman" w:cs="Times New Roman"/>
          <w:bCs/>
          <w:color w:val="000000"/>
          <w:sz w:val="28"/>
          <w:szCs w:val="28"/>
        </w:rPr>
        <w:t>Что такое шлаковое включение?</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Дефект сварного шва в виде полости округлой формы, заполненной газом.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б)  Дефект в виде шлака в сварном шве.</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в)  Дефект в виде углубления по линии сплавления шва с основным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металлом.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6. </w:t>
      </w:r>
      <w:r w:rsidRPr="003830FE">
        <w:rPr>
          <w:rFonts w:ascii="Times New Roman" w:eastAsia="Times New Roman" w:hAnsi="Times New Roman" w:cs="Times New Roman"/>
          <w:bCs/>
          <w:color w:val="000000"/>
          <w:sz w:val="28"/>
          <w:szCs w:val="28"/>
        </w:rPr>
        <w:t>Что называется подрезом?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Дефект в виде углубления по линии сплавления сварного шва с основным металлом.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 xml:space="preserve">б)  Дефект в виде </w:t>
      </w:r>
      <w:proofErr w:type="spellStart"/>
      <w:r w:rsidRPr="003830FE">
        <w:rPr>
          <w:rFonts w:ascii="Times New Roman" w:eastAsia="Times New Roman" w:hAnsi="Times New Roman" w:cs="Times New Roman"/>
          <w:color w:val="000000"/>
          <w:sz w:val="28"/>
          <w:szCs w:val="28"/>
        </w:rPr>
        <w:t>несплавления</w:t>
      </w:r>
      <w:proofErr w:type="spellEnd"/>
      <w:r w:rsidRPr="003830FE">
        <w:rPr>
          <w:rFonts w:ascii="Times New Roman" w:eastAsia="Times New Roman" w:hAnsi="Times New Roman" w:cs="Times New Roman"/>
          <w:color w:val="000000"/>
          <w:sz w:val="28"/>
          <w:szCs w:val="28"/>
        </w:rPr>
        <w:t xml:space="preserve"> в сварном соединении вследствие неполного расплавления кромок.</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в)   Дефект в виде углубления на поверхности обратной стороны сварного одностороннего шва.</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7. </w:t>
      </w:r>
      <w:r w:rsidRPr="003830FE">
        <w:rPr>
          <w:rFonts w:ascii="Times New Roman" w:eastAsia="Times New Roman" w:hAnsi="Times New Roman" w:cs="Times New Roman"/>
          <w:bCs/>
          <w:color w:val="000000"/>
          <w:sz w:val="28"/>
          <w:szCs w:val="28"/>
        </w:rPr>
        <w:t>Что такое кратер?</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Дефект в виде воронкообразного углубления в середине сварного шва.</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б)  Дефект в виде углубления по линии сплавления сварного шва с основным металлом.</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в)  Дефект в виде полости или впадины, образовавшийся при усадке расплавленного металла при затвердевании в конце сварного шва.</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8. </w:t>
      </w:r>
      <w:r w:rsidRPr="003830FE">
        <w:rPr>
          <w:rFonts w:ascii="Times New Roman" w:eastAsia="Times New Roman" w:hAnsi="Times New Roman" w:cs="Times New Roman"/>
          <w:bCs/>
          <w:color w:val="000000"/>
          <w:sz w:val="28"/>
          <w:szCs w:val="28"/>
        </w:rPr>
        <w:t xml:space="preserve">Что называется </w:t>
      </w:r>
      <w:proofErr w:type="spellStart"/>
      <w:r w:rsidRPr="003830FE">
        <w:rPr>
          <w:rFonts w:ascii="Times New Roman" w:eastAsia="Times New Roman" w:hAnsi="Times New Roman" w:cs="Times New Roman"/>
          <w:bCs/>
          <w:color w:val="000000"/>
          <w:sz w:val="28"/>
          <w:szCs w:val="28"/>
        </w:rPr>
        <w:t>прижогом</w:t>
      </w:r>
      <w:proofErr w:type="spellEnd"/>
      <w:r w:rsidRPr="003830FE">
        <w:rPr>
          <w:rFonts w:ascii="Times New Roman" w:eastAsia="Times New Roman" w:hAnsi="Times New Roman" w:cs="Times New Roman"/>
          <w:bCs/>
          <w:color w:val="000000"/>
          <w:sz w:val="28"/>
          <w:szCs w:val="28"/>
        </w:rPr>
        <w:t>?</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Дефект в виде окалины или пленки окислов на поверхности сварного соединения.</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б)  Дефект в виде затвердевших капель на поверхности сварного соединения.</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 xml:space="preserve">в)  Дефект в виде местного повреждения поверхности основного металла, </w:t>
      </w:r>
      <w:proofErr w:type="gramStart"/>
      <w:r w:rsidRPr="003830FE">
        <w:rPr>
          <w:rFonts w:ascii="Times New Roman" w:eastAsia="Times New Roman" w:hAnsi="Times New Roman" w:cs="Times New Roman"/>
          <w:color w:val="000000"/>
          <w:sz w:val="28"/>
          <w:szCs w:val="28"/>
        </w:rPr>
        <w:t>возникшее</w:t>
      </w:r>
      <w:proofErr w:type="gramEnd"/>
      <w:r w:rsidRPr="003830FE">
        <w:rPr>
          <w:rFonts w:ascii="Times New Roman" w:eastAsia="Times New Roman" w:hAnsi="Times New Roman" w:cs="Times New Roman"/>
          <w:color w:val="000000"/>
          <w:sz w:val="28"/>
          <w:szCs w:val="28"/>
        </w:rPr>
        <w:t xml:space="preserve"> в результате случайного или преднамеренного возбуждения дуги вне разделки соединения.</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bCs/>
          <w:color w:val="000000"/>
          <w:sz w:val="28"/>
          <w:szCs w:val="28"/>
        </w:rPr>
        <w:t xml:space="preserve">9.  </w:t>
      </w:r>
      <w:r w:rsidRPr="003830FE">
        <w:rPr>
          <w:rFonts w:ascii="Times New Roman" w:eastAsia="Times New Roman" w:hAnsi="Times New Roman" w:cs="Times New Roman"/>
          <w:bCs/>
          <w:color w:val="000000"/>
          <w:sz w:val="28"/>
          <w:szCs w:val="28"/>
        </w:rPr>
        <w:t>Каковы причины появления пор?</w:t>
      </w:r>
    </w:p>
    <w:p w:rsidR="003D63E8" w:rsidRPr="003830FE" w:rsidRDefault="003D63E8" w:rsidP="003D63E8">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lastRenderedPageBreak/>
        <w:t>а)  Хорошо прокаленные электроды.</w:t>
      </w:r>
    </w:p>
    <w:p w:rsidR="003D63E8" w:rsidRPr="003830FE" w:rsidRDefault="003D63E8" w:rsidP="003D63E8">
      <w:pPr>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sz w:val="28"/>
          <w:szCs w:val="28"/>
        </w:rPr>
        <w:t>б) Влажные электроды.</w:t>
      </w:r>
    </w:p>
    <w:p w:rsidR="003D63E8" w:rsidRPr="003830FE" w:rsidRDefault="003D63E8" w:rsidP="003D63E8">
      <w:pPr>
        <w:spacing w:after="0" w:line="360" w:lineRule="auto"/>
        <w:rPr>
          <w:rFonts w:ascii="Times New Roman" w:eastAsia="Calibri" w:hAnsi="Times New Roman" w:cs="Times New Roman"/>
          <w:bCs/>
          <w:sz w:val="28"/>
          <w:szCs w:val="28"/>
        </w:rPr>
      </w:pPr>
      <w:r w:rsidRPr="003830FE">
        <w:rPr>
          <w:rFonts w:ascii="Times New Roman" w:eastAsia="Calibri" w:hAnsi="Times New Roman" w:cs="Times New Roman"/>
          <w:sz w:val="28"/>
          <w:szCs w:val="28"/>
        </w:rPr>
        <w:t>в)  наличие ржавчины или масла на сварочных кромках</w:t>
      </w:r>
    </w:p>
    <w:p w:rsidR="003D63E8" w:rsidRPr="003830FE" w:rsidRDefault="003D63E8" w:rsidP="003D63E8">
      <w:pPr>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sz w:val="28"/>
          <w:szCs w:val="28"/>
        </w:rPr>
        <w:t>10. Каковы причины образования брызг электродного металла?</w:t>
      </w:r>
    </w:p>
    <w:p w:rsidR="003D63E8" w:rsidRPr="003830FE" w:rsidRDefault="003D63E8" w:rsidP="003D63E8">
      <w:pPr>
        <w:spacing w:after="0" w:line="360" w:lineRule="auto"/>
        <w:rPr>
          <w:rFonts w:ascii="Times New Roman" w:eastAsia="Calibri" w:hAnsi="Times New Roman" w:cs="Times New Roman"/>
          <w:sz w:val="28"/>
          <w:szCs w:val="28"/>
        </w:rPr>
      </w:pPr>
      <w:r w:rsidRPr="003830FE">
        <w:rPr>
          <w:rFonts w:ascii="Times New Roman" w:eastAsia="Times New Roman" w:hAnsi="Times New Roman" w:cs="Times New Roman"/>
          <w:color w:val="000000"/>
          <w:sz w:val="28"/>
          <w:szCs w:val="28"/>
        </w:rPr>
        <w:t>а)  Большая длина сварочной дуги.</w:t>
      </w:r>
    </w:p>
    <w:p w:rsidR="003D63E8" w:rsidRPr="003830FE" w:rsidRDefault="003D63E8" w:rsidP="003D63E8">
      <w:pPr>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sz w:val="28"/>
          <w:szCs w:val="28"/>
        </w:rPr>
        <w:t>б)  Большая ширина сварного шва.</w:t>
      </w:r>
    </w:p>
    <w:p w:rsidR="003D63E8" w:rsidRPr="003830FE" w:rsidRDefault="003D63E8" w:rsidP="003D63E8">
      <w:pPr>
        <w:spacing w:after="0" w:line="360" w:lineRule="auto"/>
        <w:rPr>
          <w:rFonts w:ascii="Times New Roman" w:eastAsia="Calibri" w:hAnsi="Times New Roman" w:cs="Times New Roman"/>
          <w:sz w:val="28"/>
          <w:szCs w:val="28"/>
        </w:rPr>
      </w:pPr>
      <w:r w:rsidRPr="003830FE">
        <w:rPr>
          <w:rFonts w:ascii="Times New Roman" w:eastAsia="Calibri" w:hAnsi="Times New Roman" w:cs="Times New Roman"/>
          <w:sz w:val="28"/>
          <w:szCs w:val="28"/>
        </w:rPr>
        <w:t>в)  Магнитное дутье.</w:t>
      </w:r>
    </w:p>
    <w:p w:rsidR="003D63E8" w:rsidRPr="003830FE" w:rsidRDefault="003D63E8" w:rsidP="003D63E8">
      <w:pPr>
        <w:numPr>
          <w:ilvl w:val="0"/>
          <w:numId w:val="44"/>
        </w:numPr>
        <w:spacing w:after="0" w:line="360" w:lineRule="auto"/>
        <w:ind w:left="0"/>
        <w:jc w:val="both"/>
        <w:rPr>
          <w:rFonts w:ascii="Times New Roman" w:eastAsia="Calibri" w:hAnsi="Times New Roman" w:cs="Times New Roman"/>
          <w:sz w:val="28"/>
          <w:szCs w:val="28"/>
        </w:rPr>
      </w:pPr>
      <w:r w:rsidRPr="003830FE">
        <w:rPr>
          <w:rFonts w:ascii="Times New Roman" w:eastAsia="Calibri" w:hAnsi="Times New Roman" w:cs="Times New Roman"/>
          <w:noProof/>
          <w:sz w:val="28"/>
          <w:szCs w:val="28"/>
        </w:rPr>
        <w:drawing>
          <wp:anchor distT="0" distB="0" distL="114300" distR="114300" simplePos="0" relativeHeight="251684352" behindDoc="1" locked="0" layoutInCell="1" allowOverlap="1">
            <wp:simplePos x="0" y="0"/>
            <wp:positionH relativeFrom="column">
              <wp:posOffset>1518285</wp:posOffset>
            </wp:positionH>
            <wp:positionV relativeFrom="paragraph">
              <wp:posOffset>242570</wp:posOffset>
            </wp:positionV>
            <wp:extent cx="2295525" cy="1228725"/>
            <wp:effectExtent l="0" t="0" r="0" b="0"/>
            <wp:wrapNone/>
            <wp:docPr id="138" name="Рисунок 138" descr="http://bookz.ru/authors/evgenii-kostenko/svaro4ni_400/i_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kz.ru/authors/evgenii-kostenko/svaro4ni_400/i_179.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228725"/>
                    </a:xfrm>
                    <a:prstGeom prst="rect">
                      <a:avLst/>
                    </a:prstGeom>
                    <a:noFill/>
                  </pic:spPr>
                </pic:pic>
              </a:graphicData>
            </a:graphic>
          </wp:anchor>
        </w:drawing>
      </w:r>
      <w:r w:rsidRPr="003830FE">
        <w:rPr>
          <w:rFonts w:ascii="Times New Roman" w:eastAsia="Calibri" w:hAnsi="Times New Roman" w:cs="Times New Roman"/>
          <w:sz w:val="28"/>
          <w:szCs w:val="28"/>
        </w:rPr>
        <w:t xml:space="preserve"> Определите параметры правки листового металла, толщиной 5мм.</w:t>
      </w:r>
    </w:p>
    <w:p w:rsidR="003D63E8" w:rsidRPr="003830FE" w:rsidRDefault="003D63E8" w:rsidP="003D63E8">
      <w:pPr>
        <w:spacing w:after="0" w:line="360" w:lineRule="auto"/>
        <w:rPr>
          <w:rFonts w:ascii="Times New Roman" w:eastAsia="Calibri" w:hAnsi="Times New Roman" w:cs="Times New Roman"/>
          <w:sz w:val="28"/>
          <w:szCs w:val="28"/>
        </w:rPr>
      </w:pPr>
    </w:p>
    <w:p w:rsidR="003D63E8" w:rsidRPr="003830FE" w:rsidRDefault="003D63E8" w:rsidP="003D63E8">
      <w:pPr>
        <w:spacing w:after="0" w:line="360" w:lineRule="auto"/>
        <w:rPr>
          <w:rFonts w:ascii="Times New Roman" w:eastAsia="Calibri" w:hAnsi="Times New Roman" w:cs="Times New Roman"/>
          <w:sz w:val="28"/>
          <w:szCs w:val="28"/>
        </w:rPr>
      </w:pPr>
    </w:p>
    <w:p w:rsidR="003D63E8" w:rsidRPr="003830FE" w:rsidRDefault="003D63E8" w:rsidP="003D63E8">
      <w:pPr>
        <w:spacing w:after="0" w:line="360" w:lineRule="auto"/>
        <w:rPr>
          <w:rFonts w:ascii="Times New Roman" w:eastAsia="Calibri" w:hAnsi="Times New Roman" w:cs="Times New Roman"/>
          <w:sz w:val="28"/>
          <w:szCs w:val="28"/>
        </w:rPr>
      </w:pPr>
    </w:p>
    <w:p w:rsidR="003D63E8" w:rsidRPr="003830FE" w:rsidRDefault="003D63E8" w:rsidP="003D63E8">
      <w:pPr>
        <w:spacing w:after="0" w:line="360" w:lineRule="auto"/>
        <w:rPr>
          <w:rFonts w:ascii="Times New Roman" w:eastAsia="Calibri" w:hAnsi="Times New Roman" w:cs="Times New Roman"/>
          <w:sz w:val="28"/>
          <w:szCs w:val="28"/>
        </w:rPr>
      </w:pPr>
    </w:p>
    <w:p w:rsidR="003D63E8" w:rsidRPr="003830FE" w:rsidRDefault="003D63E8" w:rsidP="003D63E8">
      <w:pPr>
        <w:spacing w:after="0" w:line="360" w:lineRule="auto"/>
        <w:jc w:val="center"/>
        <w:rPr>
          <w:rFonts w:ascii="Times New Roman" w:eastAsia="Calibri" w:hAnsi="Times New Roman" w:cs="Times New Roman"/>
          <w:bCs/>
          <w:sz w:val="28"/>
          <w:szCs w:val="28"/>
        </w:rPr>
      </w:pPr>
      <w:r w:rsidRPr="003830FE">
        <w:rPr>
          <w:rFonts w:ascii="Times New Roman" w:eastAsia="Calibri" w:hAnsi="Times New Roman" w:cs="Times New Roman"/>
          <w:noProof/>
          <w:sz w:val="28"/>
          <w:szCs w:val="28"/>
        </w:rPr>
        <w:drawing>
          <wp:inline distT="0" distB="0" distL="0" distR="0">
            <wp:extent cx="4615180" cy="1337310"/>
            <wp:effectExtent l="0" t="0" r="0" b="0"/>
            <wp:docPr id="139" name="Рисунок 139" descr="http://bookz.ru/authors/evgenii-kostenko/svaro4ni_400/i_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okz.ru/authors/evgenii-kostenko/svaro4ni_400/i_180.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5180" cy="1337310"/>
                    </a:xfrm>
                    <a:prstGeom prst="rect">
                      <a:avLst/>
                    </a:prstGeom>
                    <a:noFill/>
                    <a:ln>
                      <a:noFill/>
                    </a:ln>
                  </pic:spPr>
                </pic:pic>
              </a:graphicData>
            </a:graphic>
          </wp:inline>
        </w:drawing>
      </w:r>
    </w:p>
    <w:p w:rsidR="003D63E8" w:rsidRPr="003830FE" w:rsidRDefault="003D63E8" w:rsidP="003D63E8">
      <w:pPr>
        <w:numPr>
          <w:ilvl w:val="0"/>
          <w:numId w:val="44"/>
        </w:numPr>
        <w:spacing w:after="0" w:line="360" w:lineRule="auto"/>
        <w:ind w:left="0"/>
        <w:jc w:val="both"/>
        <w:rPr>
          <w:rFonts w:ascii="Times New Roman" w:eastAsia="Calibri" w:hAnsi="Times New Roman" w:cs="Times New Roman"/>
          <w:bCs/>
          <w:sz w:val="28"/>
          <w:szCs w:val="28"/>
        </w:rPr>
      </w:pPr>
      <w:r w:rsidRPr="003830FE">
        <w:rPr>
          <w:rFonts w:ascii="Times New Roman" w:eastAsia="Calibri" w:hAnsi="Times New Roman" w:cs="Times New Roman"/>
          <w:sz w:val="28"/>
          <w:szCs w:val="28"/>
        </w:rPr>
        <w:t>Выберите способы исправления дефекта неравномерность сварного шва.</w:t>
      </w:r>
    </w:p>
    <w:p w:rsidR="003D63E8" w:rsidRPr="003830FE" w:rsidRDefault="003D63E8" w:rsidP="003D63E8">
      <w:pPr>
        <w:numPr>
          <w:ilvl w:val="0"/>
          <w:numId w:val="44"/>
        </w:numPr>
        <w:spacing w:after="0" w:line="360" w:lineRule="auto"/>
        <w:ind w:left="0"/>
        <w:jc w:val="both"/>
        <w:rPr>
          <w:rFonts w:ascii="Times New Roman" w:eastAsia="Calibri" w:hAnsi="Times New Roman" w:cs="Times New Roman"/>
          <w:bCs/>
          <w:sz w:val="28"/>
          <w:szCs w:val="28"/>
        </w:rPr>
      </w:pPr>
      <w:r w:rsidRPr="003830FE">
        <w:rPr>
          <w:rFonts w:ascii="Times New Roman" w:eastAsia="Calibri" w:hAnsi="Times New Roman" w:cs="Times New Roman"/>
          <w:bCs/>
          <w:sz w:val="28"/>
          <w:szCs w:val="28"/>
        </w:rPr>
        <w:t xml:space="preserve"> Определите, какие дефекты относятся к дефектам формы шва, выделите причины возникновения дефектов.</w:t>
      </w:r>
    </w:p>
    <w:p w:rsidR="003D63E8" w:rsidRPr="003830FE" w:rsidRDefault="003D63E8" w:rsidP="003D63E8">
      <w:pPr>
        <w:numPr>
          <w:ilvl w:val="0"/>
          <w:numId w:val="45"/>
        </w:numPr>
        <w:spacing w:after="0" w:line="360" w:lineRule="auto"/>
        <w:ind w:left="0"/>
        <w:jc w:val="both"/>
        <w:rPr>
          <w:rFonts w:ascii="Times New Roman" w:eastAsia="Calibri" w:hAnsi="Times New Roman" w:cs="Times New Roman"/>
          <w:bCs/>
          <w:sz w:val="28"/>
          <w:szCs w:val="28"/>
        </w:rPr>
      </w:pPr>
      <w:r w:rsidRPr="003830FE">
        <w:rPr>
          <w:rFonts w:ascii="Times New Roman" w:eastAsia="Calibri" w:hAnsi="Times New Roman" w:cs="Times New Roman"/>
          <w:noProof/>
          <w:sz w:val="28"/>
          <w:szCs w:val="28"/>
        </w:rPr>
        <w:drawing>
          <wp:anchor distT="0" distB="0" distL="114300" distR="114300" simplePos="0" relativeHeight="251687424" behindDoc="1" locked="0" layoutInCell="1" allowOverlap="1">
            <wp:simplePos x="0" y="0"/>
            <wp:positionH relativeFrom="column">
              <wp:posOffset>1423035</wp:posOffset>
            </wp:positionH>
            <wp:positionV relativeFrom="paragraph">
              <wp:posOffset>370840</wp:posOffset>
            </wp:positionV>
            <wp:extent cx="2638425" cy="1276350"/>
            <wp:effectExtent l="0" t="0" r="0" b="0"/>
            <wp:wrapNone/>
            <wp:docPr id="140" name="Рисунок 140" descr="p_2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_24_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276350"/>
                    </a:xfrm>
                    <a:prstGeom prst="rect">
                      <a:avLst/>
                    </a:prstGeom>
                    <a:noFill/>
                  </pic:spPr>
                </pic:pic>
              </a:graphicData>
            </a:graphic>
          </wp:anchor>
        </w:drawing>
      </w:r>
      <w:r w:rsidRPr="003830FE">
        <w:rPr>
          <w:rFonts w:ascii="Times New Roman" w:eastAsia="Calibri" w:hAnsi="Times New Roman" w:cs="Times New Roman"/>
          <w:bCs/>
          <w:sz w:val="28"/>
          <w:szCs w:val="28"/>
        </w:rPr>
        <w:t xml:space="preserve">Охарактеризуйте назначение, правила производства термической правки изделия </w:t>
      </w:r>
    </w:p>
    <w:p w:rsidR="003D63E8" w:rsidRPr="003830FE" w:rsidRDefault="003D63E8" w:rsidP="003D63E8">
      <w:pPr>
        <w:spacing w:after="0" w:line="360" w:lineRule="auto"/>
        <w:rPr>
          <w:rFonts w:ascii="Times New Roman" w:eastAsia="Calibri" w:hAnsi="Times New Roman" w:cs="Times New Roman"/>
          <w:bCs/>
          <w:sz w:val="28"/>
          <w:szCs w:val="28"/>
        </w:rPr>
      </w:pPr>
    </w:p>
    <w:p w:rsidR="003D63E8" w:rsidRPr="003830FE" w:rsidRDefault="003D63E8" w:rsidP="003D63E8">
      <w:pPr>
        <w:spacing w:after="0" w:line="360" w:lineRule="auto"/>
        <w:rPr>
          <w:rFonts w:ascii="Times New Roman" w:eastAsia="Calibri" w:hAnsi="Times New Roman" w:cs="Times New Roman"/>
          <w:bCs/>
          <w:sz w:val="28"/>
          <w:szCs w:val="28"/>
        </w:rPr>
      </w:pPr>
    </w:p>
    <w:p w:rsidR="003D63E8" w:rsidRDefault="003D63E8" w:rsidP="003D63E8">
      <w:pPr>
        <w:spacing w:after="0" w:line="360" w:lineRule="auto"/>
        <w:rPr>
          <w:rFonts w:ascii="Times New Roman" w:eastAsia="Calibri" w:hAnsi="Times New Roman" w:cs="Times New Roman"/>
          <w:bCs/>
          <w:sz w:val="28"/>
          <w:szCs w:val="28"/>
        </w:rPr>
      </w:pPr>
    </w:p>
    <w:p w:rsidR="003830FE" w:rsidRPr="003830FE" w:rsidRDefault="003830FE" w:rsidP="003D63E8">
      <w:pPr>
        <w:spacing w:after="0" w:line="360" w:lineRule="auto"/>
        <w:rPr>
          <w:rFonts w:ascii="Times New Roman" w:eastAsia="Calibri" w:hAnsi="Times New Roman" w:cs="Times New Roman"/>
          <w:bCs/>
          <w:sz w:val="28"/>
          <w:szCs w:val="28"/>
        </w:rPr>
      </w:pPr>
    </w:p>
    <w:p w:rsidR="003D63E8" w:rsidRPr="003830FE" w:rsidRDefault="003D63E8" w:rsidP="003D63E8">
      <w:pPr>
        <w:spacing w:after="0" w:line="360" w:lineRule="auto"/>
        <w:jc w:val="center"/>
        <w:rPr>
          <w:rFonts w:ascii="Times New Roman" w:eastAsia="Times New Roman" w:hAnsi="Times New Roman" w:cs="Times New Roman"/>
          <w:sz w:val="28"/>
          <w:szCs w:val="28"/>
        </w:rPr>
      </w:pPr>
      <w:r w:rsidRPr="003830FE">
        <w:rPr>
          <w:rFonts w:ascii="Times New Roman" w:eastAsia="Times New Roman" w:hAnsi="Times New Roman" w:cs="Times New Roman"/>
          <w:sz w:val="24"/>
          <w:szCs w:val="24"/>
        </w:rPr>
        <w:t>Термическая правка заготовки, претерпевшей деформацию изгиба в процессе наплавки: 1- после наплавки, 2- зоны нагрева, 3 - после термической правки</w:t>
      </w:r>
      <w:r w:rsidRPr="003830FE">
        <w:rPr>
          <w:rFonts w:ascii="Times New Roman" w:eastAsia="Times New Roman" w:hAnsi="Times New Roman" w:cs="Times New Roman"/>
          <w:sz w:val="28"/>
          <w:szCs w:val="28"/>
        </w:rPr>
        <w:t>.</w:t>
      </w:r>
    </w:p>
    <w:p w:rsidR="003D63E8" w:rsidRPr="003830FE" w:rsidRDefault="003D63E8" w:rsidP="003D63E8">
      <w:pPr>
        <w:numPr>
          <w:ilvl w:val="0"/>
          <w:numId w:val="45"/>
        </w:numPr>
        <w:spacing w:after="0" w:line="360" w:lineRule="auto"/>
        <w:ind w:left="0"/>
        <w:jc w:val="both"/>
        <w:rPr>
          <w:rFonts w:ascii="Times New Roman" w:eastAsia="Times New Roman" w:hAnsi="Times New Roman" w:cs="Times New Roman"/>
          <w:sz w:val="28"/>
          <w:szCs w:val="28"/>
        </w:rPr>
      </w:pPr>
      <w:r w:rsidRPr="003830FE">
        <w:rPr>
          <w:rFonts w:ascii="Times New Roman" w:eastAsia="Times New Roman" w:hAnsi="Times New Roman" w:cs="Times New Roman"/>
          <w:sz w:val="28"/>
          <w:szCs w:val="28"/>
        </w:rPr>
        <w:t xml:space="preserve">Какие дефекты относятся к неисправимым? </w:t>
      </w:r>
    </w:p>
    <w:p w:rsidR="003D63E8" w:rsidRPr="003830FE" w:rsidRDefault="003D63E8" w:rsidP="003D63E8">
      <w:pPr>
        <w:numPr>
          <w:ilvl w:val="0"/>
          <w:numId w:val="46"/>
        </w:numPr>
        <w:spacing w:after="0" w:line="360" w:lineRule="auto"/>
        <w:ind w:left="0"/>
        <w:rPr>
          <w:rFonts w:ascii="Times New Roman" w:eastAsia="Times New Roman" w:hAnsi="Times New Roman" w:cs="Times New Roman"/>
          <w:sz w:val="28"/>
          <w:szCs w:val="28"/>
        </w:rPr>
      </w:pPr>
      <w:r w:rsidRPr="003830FE">
        <w:rPr>
          <w:rFonts w:ascii="Times New Roman" w:eastAsia="Times New Roman" w:hAnsi="Times New Roman" w:cs="Times New Roman"/>
          <w:sz w:val="28"/>
          <w:szCs w:val="28"/>
        </w:rPr>
        <w:t>Определите дефект, изображенный на рисунке, выделите причины возникновения и способы исправления.</w:t>
      </w:r>
    </w:p>
    <w:p w:rsidR="003D63E8" w:rsidRPr="003830FE" w:rsidRDefault="003D63E8" w:rsidP="003D63E8">
      <w:pPr>
        <w:spacing w:after="0" w:line="360" w:lineRule="auto"/>
        <w:rPr>
          <w:rFonts w:ascii="Times New Roman" w:eastAsia="Calibri" w:hAnsi="Times New Roman" w:cs="Times New Roman"/>
          <w:bCs/>
          <w:sz w:val="28"/>
          <w:szCs w:val="28"/>
        </w:rPr>
      </w:pPr>
      <w:r w:rsidRPr="003830FE">
        <w:rPr>
          <w:rFonts w:ascii="Times New Roman" w:eastAsia="Times New Roman" w:hAnsi="Times New Roman" w:cs="Times New Roman"/>
          <w:bCs/>
          <w:noProof/>
          <w:sz w:val="28"/>
          <w:szCs w:val="28"/>
        </w:rPr>
        <w:lastRenderedPageBreak/>
        <w:drawing>
          <wp:anchor distT="0" distB="0" distL="0" distR="0" simplePos="0" relativeHeight="251691520" behindDoc="1" locked="0" layoutInCell="1" allowOverlap="1">
            <wp:simplePos x="0" y="0"/>
            <wp:positionH relativeFrom="margin">
              <wp:posOffset>528955</wp:posOffset>
            </wp:positionH>
            <wp:positionV relativeFrom="paragraph">
              <wp:posOffset>22860</wp:posOffset>
            </wp:positionV>
            <wp:extent cx="2475230" cy="1115695"/>
            <wp:effectExtent l="19050" t="19050" r="1270" b="8255"/>
            <wp:wrapNone/>
            <wp:docPr id="141" name="Рисунок 14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230" cy="1115695"/>
                    </a:xfrm>
                    <a:prstGeom prst="rect">
                      <a:avLst/>
                    </a:prstGeom>
                    <a:solidFill>
                      <a:srgbClr val="FFFFFF"/>
                    </a:solidFill>
                    <a:ln w="9525">
                      <a:solidFill>
                        <a:srgbClr val="000000"/>
                      </a:solidFill>
                      <a:round/>
                      <a:headEnd/>
                      <a:tailEnd/>
                    </a:ln>
                  </pic:spPr>
                </pic:pic>
              </a:graphicData>
            </a:graphic>
          </wp:anchor>
        </w:drawing>
      </w:r>
    </w:p>
    <w:p w:rsidR="003D63E8" w:rsidRPr="003830FE" w:rsidRDefault="003D63E8" w:rsidP="003D63E8">
      <w:pPr>
        <w:spacing w:after="0" w:line="360" w:lineRule="auto"/>
        <w:rPr>
          <w:rFonts w:ascii="Times New Roman" w:eastAsia="Calibri" w:hAnsi="Times New Roman" w:cs="Times New Roman"/>
          <w:bCs/>
          <w:sz w:val="28"/>
          <w:szCs w:val="28"/>
        </w:rPr>
      </w:pPr>
    </w:p>
    <w:p w:rsidR="003D63E8" w:rsidRPr="003830FE" w:rsidRDefault="003D63E8" w:rsidP="003D63E8">
      <w:pPr>
        <w:spacing w:after="0" w:line="360" w:lineRule="auto"/>
        <w:rPr>
          <w:rFonts w:ascii="Times New Roman" w:eastAsia="Calibri" w:hAnsi="Times New Roman" w:cs="Times New Roman"/>
          <w:bCs/>
          <w:sz w:val="28"/>
          <w:szCs w:val="28"/>
        </w:rPr>
      </w:pPr>
    </w:p>
    <w:p w:rsidR="003D63E8" w:rsidRPr="003830FE" w:rsidRDefault="003D63E8" w:rsidP="003D63E8">
      <w:pPr>
        <w:spacing w:after="0" w:line="360" w:lineRule="auto"/>
        <w:rPr>
          <w:rFonts w:ascii="Times New Roman" w:eastAsia="Calibri" w:hAnsi="Times New Roman" w:cs="Times New Roman"/>
          <w:bCs/>
          <w:sz w:val="28"/>
          <w:szCs w:val="28"/>
        </w:rPr>
      </w:pPr>
    </w:p>
    <w:p w:rsidR="003D63E8" w:rsidRPr="003830FE" w:rsidRDefault="003D63E8" w:rsidP="003D63E8">
      <w:pPr>
        <w:numPr>
          <w:ilvl w:val="0"/>
          <w:numId w:val="46"/>
        </w:numPr>
        <w:spacing w:after="0" w:line="360" w:lineRule="auto"/>
        <w:ind w:left="0"/>
        <w:rPr>
          <w:rFonts w:ascii="Times New Roman" w:eastAsia="Times New Roman" w:hAnsi="Times New Roman" w:cs="Times New Roman"/>
          <w:sz w:val="28"/>
          <w:szCs w:val="28"/>
        </w:rPr>
      </w:pPr>
      <w:r w:rsidRPr="003830FE">
        <w:rPr>
          <w:rFonts w:ascii="Times New Roman" w:eastAsia="Times New Roman" w:hAnsi="Times New Roman" w:cs="Times New Roman"/>
          <w:sz w:val="28"/>
          <w:szCs w:val="28"/>
        </w:rPr>
        <w:t>Выделите причины образования дефекта скопление пор.</w:t>
      </w:r>
    </w:p>
    <w:p w:rsidR="003D63E8" w:rsidRPr="003830FE" w:rsidRDefault="003D63E8" w:rsidP="003D63E8">
      <w:pPr>
        <w:numPr>
          <w:ilvl w:val="0"/>
          <w:numId w:val="46"/>
        </w:numPr>
        <w:spacing w:after="0" w:line="360" w:lineRule="auto"/>
        <w:ind w:left="0"/>
        <w:jc w:val="both"/>
        <w:rPr>
          <w:rFonts w:ascii="Times New Roman" w:eastAsia="MS Mincho" w:hAnsi="Times New Roman" w:cs="Times New Roman"/>
          <w:sz w:val="28"/>
          <w:szCs w:val="28"/>
          <w:lang w:eastAsia="ja-JP"/>
        </w:rPr>
      </w:pPr>
      <w:r w:rsidRPr="003830FE">
        <w:rPr>
          <w:rFonts w:ascii="Times New Roman" w:eastAsia="Times New Roman" w:hAnsi="Times New Roman" w:cs="Times New Roman"/>
          <w:sz w:val="28"/>
          <w:szCs w:val="28"/>
        </w:rPr>
        <w:t>Выделите особенности обработки дефектного участка механическим инструментом</w:t>
      </w:r>
    </w:p>
    <w:p w:rsidR="003D63E8" w:rsidRPr="003830FE" w:rsidRDefault="003D63E8" w:rsidP="003D63E8">
      <w:pPr>
        <w:spacing w:after="0" w:line="360" w:lineRule="auto"/>
        <w:jc w:val="both"/>
        <w:rPr>
          <w:rFonts w:ascii="Times New Roman" w:eastAsia="MS Mincho" w:hAnsi="Times New Roman" w:cs="Times New Roman"/>
          <w:sz w:val="28"/>
          <w:szCs w:val="28"/>
          <w:lang w:eastAsia="ja-JP"/>
        </w:rPr>
      </w:pPr>
    </w:p>
    <w:p w:rsidR="003D63E8" w:rsidRPr="003830FE" w:rsidRDefault="003D63E8" w:rsidP="003D63E8">
      <w:pPr>
        <w:spacing w:after="0" w:line="360" w:lineRule="auto"/>
        <w:jc w:val="center"/>
        <w:rPr>
          <w:rFonts w:ascii="Times New Roman" w:eastAsia="MS Mincho" w:hAnsi="Times New Roman" w:cs="Times New Roman"/>
          <w:sz w:val="28"/>
          <w:szCs w:val="28"/>
          <w:lang w:eastAsia="ja-JP"/>
        </w:rPr>
      </w:pPr>
      <w:r w:rsidRPr="003830FE">
        <w:rPr>
          <w:rFonts w:ascii="Times New Roman" w:eastAsia="MS Mincho" w:hAnsi="Times New Roman" w:cs="Times New Roman"/>
          <w:sz w:val="28"/>
          <w:szCs w:val="28"/>
          <w:lang w:eastAsia="ja-JP"/>
        </w:rPr>
        <w:t xml:space="preserve">Преподаватель дисциплин профессионального </w:t>
      </w:r>
      <w:proofErr w:type="spellStart"/>
      <w:r w:rsidRPr="003830FE">
        <w:rPr>
          <w:rFonts w:ascii="Times New Roman" w:eastAsia="MS Mincho" w:hAnsi="Times New Roman" w:cs="Times New Roman"/>
          <w:sz w:val="28"/>
          <w:szCs w:val="28"/>
          <w:lang w:eastAsia="ja-JP"/>
        </w:rPr>
        <w:t>цикла__Трубицына</w:t>
      </w:r>
      <w:proofErr w:type="spellEnd"/>
      <w:r w:rsidRPr="003830FE">
        <w:rPr>
          <w:rFonts w:ascii="Times New Roman" w:eastAsia="MS Mincho" w:hAnsi="Times New Roman" w:cs="Times New Roman"/>
          <w:sz w:val="28"/>
          <w:szCs w:val="28"/>
          <w:lang w:eastAsia="ja-JP"/>
        </w:rPr>
        <w:t xml:space="preserve"> Ю.С.</w:t>
      </w:r>
    </w:p>
    <w:p w:rsidR="003D63E8" w:rsidRPr="003830FE" w:rsidRDefault="003D63E8" w:rsidP="003D63E8">
      <w:pPr>
        <w:spacing w:after="0" w:line="240" w:lineRule="auto"/>
        <w:jc w:val="center"/>
        <w:rPr>
          <w:rFonts w:ascii="Times New Roman" w:eastAsia="MS Mincho" w:hAnsi="Times New Roman" w:cs="Times New Roman"/>
          <w:sz w:val="28"/>
          <w:szCs w:val="28"/>
          <w:lang w:eastAsia="ar-SA"/>
        </w:rPr>
      </w:pPr>
    </w:p>
    <w:p w:rsidR="005D333E" w:rsidRDefault="003D63E8" w:rsidP="003D63E8">
      <w:pPr>
        <w:spacing w:after="0" w:line="360" w:lineRule="auto"/>
        <w:rPr>
          <w:rFonts w:ascii="Times New Roman" w:eastAsia="Times New Roman" w:hAnsi="Times New Roman" w:cs="Times New Roman"/>
          <w:color w:val="000000"/>
          <w:sz w:val="28"/>
          <w:szCs w:val="28"/>
        </w:rPr>
      </w:pPr>
      <w:r w:rsidRPr="00156991">
        <w:rPr>
          <w:rFonts w:ascii="Times New Roman" w:hAnsi="Times New Roman" w:cs="Times New Roman"/>
          <w:szCs w:val="28"/>
        </w:rPr>
        <w:br w:type="page"/>
      </w:r>
    </w:p>
    <w:sectPr w:rsidR="005D333E" w:rsidSect="00D9503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E5906232"/>
    <w:lvl w:ilvl="0">
      <w:start w:val="5"/>
      <w:numFmt w:val="decimal"/>
      <w:lvlText w:val="%1."/>
      <w:lvlJc w:val="left"/>
      <w:pPr>
        <w:tabs>
          <w:tab w:val="num" w:pos="360"/>
        </w:tabs>
        <w:ind w:left="360" w:hanging="360"/>
      </w:pPr>
      <w:rPr>
        <w:rFonts w:hint="default"/>
      </w:rPr>
    </w:lvl>
    <w:lvl w:ilvl="1">
      <w:start w:val="5"/>
      <w:numFmt w:val="decimal"/>
      <w:lvlText w:val="%2.1"/>
      <w:lvlJc w:val="left"/>
      <w:pPr>
        <w:tabs>
          <w:tab w:val="num" w:pos="840"/>
        </w:tabs>
        <w:ind w:left="84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
    <w:nsid w:val="00000019"/>
    <w:multiLevelType w:val="multilevel"/>
    <w:tmpl w:val="00000019"/>
    <w:lvl w:ilvl="0">
      <w:start w:val="1"/>
      <w:numFmt w:val="decimal"/>
      <w:lvlText w:val="%1."/>
      <w:lvlJc w:val="left"/>
      <w:pPr>
        <w:tabs>
          <w:tab w:val="num" w:pos="720"/>
        </w:tabs>
        <w:ind w:left="720" w:hanging="360"/>
      </w:pPr>
    </w:lvl>
    <w:lvl w:ilvl="1">
      <w:start w:val="3"/>
      <w:numFmt w:val="decimal"/>
      <w:lvlText w:val="%1.%2."/>
      <w:lvlJc w:val="left"/>
      <w:pPr>
        <w:tabs>
          <w:tab w:val="num" w:pos="855"/>
        </w:tabs>
        <w:ind w:left="85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276294F"/>
    <w:multiLevelType w:val="hybridMultilevel"/>
    <w:tmpl w:val="067E9342"/>
    <w:lvl w:ilvl="0" w:tplc="9904B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61A03"/>
    <w:multiLevelType w:val="hybridMultilevel"/>
    <w:tmpl w:val="59627246"/>
    <w:lvl w:ilvl="0" w:tplc="6570D668">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A027D"/>
    <w:multiLevelType w:val="hybridMultilevel"/>
    <w:tmpl w:val="551681E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FE150D8"/>
    <w:multiLevelType w:val="hybridMultilevel"/>
    <w:tmpl w:val="570028BA"/>
    <w:lvl w:ilvl="0" w:tplc="29DA185E">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F321B"/>
    <w:multiLevelType w:val="hybridMultilevel"/>
    <w:tmpl w:val="D1FA0EC8"/>
    <w:lvl w:ilvl="0" w:tplc="1E2E2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C2775"/>
    <w:multiLevelType w:val="hybridMultilevel"/>
    <w:tmpl w:val="B9D82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C4283"/>
    <w:multiLevelType w:val="hybridMultilevel"/>
    <w:tmpl w:val="D736BFBE"/>
    <w:lvl w:ilvl="0" w:tplc="FD0EC31C">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17CE7AD2"/>
    <w:multiLevelType w:val="hybridMultilevel"/>
    <w:tmpl w:val="55DA1FA0"/>
    <w:lvl w:ilvl="0" w:tplc="92122FD4">
      <w:start w:val="2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30ED2"/>
    <w:multiLevelType w:val="multilevel"/>
    <w:tmpl w:val="34448E70"/>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355A7B"/>
    <w:multiLevelType w:val="hybridMultilevel"/>
    <w:tmpl w:val="BAECA186"/>
    <w:lvl w:ilvl="0" w:tplc="DC8EF43C">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D5D63"/>
    <w:multiLevelType w:val="hybridMultilevel"/>
    <w:tmpl w:val="DFFC7D8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EA3845"/>
    <w:multiLevelType w:val="hybridMultilevel"/>
    <w:tmpl w:val="F6A4B498"/>
    <w:lvl w:ilvl="0" w:tplc="AA6A2C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55FAA"/>
    <w:multiLevelType w:val="hybridMultilevel"/>
    <w:tmpl w:val="FF54CBC8"/>
    <w:lvl w:ilvl="0" w:tplc="E30CC66E">
      <w:start w:val="1"/>
      <w:numFmt w:val="decimal"/>
      <w:lvlText w:val="%1."/>
      <w:lvlJc w:val="left"/>
      <w:pPr>
        <w:ind w:left="720" w:hanging="360"/>
      </w:pPr>
      <w:rPr>
        <w:rFonts w:eastAsia="Calibri"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1C38"/>
    <w:multiLevelType w:val="hybridMultilevel"/>
    <w:tmpl w:val="C65EBFCC"/>
    <w:lvl w:ilvl="0" w:tplc="0FDCAC0C">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E2698"/>
    <w:multiLevelType w:val="hybridMultilevel"/>
    <w:tmpl w:val="E90890E8"/>
    <w:lvl w:ilvl="0" w:tplc="210C1A5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86827"/>
    <w:multiLevelType w:val="multilevel"/>
    <w:tmpl w:val="D96CA3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2E302340"/>
    <w:multiLevelType w:val="hybridMultilevel"/>
    <w:tmpl w:val="F4447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85C0B"/>
    <w:multiLevelType w:val="hybridMultilevel"/>
    <w:tmpl w:val="9FF63D94"/>
    <w:lvl w:ilvl="0" w:tplc="39D88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DB39D2"/>
    <w:multiLevelType w:val="hybridMultilevel"/>
    <w:tmpl w:val="875AED56"/>
    <w:lvl w:ilvl="0" w:tplc="B5BECE22">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205EA3"/>
    <w:multiLevelType w:val="hybridMultilevel"/>
    <w:tmpl w:val="9934E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63381D"/>
    <w:multiLevelType w:val="hybridMultilevel"/>
    <w:tmpl w:val="EBCC7576"/>
    <w:lvl w:ilvl="0" w:tplc="72327DB8">
      <w:start w:val="3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14858"/>
    <w:multiLevelType w:val="hybridMultilevel"/>
    <w:tmpl w:val="7DEC45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6D119D"/>
    <w:multiLevelType w:val="hybridMultilevel"/>
    <w:tmpl w:val="BEE2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B14CD8"/>
    <w:multiLevelType w:val="hybridMultilevel"/>
    <w:tmpl w:val="8D4297EC"/>
    <w:lvl w:ilvl="0" w:tplc="6DF6DFC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DE2A1D"/>
    <w:multiLevelType w:val="hybridMultilevel"/>
    <w:tmpl w:val="8940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5F7F50"/>
    <w:multiLevelType w:val="hybridMultilevel"/>
    <w:tmpl w:val="7AB6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B85163"/>
    <w:multiLevelType w:val="hybridMultilevel"/>
    <w:tmpl w:val="0DF24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10183C"/>
    <w:multiLevelType w:val="hybridMultilevel"/>
    <w:tmpl w:val="90BC0A98"/>
    <w:lvl w:ilvl="0" w:tplc="98F8C6A0">
      <w:start w:val="2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1347F6"/>
    <w:multiLevelType w:val="hybridMultilevel"/>
    <w:tmpl w:val="D6285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E355D"/>
    <w:multiLevelType w:val="hybridMultilevel"/>
    <w:tmpl w:val="E51CE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514390"/>
    <w:multiLevelType w:val="multilevel"/>
    <w:tmpl w:val="E0BC1FE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4D101B6C"/>
    <w:multiLevelType w:val="multilevel"/>
    <w:tmpl w:val="91C6C5E6"/>
    <w:lvl w:ilvl="0">
      <w:start w:val="4"/>
      <w:numFmt w:val="decimal"/>
      <w:lvlText w:val="%1."/>
      <w:lvlJc w:val="left"/>
      <w:pPr>
        <w:tabs>
          <w:tab w:val="num" w:pos="720"/>
        </w:tabs>
        <w:ind w:left="720" w:hanging="360"/>
      </w:pPr>
      <w:rPr>
        <w:rFonts w:hint="default"/>
      </w:rPr>
    </w:lvl>
    <w:lvl w:ilvl="1">
      <w:start w:val="5"/>
      <w:numFmt w:val="decimal"/>
      <w:isLgl/>
      <w:lvlText w:val="%1.1"/>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nsid w:val="4E3049CD"/>
    <w:multiLevelType w:val="hybridMultilevel"/>
    <w:tmpl w:val="1E38BD0C"/>
    <w:lvl w:ilvl="0" w:tplc="EDFC818C">
      <w:start w:val="19"/>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03454C"/>
    <w:multiLevelType w:val="multilevel"/>
    <w:tmpl w:val="95E6227C"/>
    <w:lvl w:ilvl="0">
      <w:start w:val="1"/>
      <w:numFmt w:val="decimal"/>
      <w:lvlText w:val="%1."/>
      <w:lvlJc w:val="left"/>
      <w:pPr>
        <w:tabs>
          <w:tab w:val="num" w:pos="720"/>
        </w:tabs>
        <w:ind w:left="720" w:hanging="360"/>
      </w:pPr>
      <w:rPr>
        <w:b w:val="0"/>
      </w:rPr>
    </w:lvl>
    <w:lvl w:ilvl="1">
      <w:start w:val="3"/>
      <w:numFmt w:val="decimal"/>
      <w:lvlText w:val="%1.%2."/>
      <w:lvlJc w:val="left"/>
      <w:pPr>
        <w:tabs>
          <w:tab w:val="num" w:pos="855"/>
        </w:tabs>
        <w:ind w:left="85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6">
    <w:nsid w:val="5230525A"/>
    <w:multiLevelType w:val="multilevel"/>
    <w:tmpl w:val="22487C0E"/>
    <w:lvl w:ilvl="0">
      <w:start w:val="3"/>
      <w:numFmt w:val="decimal"/>
      <w:lvlText w:val="%1."/>
      <w:lvlJc w:val="left"/>
      <w:pPr>
        <w:tabs>
          <w:tab w:val="num" w:pos="720"/>
        </w:tabs>
        <w:ind w:left="720" w:hanging="360"/>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nsid w:val="53E2430E"/>
    <w:multiLevelType w:val="hybridMultilevel"/>
    <w:tmpl w:val="60EEE06A"/>
    <w:lvl w:ilvl="0" w:tplc="9904B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6F1200"/>
    <w:multiLevelType w:val="hybridMultilevel"/>
    <w:tmpl w:val="8352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B3CF9"/>
    <w:multiLevelType w:val="multilevel"/>
    <w:tmpl w:val="CA720D30"/>
    <w:lvl w:ilvl="0">
      <w:start w:val="1"/>
      <w:numFmt w:val="decimal"/>
      <w:lvlText w:val="%1."/>
      <w:lvlJc w:val="left"/>
      <w:pPr>
        <w:tabs>
          <w:tab w:val="num" w:pos="360"/>
        </w:tabs>
        <w:ind w:left="360" w:hanging="360"/>
      </w:p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5AA826DA"/>
    <w:multiLevelType w:val="hybridMultilevel"/>
    <w:tmpl w:val="80A23F66"/>
    <w:lvl w:ilvl="0" w:tplc="39D88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29B1E50"/>
    <w:multiLevelType w:val="hybridMultilevel"/>
    <w:tmpl w:val="8C82F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331236B"/>
    <w:multiLevelType w:val="hybridMultilevel"/>
    <w:tmpl w:val="17603B00"/>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544F88"/>
    <w:multiLevelType w:val="hybridMultilevel"/>
    <w:tmpl w:val="D1AC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D2F52"/>
    <w:multiLevelType w:val="multilevel"/>
    <w:tmpl w:val="3B8609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729B7A20"/>
    <w:multiLevelType w:val="hybridMultilevel"/>
    <w:tmpl w:val="C180D6C8"/>
    <w:lvl w:ilvl="0" w:tplc="39D880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2A451A1"/>
    <w:multiLevelType w:val="hybridMultilevel"/>
    <w:tmpl w:val="09E4BE1C"/>
    <w:lvl w:ilvl="0" w:tplc="B44E9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DD53D9"/>
    <w:multiLevelType w:val="hybridMultilevel"/>
    <w:tmpl w:val="E5A6C786"/>
    <w:lvl w:ilvl="0" w:tplc="FEF0011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E7A4B"/>
    <w:multiLevelType w:val="hybridMultilevel"/>
    <w:tmpl w:val="2CBA4A86"/>
    <w:lvl w:ilvl="0" w:tplc="223A854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8B3AE8"/>
    <w:multiLevelType w:val="hybridMultilevel"/>
    <w:tmpl w:val="54A6EEC2"/>
    <w:lvl w:ilvl="0" w:tplc="101C5B5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E1233E"/>
    <w:multiLevelType w:val="hybridMultilevel"/>
    <w:tmpl w:val="ACD6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9A0AD9"/>
    <w:multiLevelType w:val="hybridMultilevel"/>
    <w:tmpl w:val="D2BAD670"/>
    <w:lvl w:ilvl="0" w:tplc="623CF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3"/>
  </w:num>
  <w:num w:numId="3">
    <w:abstractNumId w:val="44"/>
  </w:num>
  <w:num w:numId="4">
    <w:abstractNumId w:val="17"/>
  </w:num>
  <w:num w:numId="5">
    <w:abstractNumId w:val="40"/>
  </w:num>
  <w:num w:numId="6">
    <w:abstractNumId w:val="12"/>
  </w:num>
  <w:num w:numId="7">
    <w:abstractNumId w:val="45"/>
  </w:num>
  <w:num w:numId="8">
    <w:abstractNumId w:val="1"/>
  </w:num>
  <w:num w:numId="9">
    <w:abstractNumId w:val="49"/>
  </w:num>
  <w:num w:numId="10">
    <w:abstractNumId w:val="15"/>
  </w:num>
  <w:num w:numId="11">
    <w:abstractNumId w:val="20"/>
  </w:num>
  <w:num w:numId="12">
    <w:abstractNumId w:val="35"/>
  </w:num>
  <w:num w:numId="13">
    <w:abstractNumId w:val="24"/>
  </w:num>
  <w:num w:numId="14">
    <w:abstractNumId w:val="39"/>
  </w:num>
  <w:num w:numId="15">
    <w:abstractNumId w:val="10"/>
  </w:num>
  <w:num w:numId="16">
    <w:abstractNumId w:val="0"/>
  </w:num>
  <w:num w:numId="17">
    <w:abstractNumId w:val="21"/>
  </w:num>
  <w:num w:numId="18">
    <w:abstractNumId w:val="18"/>
  </w:num>
  <w:num w:numId="19">
    <w:abstractNumId w:val="30"/>
  </w:num>
  <w:num w:numId="20">
    <w:abstractNumId w:val="13"/>
  </w:num>
  <w:num w:numId="21">
    <w:abstractNumId w:val="19"/>
  </w:num>
  <w:num w:numId="22">
    <w:abstractNumId w:val="2"/>
  </w:num>
  <w:num w:numId="23">
    <w:abstractNumId w:val="36"/>
  </w:num>
  <w:num w:numId="24">
    <w:abstractNumId w:val="27"/>
  </w:num>
  <w:num w:numId="25">
    <w:abstractNumId w:val="50"/>
  </w:num>
  <w:num w:numId="26">
    <w:abstractNumId w:val="26"/>
  </w:num>
  <w:num w:numId="27">
    <w:abstractNumId w:val="28"/>
  </w:num>
  <w:num w:numId="28">
    <w:abstractNumId w:val="46"/>
  </w:num>
  <w:num w:numId="29">
    <w:abstractNumId w:val="38"/>
  </w:num>
  <w:num w:numId="30">
    <w:abstractNumId w:val="43"/>
  </w:num>
  <w:num w:numId="31">
    <w:abstractNumId w:val="31"/>
  </w:num>
  <w:num w:numId="32">
    <w:abstractNumId w:val="14"/>
  </w:num>
  <w:num w:numId="33">
    <w:abstractNumId w:val="16"/>
  </w:num>
  <w:num w:numId="34">
    <w:abstractNumId w:val="7"/>
  </w:num>
  <w:num w:numId="35">
    <w:abstractNumId w:val="23"/>
  </w:num>
  <w:num w:numId="36">
    <w:abstractNumId w:val="6"/>
  </w:num>
  <w:num w:numId="37">
    <w:abstractNumId w:val="48"/>
  </w:num>
  <w:num w:numId="38">
    <w:abstractNumId w:val="11"/>
  </w:num>
  <w:num w:numId="39">
    <w:abstractNumId w:val="5"/>
  </w:num>
  <w:num w:numId="40">
    <w:abstractNumId w:val="25"/>
  </w:num>
  <w:num w:numId="41">
    <w:abstractNumId w:val="34"/>
  </w:num>
  <w:num w:numId="42">
    <w:abstractNumId w:val="9"/>
  </w:num>
  <w:num w:numId="43">
    <w:abstractNumId w:val="29"/>
  </w:num>
  <w:num w:numId="44">
    <w:abstractNumId w:val="47"/>
  </w:num>
  <w:num w:numId="45">
    <w:abstractNumId w:val="3"/>
  </w:num>
  <w:num w:numId="46">
    <w:abstractNumId w:val="22"/>
  </w:num>
  <w:num w:numId="47">
    <w:abstractNumId w:val="8"/>
  </w:num>
  <w:num w:numId="48">
    <w:abstractNumId w:val="42"/>
  </w:num>
  <w:num w:numId="49">
    <w:abstractNumId w:val="4"/>
  </w:num>
  <w:num w:numId="50">
    <w:abstractNumId w:val="51"/>
  </w:num>
  <w:num w:numId="51">
    <w:abstractNumId w:val="41"/>
  </w:num>
  <w:num w:numId="52">
    <w:abstractNumId w:val="3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2A65EE"/>
    <w:rsid w:val="00013976"/>
    <w:rsid w:val="00023B13"/>
    <w:rsid w:val="0004015D"/>
    <w:rsid w:val="00077339"/>
    <w:rsid w:val="000846C3"/>
    <w:rsid w:val="000A7C27"/>
    <w:rsid w:val="000D59E3"/>
    <w:rsid w:val="000D5A34"/>
    <w:rsid w:val="0012034A"/>
    <w:rsid w:val="00120B9B"/>
    <w:rsid w:val="00124BA5"/>
    <w:rsid w:val="00134D28"/>
    <w:rsid w:val="001373B7"/>
    <w:rsid w:val="00156991"/>
    <w:rsid w:val="0017230E"/>
    <w:rsid w:val="00186823"/>
    <w:rsid w:val="001A3836"/>
    <w:rsid w:val="001A7956"/>
    <w:rsid w:val="001B09B2"/>
    <w:rsid w:val="001C5302"/>
    <w:rsid w:val="001C748F"/>
    <w:rsid w:val="001D58C7"/>
    <w:rsid w:val="001E1BEA"/>
    <w:rsid w:val="001F5D24"/>
    <w:rsid w:val="001F5E6B"/>
    <w:rsid w:val="001F6261"/>
    <w:rsid w:val="001F7124"/>
    <w:rsid w:val="0020460F"/>
    <w:rsid w:val="002241FC"/>
    <w:rsid w:val="0023320B"/>
    <w:rsid w:val="00250119"/>
    <w:rsid w:val="0025680F"/>
    <w:rsid w:val="00280872"/>
    <w:rsid w:val="00282CCA"/>
    <w:rsid w:val="002A2A41"/>
    <w:rsid w:val="002A3623"/>
    <w:rsid w:val="002A65EE"/>
    <w:rsid w:val="002E58F8"/>
    <w:rsid w:val="00324F53"/>
    <w:rsid w:val="0032728E"/>
    <w:rsid w:val="00333363"/>
    <w:rsid w:val="00357969"/>
    <w:rsid w:val="00363305"/>
    <w:rsid w:val="00365DCB"/>
    <w:rsid w:val="003709EB"/>
    <w:rsid w:val="003830FE"/>
    <w:rsid w:val="003846AD"/>
    <w:rsid w:val="00392D29"/>
    <w:rsid w:val="003B6902"/>
    <w:rsid w:val="003D63E8"/>
    <w:rsid w:val="003E1F36"/>
    <w:rsid w:val="004128E1"/>
    <w:rsid w:val="00422340"/>
    <w:rsid w:val="00430A74"/>
    <w:rsid w:val="00444AE3"/>
    <w:rsid w:val="004608A7"/>
    <w:rsid w:val="00467BE9"/>
    <w:rsid w:val="00476692"/>
    <w:rsid w:val="00486F11"/>
    <w:rsid w:val="00493D97"/>
    <w:rsid w:val="0050558D"/>
    <w:rsid w:val="00514460"/>
    <w:rsid w:val="0051509E"/>
    <w:rsid w:val="00524F2F"/>
    <w:rsid w:val="00525ACE"/>
    <w:rsid w:val="0053610B"/>
    <w:rsid w:val="005414AA"/>
    <w:rsid w:val="00572383"/>
    <w:rsid w:val="00590B81"/>
    <w:rsid w:val="00591F5F"/>
    <w:rsid w:val="005B4B4F"/>
    <w:rsid w:val="005C61C2"/>
    <w:rsid w:val="005D333E"/>
    <w:rsid w:val="005F26DC"/>
    <w:rsid w:val="005F2D3D"/>
    <w:rsid w:val="005F5719"/>
    <w:rsid w:val="00644A79"/>
    <w:rsid w:val="00654027"/>
    <w:rsid w:val="00654D6E"/>
    <w:rsid w:val="006605AC"/>
    <w:rsid w:val="00664325"/>
    <w:rsid w:val="0067041A"/>
    <w:rsid w:val="00672383"/>
    <w:rsid w:val="00683053"/>
    <w:rsid w:val="006B41D6"/>
    <w:rsid w:val="006E2156"/>
    <w:rsid w:val="00705847"/>
    <w:rsid w:val="0071526F"/>
    <w:rsid w:val="00720EFD"/>
    <w:rsid w:val="00734C84"/>
    <w:rsid w:val="00756901"/>
    <w:rsid w:val="00757BB2"/>
    <w:rsid w:val="00786665"/>
    <w:rsid w:val="007B1863"/>
    <w:rsid w:val="007B35B7"/>
    <w:rsid w:val="007C0723"/>
    <w:rsid w:val="007D08E0"/>
    <w:rsid w:val="0080468C"/>
    <w:rsid w:val="00815142"/>
    <w:rsid w:val="00815CBD"/>
    <w:rsid w:val="0082437C"/>
    <w:rsid w:val="0086751E"/>
    <w:rsid w:val="008707BA"/>
    <w:rsid w:val="00883FFE"/>
    <w:rsid w:val="008931C9"/>
    <w:rsid w:val="008967B8"/>
    <w:rsid w:val="008A0EE8"/>
    <w:rsid w:val="008B106A"/>
    <w:rsid w:val="008C1951"/>
    <w:rsid w:val="008D429A"/>
    <w:rsid w:val="008D75D3"/>
    <w:rsid w:val="008E0658"/>
    <w:rsid w:val="00910E0E"/>
    <w:rsid w:val="00911235"/>
    <w:rsid w:val="009474A2"/>
    <w:rsid w:val="00950CAD"/>
    <w:rsid w:val="00950D85"/>
    <w:rsid w:val="0096663F"/>
    <w:rsid w:val="0096679B"/>
    <w:rsid w:val="00966CB7"/>
    <w:rsid w:val="00971A1D"/>
    <w:rsid w:val="0097752B"/>
    <w:rsid w:val="009852C6"/>
    <w:rsid w:val="00987448"/>
    <w:rsid w:val="0099793C"/>
    <w:rsid w:val="009A3E5A"/>
    <w:rsid w:val="009A40FE"/>
    <w:rsid w:val="009A566A"/>
    <w:rsid w:val="009B46B9"/>
    <w:rsid w:val="009C1B78"/>
    <w:rsid w:val="009D2EF9"/>
    <w:rsid w:val="009D6DCE"/>
    <w:rsid w:val="009E0286"/>
    <w:rsid w:val="00A0559A"/>
    <w:rsid w:val="00A07249"/>
    <w:rsid w:val="00A074CB"/>
    <w:rsid w:val="00A2713B"/>
    <w:rsid w:val="00A57B6D"/>
    <w:rsid w:val="00A62C44"/>
    <w:rsid w:val="00A63C6D"/>
    <w:rsid w:val="00A807F6"/>
    <w:rsid w:val="00A83F40"/>
    <w:rsid w:val="00A90DB5"/>
    <w:rsid w:val="00A97031"/>
    <w:rsid w:val="00AC4C3A"/>
    <w:rsid w:val="00AE7807"/>
    <w:rsid w:val="00B14095"/>
    <w:rsid w:val="00B32999"/>
    <w:rsid w:val="00B3796A"/>
    <w:rsid w:val="00B4226D"/>
    <w:rsid w:val="00B471A3"/>
    <w:rsid w:val="00B61B8A"/>
    <w:rsid w:val="00B71CA4"/>
    <w:rsid w:val="00B726E3"/>
    <w:rsid w:val="00B95162"/>
    <w:rsid w:val="00BB62A0"/>
    <w:rsid w:val="00BE27B3"/>
    <w:rsid w:val="00BF7EC3"/>
    <w:rsid w:val="00C06268"/>
    <w:rsid w:val="00C244BC"/>
    <w:rsid w:val="00C24D3C"/>
    <w:rsid w:val="00C258CD"/>
    <w:rsid w:val="00C37421"/>
    <w:rsid w:val="00C42415"/>
    <w:rsid w:val="00C47926"/>
    <w:rsid w:val="00C57DA4"/>
    <w:rsid w:val="00C9363B"/>
    <w:rsid w:val="00C96914"/>
    <w:rsid w:val="00CC0291"/>
    <w:rsid w:val="00CD42D7"/>
    <w:rsid w:val="00CD50D0"/>
    <w:rsid w:val="00CE17DE"/>
    <w:rsid w:val="00CF1344"/>
    <w:rsid w:val="00D22EF7"/>
    <w:rsid w:val="00D23789"/>
    <w:rsid w:val="00D26F39"/>
    <w:rsid w:val="00D30913"/>
    <w:rsid w:val="00D3307D"/>
    <w:rsid w:val="00D4094B"/>
    <w:rsid w:val="00D43FE2"/>
    <w:rsid w:val="00D467F3"/>
    <w:rsid w:val="00D6715B"/>
    <w:rsid w:val="00D902E8"/>
    <w:rsid w:val="00D95039"/>
    <w:rsid w:val="00DA0F15"/>
    <w:rsid w:val="00DA38CA"/>
    <w:rsid w:val="00DB0455"/>
    <w:rsid w:val="00DB0BCE"/>
    <w:rsid w:val="00DF0BB0"/>
    <w:rsid w:val="00E2129B"/>
    <w:rsid w:val="00E42343"/>
    <w:rsid w:val="00E43A67"/>
    <w:rsid w:val="00E7223F"/>
    <w:rsid w:val="00E932F6"/>
    <w:rsid w:val="00EB7391"/>
    <w:rsid w:val="00EB7976"/>
    <w:rsid w:val="00EC3B29"/>
    <w:rsid w:val="00ED5872"/>
    <w:rsid w:val="00EE7AB9"/>
    <w:rsid w:val="00F14484"/>
    <w:rsid w:val="00F43D8D"/>
    <w:rsid w:val="00F51541"/>
    <w:rsid w:val="00F746E1"/>
    <w:rsid w:val="00F949D8"/>
    <w:rsid w:val="00FA761F"/>
    <w:rsid w:val="00FD011A"/>
    <w:rsid w:val="00FD381F"/>
    <w:rsid w:val="00FE3AAD"/>
    <w:rsid w:val="00FE504F"/>
    <w:rsid w:val="00FF6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5D"/>
  </w:style>
  <w:style w:type="paragraph" w:styleId="1">
    <w:name w:val="heading 1"/>
    <w:basedOn w:val="a"/>
    <w:next w:val="a"/>
    <w:link w:val="10"/>
    <w:qFormat/>
    <w:rsid w:val="002A65EE"/>
    <w:pPr>
      <w:keepNext/>
      <w:spacing w:after="0" w:line="240" w:lineRule="auto"/>
      <w:outlineLvl w:val="0"/>
    </w:pPr>
    <w:rPr>
      <w:rFonts w:ascii="Times New Roman" w:eastAsia="Times New Roman" w:hAnsi="Times New Roman" w:cs="Times New Roman"/>
      <w:sz w:val="24"/>
      <w:szCs w:val="20"/>
    </w:rPr>
  </w:style>
  <w:style w:type="paragraph" w:styleId="3">
    <w:name w:val="heading 3"/>
    <w:basedOn w:val="a"/>
    <w:next w:val="a"/>
    <w:link w:val="30"/>
    <w:qFormat/>
    <w:rsid w:val="002A65EE"/>
    <w:pPr>
      <w:keepNext/>
      <w:spacing w:before="240" w:after="60" w:line="240" w:lineRule="auto"/>
      <w:outlineLvl w:val="2"/>
    </w:pPr>
    <w:rPr>
      <w:rFonts w:ascii="Arial" w:eastAsia="MS Mincho" w:hAnsi="Arial" w:cs="Arial"/>
      <w:b/>
      <w:bCs/>
      <w:sz w:val="26"/>
      <w:szCs w:val="26"/>
      <w:lang w:eastAsia="ja-JP"/>
    </w:rPr>
  </w:style>
  <w:style w:type="paragraph" w:styleId="4">
    <w:name w:val="heading 4"/>
    <w:basedOn w:val="a"/>
    <w:next w:val="a"/>
    <w:link w:val="40"/>
    <w:qFormat/>
    <w:rsid w:val="002A65EE"/>
    <w:pPr>
      <w:keepNext/>
      <w:spacing w:before="240" w:after="60" w:line="240" w:lineRule="auto"/>
      <w:outlineLvl w:val="3"/>
    </w:pPr>
    <w:rPr>
      <w:rFonts w:ascii="Times New Roman" w:eastAsia="MS Mincho" w:hAnsi="Times New Roman"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5EE"/>
    <w:rPr>
      <w:rFonts w:ascii="Times New Roman" w:eastAsia="Times New Roman" w:hAnsi="Times New Roman" w:cs="Times New Roman"/>
      <w:sz w:val="24"/>
      <w:szCs w:val="20"/>
    </w:rPr>
  </w:style>
  <w:style w:type="character" w:customStyle="1" w:styleId="30">
    <w:name w:val="Заголовок 3 Знак"/>
    <w:basedOn w:val="a0"/>
    <w:link w:val="3"/>
    <w:rsid w:val="002A65EE"/>
    <w:rPr>
      <w:rFonts w:ascii="Arial" w:eastAsia="MS Mincho" w:hAnsi="Arial" w:cs="Arial"/>
      <w:b/>
      <w:bCs/>
      <w:sz w:val="26"/>
      <w:szCs w:val="26"/>
      <w:lang w:eastAsia="ja-JP"/>
    </w:rPr>
  </w:style>
  <w:style w:type="character" w:customStyle="1" w:styleId="40">
    <w:name w:val="Заголовок 4 Знак"/>
    <w:basedOn w:val="a0"/>
    <w:link w:val="4"/>
    <w:rsid w:val="002A65EE"/>
    <w:rPr>
      <w:rFonts w:ascii="Times New Roman" w:eastAsia="MS Mincho" w:hAnsi="Times New Roman" w:cs="Times New Roman"/>
      <w:b/>
      <w:bCs/>
      <w:sz w:val="28"/>
      <w:szCs w:val="28"/>
      <w:lang w:eastAsia="ja-JP"/>
    </w:rPr>
  </w:style>
  <w:style w:type="paragraph" w:customStyle="1" w:styleId="11">
    <w:name w:val="Знак Знак1 Знак"/>
    <w:basedOn w:val="a"/>
    <w:rsid w:val="002A65EE"/>
    <w:pPr>
      <w:tabs>
        <w:tab w:val="left" w:pos="708"/>
      </w:tabs>
      <w:spacing w:after="160" w:line="240" w:lineRule="exact"/>
    </w:pPr>
    <w:rPr>
      <w:rFonts w:ascii="Verdana" w:eastAsia="Times New Roman" w:hAnsi="Verdana" w:cs="Verdana"/>
      <w:sz w:val="20"/>
      <w:szCs w:val="20"/>
      <w:lang w:val="en-US" w:eastAsia="en-US"/>
    </w:rPr>
  </w:style>
  <w:style w:type="paragraph" w:customStyle="1" w:styleId="a3">
    <w:name w:val="Знак"/>
    <w:basedOn w:val="a"/>
    <w:rsid w:val="002A65EE"/>
    <w:pPr>
      <w:spacing w:after="160" w:line="240" w:lineRule="exact"/>
    </w:pPr>
    <w:rPr>
      <w:rFonts w:ascii="Verdana" w:eastAsia="Times New Roman" w:hAnsi="Verdana" w:cs="Times New Roman"/>
      <w:sz w:val="20"/>
      <w:szCs w:val="20"/>
      <w:lang w:val="en-US" w:eastAsia="en-US"/>
    </w:rPr>
  </w:style>
  <w:style w:type="paragraph" w:styleId="a4">
    <w:name w:val="Title"/>
    <w:basedOn w:val="a"/>
    <w:link w:val="a5"/>
    <w:qFormat/>
    <w:rsid w:val="002A65EE"/>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2A65EE"/>
    <w:rPr>
      <w:rFonts w:ascii="Times New Roman" w:eastAsia="Times New Roman" w:hAnsi="Times New Roman" w:cs="Times New Roman"/>
      <w:sz w:val="28"/>
      <w:szCs w:val="20"/>
    </w:rPr>
  </w:style>
  <w:style w:type="table" w:styleId="a6">
    <w:name w:val="Table Grid"/>
    <w:basedOn w:val="a1"/>
    <w:rsid w:val="002A65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A65EE"/>
    <w:rPr>
      <w:color w:val="0000FF"/>
      <w:u w:val="single"/>
    </w:rPr>
  </w:style>
  <w:style w:type="paragraph" w:customStyle="1" w:styleId="110">
    <w:name w:val="Знак1 Знак Знак Знак Знак Знак Знак Знак Знак Знак1 Знак Знак Знак"/>
    <w:basedOn w:val="a"/>
    <w:rsid w:val="002A65EE"/>
    <w:pPr>
      <w:tabs>
        <w:tab w:val="left" w:pos="708"/>
      </w:tabs>
      <w:spacing w:after="160" w:line="240" w:lineRule="exact"/>
    </w:pPr>
    <w:rPr>
      <w:rFonts w:ascii="Verdana" w:eastAsia="Times New Roman" w:hAnsi="Verdana" w:cs="Verdana"/>
      <w:sz w:val="20"/>
      <w:szCs w:val="20"/>
      <w:lang w:val="en-US" w:eastAsia="en-US"/>
    </w:rPr>
  </w:style>
  <w:style w:type="paragraph" w:customStyle="1" w:styleId="2">
    <w:name w:val="Знак2 Знак Знак Знак Знак Знак Знак Знак Знак Знак Знак Знак Знак Знак Знак Знак"/>
    <w:basedOn w:val="a"/>
    <w:rsid w:val="002A65EE"/>
    <w:pPr>
      <w:tabs>
        <w:tab w:val="left" w:pos="708"/>
      </w:tabs>
      <w:spacing w:after="160" w:line="240" w:lineRule="exact"/>
    </w:pPr>
    <w:rPr>
      <w:rFonts w:ascii="Verdana" w:eastAsia="Times New Roman" w:hAnsi="Verdana" w:cs="Verdana"/>
      <w:sz w:val="20"/>
      <w:szCs w:val="20"/>
      <w:lang w:val="en-US" w:eastAsia="en-US"/>
    </w:rPr>
  </w:style>
  <w:style w:type="character" w:customStyle="1" w:styleId="submenu-table">
    <w:name w:val="submenu-table"/>
    <w:basedOn w:val="a0"/>
    <w:rsid w:val="002A65EE"/>
  </w:style>
  <w:style w:type="paragraph" w:styleId="a8">
    <w:name w:val="footer"/>
    <w:basedOn w:val="a"/>
    <w:link w:val="a9"/>
    <w:rsid w:val="002A65EE"/>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9">
    <w:name w:val="Нижний колонтитул Знак"/>
    <w:basedOn w:val="a0"/>
    <w:link w:val="a8"/>
    <w:rsid w:val="002A65EE"/>
    <w:rPr>
      <w:rFonts w:ascii="Times New Roman" w:eastAsia="MS Mincho" w:hAnsi="Times New Roman" w:cs="Times New Roman"/>
      <w:sz w:val="24"/>
      <w:szCs w:val="24"/>
      <w:lang w:eastAsia="ja-JP"/>
    </w:rPr>
  </w:style>
  <w:style w:type="character" w:styleId="aa">
    <w:name w:val="page number"/>
    <w:basedOn w:val="a0"/>
    <w:rsid w:val="002A65EE"/>
  </w:style>
  <w:style w:type="paragraph" w:customStyle="1" w:styleId="12">
    <w:name w:val="Абзац списка1"/>
    <w:basedOn w:val="a"/>
    <w:rsid w:val="002A65EE"/>
    <w:pPr>
      <w:ind w:left="720"/>
    </w:pPr>
    <w:rPr>
      <w:rFonts w:ascii="Calibri" w:eastAsia="Batang" w:hAnsi="Calibri" w:cs="Calibri"/>
      <w:lang w:eastAsia="en-US"/>
    </w:rPr>
  </w:style>
  <w:style w:type="character" w:customStyle="1" w:styleId="FontStyle16">
    <w:name w:val="Font Style16"/>
    <w:rsid w:val="002A65EE"/>
    <w:rPr>
      <w:rFonts w:ascii="Century Schoolbook" w:hAnsi="Century Schoolbook" w:cs="Century Schoolbook"/>
      <w:sz w:val="18"/>
      <w:szCs w:val="18"/>
    </w:rPr>
  </w:style>
  <w:style w:type="character" w:customStyle="1" w:styleId="FontStyle20">
    <w:name w:val="Font Style20"/>
    <w:rsid w:val="002A65EE"/>
    <w:rPr>
      <w:rFonts w:ascii="Century Schoolbook" w:hAnsi="Century Schoolbook" w:cs="Century Schoolbook"/>
      <w:sz w:val="18"/>
      <w:szCs w:val="18"/>
    </w:rPr>
  </w:style>
  <w:style w:type="paragraph" w:customStyle="1" w:styleId="Style2">
    <w:name w:val="Style2"/>
    <w:basedOn w:val="a"/>
    <w:rsid w:val="002A65EE"/>
    <w:pPr>
      <w:widowControl w:val="0"/>
      <w:autoSpaceDE w:val="0"/>
      <w:autoSpaceDN w:val="0"/>
      <w:adjustRightInd w:val="0"/>
      <w:spacing w:after="0" w:line="240" w:lineRule="exact"/>
      <w:ind w:firstLine="302"/>
      <w:jc w:val="both"/>
    </w:pPr>
    <w:rPr>
      <w:rFonts w:ascii="Century Schoolbook" w:eastAsia="Times New Roman" w:hAnsi="Century Schoolbook" w:cs="Times New Roman"/>
      <w:sz w:val="24"/>
      <w:szCs w:val="24"/>
    </w:rPr>
  </w:style>
  <w:style w:type="paragraph" w:customStyle="1" w:styleId="Style9">
    <w:name w:val="Style9"/>
    <w:basedOn w:val="a"/>
    <w:rsid w:val="002A65EE"/>
    <w:pPr>
      <w:widowControl w:val="0"/>
      <w:autoSpaceDE w:val="0"/>
      <w:autoSpaceDN w:val="0"/>
      <w:adjustRightInd w:val="0"/>
      <w:spacing w:after="0" w:line="250" w:lineRule="exact"/>
      <w:ind w:hanging="264"/>
    </w:pPr>
    <w:rPr>
      <w:rFonts w:ascii="Century Schoolbook" w:eastAsia="Times New Roman" w:hAnsi="Century Schoolbook" w:cs="Times New Roman"/>
      <w:sz w:val="24"/>
      <w:szCs w:val="24"/>
    </w:rPr>
  </w:style>
  <w:style w:type="paragraph" w:styleId="ab">
    <w:name w:val="List Paragraph"/>
    <w:basedOn w:val="a"/>
    <w:qFormat/>
    <w:rsid w:val="002A65EE"/>
    <w:pPr>
      <w:ind w:left="720"/>
      <w:contextualSpacing/>
    </w:pPr>
    <w:rPr>
      <w:rFonts w:ascii="Calibri" w:eastAsia="Calibri" w:hAnsi="Calibri" w:cs="Times New Roman"/>
      <w:lang w:eastAsia="en-US"/>
    </w:rPr>
  </w:style>
  <w:style w:type="paragraph" w:styleId="ac">
    <w:name w:val="Body Text"/>
    <w:basedOn w:val="a"/>
    <w:link w:val="ad"/>
    <w:rsid w:val="002A65E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2A65EE"/>
    <w:rPr>
      <w:rFonts w:ascii="Times New Roman" w:eastAsia="Times New Roman" w:hAnsi="Times New Roman" w:cs="Times New Roman"/>
      <w:sz w:val="24"/>
      <w:szCs w:val="24"/>
    </w:rPr>
  </w:style>
  <w:style w:type="paragraph" w:styleId="ae">
    <w:name w:val="Body Text Indent"/>
    <w:aliases w:val="текст,Основной текст 1"/>
    <w:basedOn w:val="a"/>
    <w:link w:val="af"/>
    <w:rsid w:val="002A65E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текст Знак,Основной текст 1 Знак"/>
    <w:basedOn w:val="a0"/>
    <w:link w:val="ae"/>
    <w:rsid w:val="002A65EE"/>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134D2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34D28"/>
    <w:rPr>
      <w:rFonts w:ascii="Tahoma" w:hAnsi="Tahoma" w:cs="Tahoma"/>
      <w:sz w:val="16"/>
      <w:szCs w:val="16"/>
    </w:rPr>
  </w:style>
  <w:style w:type="character" w:customStyle="1" w:styleId="WW8Num3z0">
    <w:name w:val="WW8Num3z0"/>
    <w:rsid w:val="0017230E"/>
    <w:rPr>
      <w:rFonts w:ascii="Symbol" w:hAnsi="Symbol"/>
    </w:rPr>
  </w:style>
  <w:style w:type="table" w:customStyle="1" w:styleId="13">
    <w:name w:val="Сетка таблицы1"/>
    <w:basedOn w:val="a1"/>
    <w:next w:val="a6"/>
    <w:uiPriority w:val="59"/>
    <w:rsid w:val="001723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uiPriority w:val="59"/>
    <w:rsid w:val="001C530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D2EF9"/>
    <w:pPr>
      <w:spacing w:after="0" w:line="240" w:lineRule="auto"/>
    </w:pPr>
    <w:rPr>
      <w:rFonts w:ascii="Calibri" w:eastAsia="Calibri" w:hAnsi="Calibri" w:cs="Calibri"/>
      <w:lang w:eastAsia="en-US"/>
    </w:rPr>
  </w:style>
  <w:style w:type="character" w:customStyle="1" w:styleId="11pt0pt">
    <w:name w:val="Основной текст + 11 pt;Интервал 0 pt"/>
    <w:rsid w:val="009A3E5A"/>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table" w:customStyle="1" w:styleId="20">
    <w:name w:val="Сетка таблицы2"/>
    <w:basedOn w:val="a1"/>
    <w:next w:val="a6"/>
    <w:uiPriority w:val="59"/>
    <w:rsid w:val="00A055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0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6.jpeg"/><Relationship Id="rId10" Type="http://schemas.microsoft.com/office/2007/relationships/hdphoto" Target="media/hdphoto1.wdp"/><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CE9B-7CBA-4572-BDDE-9486E6BE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39</Pages>
  <Words>6406</Words>
  <Characters>36519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Пользователь Windows</cp:lastModifiedBy>
  <cp:revision>15</cp:revision>
  <cp:lastPrinted>2017-12-01T09:30:00Z</cp:lastPrinted>
  <dcterms:created xsi:type="dcterms:W3CDTF">2016-05-13T05:10:00Z</dcterms:created>
  <dcterms:modified xsi:type="dcterms:W3CDTF">2021-04-05T21:20:00Z</dcterms:modified>
</cp:coreProperties>
</file>