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AB9" w:rsidRPr="00DA7611" w:rsidRDefault="00801AB9" w:rsidP="00801AB9">
      <w:pPr>
        <w:jc w:val="center"/>
        <w:rPr>
          <w:b/>
          <w:bCs/>
          <w:caps/>
          <w:sz w:val="28"/>
          <w:szCs w:val="28"/>
        </w:rPr>
      </w:pPr>
      <w:r w:rsidRPr="00DA7611">
        <w:rPr>
          <w:b/>
          <w:bCs/>
          <w:caps/>
          <w:sz w:val="28"/>
          <w:szCs w:val="28"/>
        </w:rPr>
        <w:t xml:space="preserve">ГОБПОУ «Елецкий колледж экономики, </w:t>
      </w:r>
    </w:p>
    <w:p w:rsidR="00801AB9" w:rsidRPr="00DA7611" w:rsidRDefault="00801AB9" w:rsidP="00801AB9">
      <w:pPr>
        <w:jc w:val="center"/>
        <w:rPr>
          <w:b/>
          <w:bCs/>
          <w:caps/>
          <w:sz w:val="28"/>
          <w:szCs w:val="28"/>
        </w:rPr>
      </w:pPr>
      <w:r w:rsidRPr="00DA7611">
        <w:rPr>
          <w:b/>
          <w:bCs/>
          <w:caps/>
          <w:sz w:val="28"/>
          <w:szCs w:val="28"/>
        </w:rPr>
        <w:t>промышленности и отраслевых технологий»</w:t>
      </w: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rPr>
          <w:sz w:val="28"/>
          <w:szCs w:val="28"/>
        </w:rPr>
      </w:pPr>
    </w:p>
    <w:p w:rsidR="00801AB9" w:rsidRPr="00DA7611" w:rsidRDefault="00801AB9" w:rsidP="00801AB9">
      <w:pPr>
        <w:jc w:val="center"/>
        <w:rPr>
          <w:sz w:val="28"/>
          <w:szCs w:val="28"/>
        </w:rPr>
      </w:pPr>
    </w:p>
    <w:p w:rsidR="00801AB9" w:rsidRPr="00DA7611" w:rsidRDefault="00801AB9" w:rsidP="00801AB9">
      <w:pPr>
        <w:jc w:val="center"/>
        <w:rPr>
          <w:b/>
          <w:sz w:val="28"/>
          <w:szCs w:val="28"/>
        </w:rPr>
      </w:pPr>
      <w:r w:rsidRPr="00DA7611">
        <w:rPr>
          <w:rFonts w:eastAsia="Calibri"/>
          <w:b/>
          <w:color w:val="000000"/>
          <w:sz w:val="28"/>
          <w:szCs w:val="28"/>
          <w:shd w:val="clear" w:color="auto" w:fill="FFFFFF"/>
          <w:lang w:eastAsia="en-US"/>
        </w:rPr>
        <w:br/>
        <w:t>ФОНД ОЦЕНОЧНЫХ СРЕДСТВ</w:t>
      </w:r>
    </w:p>
    <w:p w:rsidR="00801AB9" w:rsidRPr="00DA7611" w:rsidRDefault="00801AB9" w:rsidP="00801AB9">
      <w:pPr>
        <w:rPr>
          <w:sz w:val="28"/>
          <w:szCs w:val="28"/>
        </w:rPr>
      </w:pPr>
    </w:p>
    <w:tbl>
      <w:tblPr>
        <w:tblW w:w="0" w:type="auto"/>
        <w:tblInd w:w="-106" w:type="dxa"/>
        <w:tblLook w:val="01E0"/>
      </w:tblPr>
      <w:tblGrid>
        <w:gridCol w:w="9677"/>
      </w:tblGrid>
      <w:tr w:rsidR="00801AB9" w:rsidRPr="00DA7611" w:rsidTr="00FD5252">
        <w:trPr>
          <w:trHeight w:val="567"/>
        </w:trPr>
        <w:tc>
          <w:tcPr>
            <w:tcW w:w="9677" w:type="dxa"/>
            <w:vAlign w:val="bottom"/>
          </w:tcPr>
          <w:p w:rsidR="00801AB9" w:rsidRPr="00DA7611" w:rsidRDefault="00E549E2" w:rsidP="00FD5252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>МДК 02.01тЕОРИТИЧЕСКАЯ ПОГОТОВКА ВОДИТЕЛЕЙ АВТОМОБИЛЕЙ КАТЕГОРИИ «В» И «С»</w:t>
            </w:r>
          </w:p>
          <w:p w:rsidR="00801AB9" w:rsidRPr="00DA7611" w:rsidRDefault="00801AB9" w:rsidP="00FD5252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</w:p>
        </w:tc>
      </w:tr>
    </w:tbl>
    <w:p w:rsidR="00A62DDC" w:rsidRDefault="00801AB9" w:rsidP="00801AB9">
      <w:pPr>
        <w:widowControl w:val="0"/>
        <w:jc w:val="center"/>
        <w:rPr>
          <w:sz w:val="28"/>
          <w:szCs w:val="28"/>
        </w:rPr>
      </w:pPr>
      <w:r w:rsidRPr="00DA7611">
        <w:rPr>
          <w:sz w:val="28"/>
          <w:szCs w:val="28"/>
        </w:rPr>
        <w:t xml:space="preserve">программы подготовки квалифицированных рабочих, служащих (ППКРС) </w:t>
      </w:r>
    </w:p>
    <w:p w:rsidR="00801AB9" w:rsidRPr="00DA7611" w:rsidRDefault="00801AB9" w:rsidP="00801AB9">
      <w:pPr>
        <w:widowControl w:val="0"/>
        <w:jc w:val="center"/>
        <w:rPr>
          <w:b/>
          <w:sz w:val="28"/>
          <w:szCs w:val="28"/>
          <w:lang w:eastAsia="en-US"/>
        </w:rPr>
      </w:pPr>
      <w:r w:rsidRPr="00DA7611">
        <w:rPr>
          <w:sz w:val="28"/>
          <w:szCs w:val="28"/>
        </w:rPr>
        <w:t>по профессии СПО 23.01.03 АВТОМЕХАНИК</w:t>
      </w:r>
    </w:p>
    <w:p w:rsidR="00801AB9" w:rsidRPr="00DA7611" w:rsidRDefault="00801AB9" w:rsidP="00801AB9">
      <w:pPr>
        <w:spacing w:line="360" w:lineRule="auto"/>
        <w:jc w:val="center"/>
        <w:rPr>
          <w:i/>
          <w:iCs/>
          <w:sz w:val="28"/>
          <w:szCs w:val="28"/>
        </w:rPr>
      </w:pPr>
    </w:p>
    <w:p w:rsidR="00801AB9" w:rsidRPr="00DA7611" w:rsidRDefault="00801AB9" w:rsidP="00801AB9">
      <w:pPr>
        <w:spacing w:line="360" w:lineRule="auto"/>
        <w:jc w:val="center"/>
        <w:rPr>
          <w:i/>
          <w:iCs/>
          <w:sz w:val="28"/>
          <w:szCs w:val="28"/>
        </w:rPr>
      </w:pPr>
    </w:p>
    <w:p w:rsidR="00801AB9" w:rsidRPr="00DA7611" w:rsidRDefault="00801AB9" w:rsidP="00801AB9">
      <w:pPr>
        <w:spacing w:line="360" w:lineRule="auto"/>
        <w:jc w:val="center"/>
        <w:rPr>
          <w:i/>
          <w:iCs/>
          <w:sz w:val="28"/>
          <w:szCs w:val="28"/>
        </w:rPr>
      </w:pPr>
    </w:p>
    <w:p w:rsidR="00801AB9" w:rsidRPr="00DA7611" w:rsidRDefault="00801AB9" w:rsidP="00801AB9">
      <w:pPr>
        <w:spacing w:line="360" w:lineRule="auto"/>
        <w:jc w:val="center"/>
        <w:rPr>
          <w:i/>
          <w:iCs/>
          <w:sz w:val="28"/>
          <w:szCs w:val="28"/>
        </w:rPr>
      </w:pPr>
    </w:p>
    <w:p w:rsidR="00801AB9" w:rsidRPr="00DA7611" w:rsidRDefault="00801AB9" w:rsidP="00801AB9">
      <w:pPr>
        <w:spacing w:line="360" w:lineRule="auto"/>
        <w:jc w:val="center"/>
        <w:rPr>
          <w:i/>
          <w:iCs/>
          <w:sz w:val="28"/>
          <w:szCs w:val="28"/>
        </w:rPr>
      </w:pPr>
    </w:p>
    <w:p w:rsidR="00801AB9" w:rsidRPr="00DA7611" w:rsidRDefault="00801AB9" w:rsidP="00801AB9">
      <w:pPr>
        <w:spacing w:line="360" w:lineRule="auto"/>
        <w:rPr>
          <w:i/>
          <w:iCs/>
          <w:sz w:val="28"/>
          <w:szCs w:val="28"/>
        </w:rPr>
      </w:pPr>
    </w:p>
    <w:p w:rsidR="00801AB9" w:rsidRPr="00DA7611" w:rsidRDefault="00801AB9" w:rsidP="00801AB9">
      <w:pPr>
        <w:spacing w:line="360" w:lineRule="auto"/>
        <w:rPr>
          <w:i/>
          <w:iCs/>
          <w:sz w:val="28"/>
          <w:szCs w:val="28"/>
        </w:rPr>
      </w:pPr>
    </w:p>
    <w:p w:rsidR="00801AB9" w:rsidRPr="00DA7611" w:rsidRDefault="00801AB9" w:rsidP="00801AB9">
      <w:pPr>
        <w:spacing w:line="360" w:lineRule="auto"/>
        <w:jc w:val="center"/>
        <w:rPr>
          <w:i/>
          <w:iCs/>
          <w:sz w:val="28"/>
          <w:szCs w:val="28"/>
        </w:rPr>
      </w:pPr>
    </w:p>
    <w:p w:rsidR="00801AB9" w:rsidRPr="00DA7611" w:rsidRDefault="00801AB9" w:rsidP="00801AB9">
      <w:pPr>
        <w:spacing w:line="360" w:lineRule="auto"/>
        <w:jc w:val="center"/>
        <w:rPr>
          <w:i/>
          <w:iCs/>
          <w:sz w:val="28"/>
          <w:szCs w:val="28"/>
        </w:rPr>
      </w:pPr>
    </w:p>
    <w:p w:rsidR="00801AB9" w:rsidRPr="00DA7611" w:rsidRDefault="00801AB9" w:rsidP="00801AB9">
      <w:pPr>
        <w:tabs>
          <w:tab w:val="center" w:pos="4677"/>
          <w:tab w:val="left" w:pos="5970"/>
        </w:tabs>
        <w:spacing w:line="360" w:lineRule="auto"/>
        <w:rPr>
          <w:iCs/>
          <w:sz w:val="28"/>
          <w:szCs w:val="28"/>
        </w:rPr>
      </w:pPr>
    </w:p>
    <w:p w:rsidR="00801AB9" w:rsidRPr="00DA7611" w:rsidRDefault="00801AB9" w:rsidP="00801AB9">
      <w:pPr>
        <w:tabs>
          <w:tab w:val="center" w:pos="4677"/>
          <w:tab w:val="left" w:pos="5970"/>
        </w:tabs>
        <w:spacing w:line="360" w:lineRule="auto"/>
        <w:rPr>
          <w:iCs/>
          <w:sz w:val="28"/>
          <w:szCs w:val="28"/>
        </w:rPr>
      </w:pPr>
    </w:p>
    <w:p w:rsidR="00801AB9" w:rsidRPr="00DA7611" w:rsidRDefault="00801AB9" w:rsidP="00801AB9">
      <w:pPr>
        <w:tabs>
          <w:tab w:val="center" w:pos="4677"/>
          <w:tab w:val="left" w:pos="5970"/>
        </w:tabs>
        <w:spacing w:line="360" w:lineRule="auto"/>
        <w:rPr>
          <w:iCs/>
          <w:sz w:val="28"/>
          <w:szCs w:val="28"/>
        </w:rPr>
      </w:pPr>
    </w:p>
    <w:p w:rsidR="00801AB9" w:rsidRDefault="00801AB9" w:rsidP="00801A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  <w:lang w:eastAsia="en-US"/>
        </w:rPr>
      </w:pPr>
    </w:p>
    <w:p w:rsidR="00801AB9" w:rsidRDefault="00801AB9" w:rsidP="00801A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  <w:lang w:eastAsia="en-US"/>
        </w:rPr>
      </w:pPr>
    </w:p>
    <w:p w:rsidR="00801AB9" w:rsidRDefault="00801AB9" w:rsidP="00801A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  <w:lang w:eastAsia="en-US"/>
        </w:rPr>
      </w:pPr>
    </w:p>
    <w:p w:rsidR="00801AB9" w:rsidRPr="00DA7611" w:rsidRDefault="00801AB9" w:rsidP="00801A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  <w:lang w:eastAsia="en-US"/>
        </w:rPr>
      </w:pPr>
    </w:p>
    <w:p w:rsidR="00801AB9" w:rsidRPr="00DA7611" w:rsidRDefault="00801AB9" w:rsidP="00801A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819"/>
          <w:tab w:val="left" w:pos="5496"/>
          <w:tab w:val="left" w:pos="5760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  <w:lang w:eastAsia="en-US"/>
        </w:rPr>
      </w:pPr>
      <w:r w:rsidRPr="00DA7611">
        <w:rPr>
          <w:b/>
          <w:bCs/>
          <w:sz w:val="28"/>
          <w:szCs w:val="28"/>
          <w:lang w:eastAsia="en-US"/>
        </w:rPr>
        <w:t>Елец, 2018 г.</w:t>
      </w:r>
    </w:p>
    <w:p w:rsidR="00801AB9" w:rsidRPr="00DA7611" w:rsidRDefault="00801AB9" w:rsidP="00801AB9">
      <w:pPr>
        <w:tabs>
          <w:tab w:val="center" w:pos="4677"/>
          <w:tab w:val="left" w:pos="5970"/>
        </w:tabs>
        <w:spacing w:line="360" w:lineRule="auto"/>
        <w:rPr>
          <w:iCs/>
          <w:sz w:val="28"/>
          <w:szCs w:val="28"/>
        </w:rPr>
      </w:pPr>
    </w:p>
    <w:p w:rsidR="00801AB9" w:rsidRPr="00DA7611" w:rsidRDefault="00801AB9" w:rsidP="00801A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801AB9" w:rsidRPr="00DA7611" w:rsidRDefault="001F342B" w:rsidP="00801A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Фонд оценочных средств (ФОС) </w:t>
      </w:r>
      <w:r w:rsidR="00801AB9" w:rsidRPr="00DA7611">
        <w:rPr>
          <w:sz w:val="28"/>
          <w:szCs w:val="28"/>
        </w:rPr>
        <w:t xml:space="preserve">разработан на основе Федерального государственного образовательного стандарта (далее – ФГОС) среднего профессионального образования (далее – СПО) для профессии </w:t>
      </w:r>
      <w:r w:rsidR="00801AB9" w:rsidRPr="00DA7611">
        <w:rPr>
          <w:sz w:val="28"/>
          <w:szCs w:val="28"/>
          <w:lang w:eastAsia="en-US"/>
        </w:rPr>
        <w:t xml:space="preserve">среднего профессионального образования  СПО </w:t>
      </w:r>
      <w:r w:rsidR="00801AB9" w:rsidRPr="00DA7611">
        <w:rPr>
          <w:rFonts w:eastAsia="Calibri"/>
          <w:bCs/>
          <w:sz w:val="28"/>
          <w:szCs w:val="28"/>
          <w:lang w:eastAsia="en-US"/>
        </w:rPr>
        <w:t>23.01.03 (</w:t>
      </w:r>
      <w:r w:rsidR="00801AB9" w:rsidRPr="00DA7611">
        <w:rPr>
          <w:rFonts w:eastAsia="Calibri"/>
          <w:sz w:val="28"/>
          <w:szCs w:val="28"/>
          <w:lang w:eastAsia="en-US"/>
        </w:rPr>
        <w:t>190631.01)</w:t>
      </w:r>
      <w:r w:rsidR="00801AB9" w:rsidRPr="00DA7611">
        <w:rPr>
          <w:rFonts w:eastAsia="Calibri"/>
          <w:bCs/>
          <w:sz w:val="28"/>
          <w:szCs w:val="28"/>
          <w:lang w:eastAsia="en-US"/>
        </w:rPr>
        <w:t xml:space="preserve"> Автомеханик, утвержденный приказом Министерства образования и науки Российской федерации  No701 от 02 августа  2013г.</w:t>
      </w:r>
      <w:r w:rsidR="00801AB9" w:rsidRPr="00DA7611">
        <w:rPr>
          <w:rFonts w:eastAsia="Calibri"/>
          <w:sz w:val="28"/>
          <w:szCs w:val="28"/>
          <w:lang w:eastAsia="en-US"/>
        </w:rPr>
        <w:t xml:space="preserve"> (ред. от 09.04.2015) , зарегистрировано в Минюсте России 20.08.2013г. № 29498.</w:t>
      </w:r>
    </w:p>
    <w:p w:rsidR="00801AB9" w:rsidRPr="00DA7611" w:rsidRDefault="00801AB9" w:rsidP="00801A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en-US"/>
        </w:rPr>
      </w:pPr>
    </w:p>
    <w:p w:rsidR="00801AB9" w:rsidRPr="00DA7611" w:rsidRDefault="00801AB9" w:rsidP="00801AB9">
      <w:pPr>
        <w:spacing w:line="360" w:lineRule="auto"/>
        <w:jc w:val="both"/>
        <w:rPr>
          <w:color w:val="008000"/>
          <w:sz w:val="28"/>
          <w:szCs w:val="28"/>
        </w:rPr>
      </w:pPr>
    </w:p>
    <w:p w:rsidR="00801AB9" w:rsidRPr="00DA7611" w:rsidRDefault="001F342B" w:rsidP="00801AB9">
      <w:pPr>
        <w:spacing w:before="132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Организация-</w:t>
      </w:r>
      <w:r w:rsidR="00801AB9" w:rsidRPr="00DA7611">
        <w:rPr>
          <w:sz w:val="28"/>
          <w:szCs w:val="28"/>
        </w:rPr>
        <w:t>разработчик: ГОБПОУ СПО «Елецкий колледж экономики, промышленности и отраслевых технологий»</w:t>
      </w:r>
    </w:p>
    <w:p w:rsidR="00801AB9" w:rsidRPr="00801AB9" w:rsidRDefault="00801AB9" w:rsidP="00801AB9">
      <w:pPr>
        <w:spacing w:before="720" w:line="360" w:lineRule="auto"/>
        <w:jc w:val="both"/>
        <w:rPr>
          <w:i/>
          <w:sz w:val="28"/>
          <w:szCs w:val="28"/>
        </w:rPr>
      </w:pPr>
      <w:r w:rsidRPr="00DA7611">
        <w:rPr>
          <w:sz w:val="28"/>
          <w:szCs w:val="28"/>
        </w:rPr>
        <w:t xml:space="preserve">Разработчик: </w:t>
      </w:r>
      <w:proofErr w:type="spellStart"/>
      <w:r w:rsidRPr="00F003BC">
        <w:rPr>
          <w:sz w:val="28"/>
          <w:szCs w:val="28"/>
        </w:rPr>
        <w:t>Шерашов</w:t>
      </w:r>
      <w:proofErr w:type="spellEnd"/>
      <w:r w:rsidRPr="00F003BC">
        <w:rPr>
          <w:sz w:val="28"/>
          <w:szCs w:val="28"/>
        </w:rPr>
        <w:t xml:space="preserve"> Константин Юрьевич, преподаватель дисциплин профессионального цикла.</w:t>
      </w:r>
    </w:p>
    <w:p w:rsidR="00801AB9" w:rsidRPr="00DA7611" w:rsidRDefault="00801AB9" w:rsidP="00801AB9">
      <w:pPr>
        <w:spacing w:before="720" w:line="360" w:lineRule="auto"/>
        <w:jc w:val="both"/>
        <w:rPr>
          <w:sz w:val="28"/>
          <w:szCs w:val="28"/>
        </w:rPr>
      </w:pPr>
    </w:p>
    <w:p w:rsidR="00A00E4D" w:rsidRDefault="00A00E4D" w:rsidP="00174182">
      <w:pPr>
        <w:spacing w:line="360" w:lineRule="auto"/>
        <w:rPr>
          <w:rFonts w:eastAsia="MS Mincho"/>
          <w:b/>
          <w:sz w:val="28"/>
          <w:szCs w:val="28"/>
          <w:lang w:eastAsia="ja-JP"/>
        </w:rPr>
      </w:pPr>
    </w:p>
    <w:tbl>
      <w:tblPr>
        <w:tblStyle w:val="a8"/>
        <w:tblW w:w="9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7"/>
        <w:gridCol w:w="3905"/>
      </w:tblGrid>
      <w:tr w:rsidR="00F003BC" w:rsidRPr="005960A1" w:rsidTr="00015FC0">
        <w:trPr>
          <w:trHeight w:val="2762"/>
        </w:trPr>
        <w:tc>
          <w:tcPr>
            <w:tcW w:w="5727" w:type="dxa"/>
          </w:tcPr>
          <w:p w:rsidR="00F003BC" w:rsidRPr="005960A1" w:rsidRDefault="00F003BC" w:rsidP="00015FC0">
            <w:pPr>
              <w:rPr>
                <w:sz w:val="28"/>
                <w:szCs w:val="28"/>
              </w:rPr>
            </w:pPr>
            <w:r w:rsidRPr="005960A1">
              <w:rPr>
                <w:sz w:val="28"/>
                <w:szCs w:val="28"/>
              </w:rPr>
              <w:t>РАССМОТРЕНО</w:t>
            </w:r>
          </w:p>
          <w:p w:rsidR="00F003BC" w:rsidRPr="005960A1" w:rsidRDefault="00F003BC" w:rsidP="00015FC0">
            <w:pPr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на заседании</w:t>
            </w:r>
            <w:r w:rsidRPr="005960A1">
              <w:rPr>
                <w:rFonts w:eastAsiaTheme="minorEastAsia"/>
                <w:sz w:val="28"/>
                <w:szCs w:val="28"/>
              </w:rPr>
              <w:t xml:space="preserve">  ЦМК</w:t>
            </w:r>
            <w:r>
              <w:rPr>
                <w:rFonts w:eastAsiaTheme="minorEastAsia"/>
                <w:sz w:val="28"/>
                <w:szCs w:val="28"/>
              </w:rPr>
              <w:t xml:space="preserve"> </w:t>
            </w:r>
            <w:r w:rsidRPr="005960A1">
              <w:rPr>
                <w:sz w:val="28"/>
                <w:szCs w:val="28"/>
              </w:rPr>
              <w:t>УГС 23.00.00</w:t>
            </w:r>
          </w:p>
          <w:p w:rsidR="00F003BC" w:rsidRDefault="00F003BC" w:rsidP="00015FC0">
            <w:pPr>
              <w:rPr>
                <w:rFonts w:eastAsiaTheme="minorEastAsia"/>
                <w:sz w:val="28"/>
                <w:szCs w:val="28"/>
              </w:rPr>
            </w:pPr>
            <w:r w:rsidRPr="005960A1">
              <w:rPr>
                <w:rFonts w:eastAsiaTheme="minorEastAsia"/>
                <w:sz w:val="28"/>
                <w:szCs w:val="28"/>
              </w:rPr>
              <w:t>Протокол №   1  от  «31  »   августа 2018  г.</w:t>
            </w:r>
          </w:p>
          <w:p w:rsidR="00F003BC" w:rsidRPr="005960A1" w:rsidRDefault="00F003BC" w:rsidP="00015FC0">
            <w:pPr>
              <w:rPr>
                <w:rFonts w:eastAsiaTheme="minorEastAsia"/>
                <w:sz w:val="28"/>
                <w:szCs w:val="28"/>
              </w:rPr>
            </w:pPr>
            <w:r w:rsidRPr="005960A1">
              <w:rPr>
                <w:rFonts w:eastAsiaTheme="minorEastAsia"/>
                <w:sz w:val="28"/>
                <w:szCs w:val="28"/>
              </w:rPr>
              <w:t>Председатель</w:t>
            </w:r>
            <w:r>
              <w:rPr>
                <w:rFonts w:eastAsiaTheme="minorEastAsia"/>
                <w:sz w:val="28"/>
                <w:szCs w:val="28"/>
              </w:rPr>
              <w:t>:</w:t>
            </w:r>
          </w:p>
          <w:p w:rsidR="00F003BC" w:rsidRPr="005960A1" w:rsidRDefault="00F003BC" w:rsidP="00015FC0">
            <w:pPr>
              <w:rPr>
                <w:rFonts w:eastAsiaTheme="minorEastAsia"/>
                <w:sz w:val="28"/>
                <w:szCs w:val="28"/>
              </w:rPr>
            </w:pPr>
          </w:p>
          <w:p w:rsidR="00F003BC" w:rsidRPr="005960A1" w:rsidRDefault="00F003BC" w:rsidP="00015FC0">
            <w:pPr>
              <w:rPr>
                <w:rFonts w:eastAsiaTheme="minorEastAsia"/>
                <w:sz w:val="28"/>
                <w:szCs w:val="28"/>
              </w:rPr>
            </w:pPr>
            <w:r w:rsidRPr="005960A1">
              <w:rPr>
                <w:rFonts w:eastAsiaTheme="minorEastAsia"/>
                <w:sz w:val="28"/>
                <w:szCs w:val="28"/>
              </w:rPr>
              <w:t>______________</w:t>
            </w:r>
            <w:r w:rsidRPr="005960A1">
              <w:rPr>
                <w:sz w:val="28"/>
                <w:szCs w:val="28"/>
              </w:rPr>
              <w:t>Т.В. Поваляева</w:t>
            </w:r>
          </w:p>
        </w:tc>
        <w:tc>
          <w:tcPr>
            <w:tcW w:w="3905" w:type="dxa"/>
          </w:tcPr>
          <w:p w:rsidR="00F003BC" w:rsidRPr="005960A1" w:rsidRDefault="00F003BC" w:rsidP="00015FC0">
            <w:pPr>
              <w:rPr>
                <w:rFonts w:eastAsiaTheme="minorEastAsia"/>
                <w:sz w:val="28"/>
                <w:szCs w:val="28"/>
              </w:rPr>
            </w:pPr>
            <w:r w:rsidRPr="005960A1">
              <w:rPr>
                <w:sz w:val="28"/>
                <w:szCs w:val="28"/>
              </w:rPr>
              <w:t>ОДОБРЕНО</w:t>
            </w:r>
          </w:p>
          <w:p w:rsidR="00F003BC" w:rsidRPr="005960A1" w:rsidRDefault="00F003BC" w:rsidP="00015FC0">
            <w:pPr>
              <w:rPr>
                <w:sz w:val="28"/>
                <w:szCs w:val="28"/>
              </w:rPr>
            </w:pPr>
            <w:r w:rsidRPr="005960A1">
              <w:rPr>
                <w:sz w:val="28"/>
                <w:szCs w:val="28"/>
              </w:rPr>
              <w:t xml:space="preserve">Заместитель директора по УМР </w:t>
            </w:r>
          </w:p>
          <w:p w:rsidR="00F003BC" w:rsidRDefault="00F003BC" w:rsidP="00015FC0">
            <w:pPr>
              <w:rPr>
                <w:sz w:val="28"/>
                <w:szCs w:val="28"/>
              </w:rPr>
            </w:pPr>
          </w:p>
          <w:p w:rsidR="00F003BC" w:rsidRPr="005960A1" w:rsidRDefault="00F003BC" w:rsidP="00015FC0">
            <w:pPr>
              <w:rPr>
                <w:sz w:val="28"/>
                <w:szCs w:val="28"/>
              </w:rPr>
            </w:pPr>
          </w:p>
          <w:p w:rsidR="00F003BC" w:rsidRPr="005960A1" w:rsidRDefault="00F003BC" w:rsidP="00015FC0">
            <w:pPr>
              <w:rPr>
                <w:sz w:val="28"/>
                <w:szCs w:val="28"/>
              </w:rPr>
            </w:pPr>
            <w:r w:rsidRPr="005960A1">
              <w:rPr>
                <w:sz w:val="28"/>
                <w:szCs w:val="28"/>
              </w:rPr>
              <w:t>____________Т.К. Кириллова</w:t>
            </w:r>
          </w:p>
          <w:p w:rsidR="00F003BC" w:rsidRPr="005960A1" w:rsidRDefault="00F003BC" w:rsidP="00015FC0">
            <w:pPr>
              <w:rPr>
                <w:rFonts w:eastAsiaTheme="minorEastAsia"/>
                <w:sz w:val="28"/>
                <w:szCs w:val="28"/>
              </w:rPr>
            </w:pPr>
          </w:p>
        </w:tc>
      </w:tr>
    </w:tbl>
    <w:p w:rsidR="00801AB9" w:rsidRDefault="00801AB9" w:rsidP="00174182">
      <w:pPr>
        <w:spacing w:line="360" w:lineRule="auto"/>
        <w:rPr>
          <w:rFonts w:eastAsia="MS Mincho"/>
          <w:b/>
          <w:sz w:val="28"/>
          <w:szCs w:val="28"/>
          <w:lang w:eastAsia="ja-JP"/>
        </w:rPr>
      </w:pPr>
    </w:p>
    <w:p w:rsidR="00801AB9" w:rsidRDefault="00801AB9" w:rsidP="00174182">
      <w:pPr>
        <w:spacing w:line="360" w:lineRule="auto"/>
        <w:rPr>
          <w:rFonts w:eastAsia="MS Mincho"/>
          <w:b/>
          <w:sz w:val="28"/>
          <w:szCs w:val="28"/>
          <w:lang w:eastAsia="ja-JP"/>
        </w:rPr>
      </w:pPr>
    </w:p>
    <w:p w:rsidR="00801AB9" w:rsidRDefault="00801AB9" w:rsidP="00174182">
      <w:pPr>
        <w:spacing w:line="360" w:lineRule="auto"/>
        <w:rPr>
          <w:rFonts w:eastAsia="MS Mincho"/>
          <w:b/>
          <w:sz w:val="28"/>
          <w:szCs w:val="28"/>
          <w:lang w:eastAsia="ja-JP"/>
        </w:rPr>
      </w:pPr>
    </w:p>
    <w:p w:rsidR="00801AB9" w:rsidRDefault="00801AB9" w:rsidP="00174182">
      <w:pPr>
        <w:spacing w:line="360" w:lineRule="auto"/>
        <w:rPr>
          <w:rFonts w:eastAsia="MS Mincho"/>
          <w:b/>
          <w:sz w:val="28"/>
          <w:szCs w:val="28"/>
          <w:lang w:eastAsia="ja-JP"/>
        </w:rPr>
      </w:pPr>
    </w:p>
    <w:p w:rsidR="00801AB9" w:rsidRDefault="00801AB9" w:rsidP="00174182">
      <w:pPr>
        <w:spacing w:line="360" w:lineRule="auto"/>
        <w:rPr>
          <w:rFonts w:eastAsia="MS Mincho"/>
          <w:b/>
          <w:sz w:val="28"/>
          <w:szCs w:val="28"/>
          <w:lang w:eastAsia="ja-JP"/>
        </w:rPr>
      </w:pPr>
    </w:p>
    <w:p w:rsidR="00A00E4D" w:rsidRDefault="00A00E4D" w:rsidP="00174182">
      <w:pPr>
        <w:spacing w:line="360" w:lineRule="auto"/>
        <w:rPr>
          <w:rFonts w:eastAsia="MS Mincho"/>
          <w:b/>
          <w:sz w:val="28"/>
          <w:szCs w:val="28"/>
          <w:lang w:eastAsia="ja-JP"/>
        </w:rPr>
      </w:pPr>
    </w:p>
    <w:p w:rsidR="00252051" w:rsidRPr="00252051" w:rsidRDefault="00252051" w:rsidP="00801AB9">
      <w:pPr>
        <w:spacing w:line="360" w:lineRule="auto"/>
        <w:ind w:firstLine="720"/>
        <w:jc w:val="center"/>
        <w:rPr>
          <w:rFonts w:eastAsia="MS Mincho"/>
          <w:b/>
          <w:sz w:val="28"/>
          <w:szCs w:val="28"/>
          <w:lang w:eastAsia="ja-JP"/>
        </w:rPr>
      </w:pPr>
      <w:r w:rsidRPr="00252051">
        <w:rPr>
          <w:rFonts w:eastAsia="MS Mincho"/>
          <w:b/>
          <w:sz w:val="28"/>
          <w:szCs w:val="28"/>
          <w:lang w:eastAsia="ja-JP"/>
        </w:rPr>
        <w:t>СОДЕРЖАНИЕ</w:t>
      </w:r>
    </w:p>
    <w:p w:rsidR="00252051" w:rsidRPr="00801AB9" w:rsidRDefault="00252051" w:rsidP="00252051">
      <w:pPr>
        <w:spacing w:line="360" w:lineRule="auto"/>
        <w:rPr>
          <w:rFonts w:eastAsia="MS Mincho"/>
          <w:sz w:val="28"/>
          <w:szCs w:val="28"/>
          <w:lang w:eastAsia="ja-JP"/>
        </w:rPr>
      </w:pPr>
      <w:r w:rsidRPr="00801AB9">
        <w:rPr>
          <w:rFonts w:eastAsia="MS Mincho"/>
          <w:b/>
          <w:sz w:val="28"/>
          <w:szCs w:val="28"/>
          <w:lang w:val="en-US" w:eastAsia="ja-JP"/>
        </w:rPr>
        <w:t>I</w:t>
      </w:r>
      <w:r w:rsidRPr="00801AB9">
        <w:rPr>
          <w:rFonts w:eastAsia="MS Mincho"/>
          <w:b/>
          <w:sz w:val="28"/>
          <w:szCs w:val="28"/>
          <w:lang w:eastAsia="ja-JP"/>
        </w:rPr>
        <w:t xml:space="preserve"> Паспорт комплекта контрольно-</w:t>
      </w:r>
      <w:r w:rsidR="00174182" w:rsidRPr="00801AB9">
        <w:rPr>
          <w:rFonts w:eastAsia="MS Mincho"/>
          <w:b/>
          <w:sz w:val="28"/>
          <w:szCs w:val="28"/>
          <w:lang w:eastAsia="ja-JP"/>
        </w:rPr>
        <w:t>оценочных средств</w:t>
      </w:r>
      <w:r w:rsidRPr="00801AB9">
        <w:rPr>
          <w:rFonts w:eastAsia="MS Mincho"/>
          <w:sz w:val="28"/>
          <w:szCs w:val="28"/>
          <w:lang w:eastAsia="ja-JP"/>
        </w:rPr>
        <w:t>…………</w:t>
      </w:r>
      <w:r w:rsidR="006B0A23" w:rsidRPr="00801AB9">
        <w:rPr>
          <w:rFonts w:eastAsia="MS Mincho"/>
          <w:sz w:val="28"/>
          <w:szCs w:val="28"/>
          <w:lang w:eastAsia="ja-JP"/>
        </w:rPr>
        <w:t>…..</w:t>
      </w:r>
      <w:r w:rsidRPr="00801AB9">
        <w:rPr>
          <w:rFonts w:eastAsia="MS Mincho"/>
          <w:sz w:val="28"/>
          <w:szCs w:val="28"/>
          <w:lang w:eastAsia="ja-JP"/>
        </w:rPr>
        <w:t>…</w:t>
      </w:r>
      <w:r w:rsidR="00526950" w:rsidRPr="00801AB9">
        <w:rPr>
          <w:rFonts w:eastAsia="MS Mincho"/>
          <w:sz w:val="28"/>
          <w:szCs w:val="28"/>
          <w:lang w:eastAsia="ja-JP"/>
        </w:rPr>
        <w:t>…………4</w:t>
      </w:r>
    </w:p>
    <w:p w:rsidR="00252051" w:rsidRPr="00801AB9" w:rsidRDefault="00252051" w:rsidP="00E549E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801AB9">
        <w:rPr>
          <w:rFonts w:eastAsia="MS Mincho"/>
          <w:sz w:val="28"/>
          <w:szCs w:val="28"/>
          <w:lang w:eastAsia="ja-JP"/>
        </w:rPr>
        <w:t xml:space="preserve">1 Область </w:t>
      </w:r>
      <w:r w:rsidR="006B0A23" w:rsidRPr="00801AB9">
        <w:rPr>
          <w:rFonts w:eastAsia="MS Mincho"/>
          <w:sz w:val="28"/>
          <w:szCs w:val="28"/>
          <w:lang w:eastAsia="ja-JP"/>
        </w:rPr>
        <w:t>применения на уроках производственного обучения</w:t>
      </w:r>
      <w:r w:rsidR="00174182" w:rsidRPr="00801AB9">
        <w:rPr>
          <w:rFonts w:eastAsia="MS Mincho"/>
          <w:sz w:val="28"/>
          <w:szCs w:val="28"/>
          <w:lang w:eastAsia="ja-JP"/>
        </w:rPr>
        <w:t>, теоретических занятиях</w:t>
      </w:r>
      <w:r w:rsidR="006B0A23" w:rsidRPr="00801AB9">
        <w:rPr>
          <w:rFonts w:eastAsia="MS Mincho"/>
          <w:sz w:val="28"/>
          <w:szCs w:val="28"/>
          <w:lang w:eastAsia="ja-JP"/>
        </w:rPr>
        <w:t>……………………</w:t>
      </w:r>
      <w:r w:rsidR="00526950" w:rsidRPr="00801AB9">
        <w:rPr>
          <w:rFonts w:eastAsia="MS Mincho"/>
          <w:sz w:val="28"/>
          <w:szCs w:val="28"/>
          <w:lang w:eastAsia="ja-JP"/>
        </w:rPr>
        <w:t>……………………………………………………………4</w:t>
      </w:r>
    </w:p>
    <w:p w:rsidR="00E549E2" w:rsidRDefault="00252051" w:rsidP="00E549E2">
      <w:pPr>
        <w:spacing w:line="360" w:lineRule="auto"/>
        <w:jc w:val="both"/>
        <w:rPr>
          <w:bCs/>
          <w:sz w:val="28"/>
          <w:szCs w:val="28"/>
          <w:lang w:eastAsia="ja-JP"/>
        </w:rPr>
      </w:pPr>
      <w:r w:rsidRPr="00801AB9">
        <w:rPr>
          <w:rFonts w:eastAsia="MS Mincho"/>
          <w:sz w:val="28"/>
          <w:szCs w:val="28"/>
          <w:lang w:eastAsia="ja-JP"/>
        </w:rPr>
        <w:t>2 Объекты оцен</w:t>
      </w:r>
      <w:r w:rsidR="00636EEE" w:rsidRPr="00801AB9">
        <w:rPr>
          <w:rFonts w:eastAsia="MS Mincho"/>
          <w:sz w:val="28"/>
          <w:szCs w:val="28"/>
          <w:lang w:eastAsia="ja-JP"/>
        </w:rPr>
        <w:t xml:space="preserve">ивания – результаты освоения </w:t>
      </w:r>
      <w:r w:rsidR="00E549E2">
        <w:rPr>
          <w:sz w:val="28"/>
          <w:szCs w:val="28"/>
          <w:lang w:eastAsia="ja-JP"/>
        </w:rPr>
        <w:t>МДК 02.01</w:t>
      </w:r>
      <w:r w:rsidR="007E47C1" w:rsidRPr="00801AB9">
        <w:rPr>
          <w:sz w:val="28"/>
          <w:szCs w:val="28"/>
          <w:lang w:eastAsia="ja-JP"/>
        </w:rPr>
        <w:t>«</w:t>
      </w:r>
      <w:r w:rsidR="00E549E2">
        <w:rPr>
          <w:bCs/>
          <w:sz w:val="28"/>
          <w:szCs w:val="28"/>
          <w:lang w:eastAsia="ja-JP"/>
        </w:rPr>
        <w:t>Теоритическая подготовка водителей автомобилей категории «В» и «С»</w:t>
      </w:r>
    </w:p>
    <w:p w:rsidR="00252051" w:rsidRPr="00801AB9" w:rsidRDefault="006B0A23" w:rsidP="00252051">
      <w:pPr>
        <w:spacing w:line="360" w:lineRule="auto"/>
        <w:rPr>
          <w:rFonts w:eastAsia="MS Mincho"/>
          <w:sz w:val="28"/>
          <w:szCs w:val="28"/>
          <w:lang w:eastAsia="ja-JP"/>
        </w:rPr>
      </w:pPr>
      <w:r w:rsidRPr="009F647D">
        <w:rPr>
          <w:rFonts w:eastAsia="MS Mincho"/>
          <w:sz w:val="28"/>
          <w:szCs w:val="28"/>
          <w:lang w:eastAsia="ja-JP"/>
        </w:rPr>
        <w:t>…</w:t>
      </w:r>
      <w:r w:rsidR="007E47C1" w:rsidRPr="009F647D">
        <w:rPr>
          <w:rFonts w:eastAsia="MS Mincho"/>
          <w:sz w:val="28"/>
          <w:szCs w:val="28"/>
          <w:lang w:eastAsia="ja-JP"/>
        </w:rPr>
        <w:t>…</w:t>
      </w:r>
      <w:r w:rsidR="007E47C1" w:rsidRPr="00801AB9">
        <w:rPr>
          <w:rFonts w:eastAsia="MS Mincho"/>
          <w:sz w:val="28"/>
          <w:szCs w:val="28"/>
          <w:lang w:eastAsia="ja-JP"/>
        </w:rPr>
        <w:t>…</w:t>
      </w:r>
      <w:r w:rsidR="00174182" w:rsidRPr="00801AB9">
        <w:rPr>
          <w:rFonts w:eastAsia="MS Mincho"/>
          <w:sz w:val="28"/>
          <w:szCs w:val="28"/>
          <w:lang w:eastAsia="ja-JP"/>
        </w:rPr>
        <w:t>…</w:t>
      </w:r>
      <w:r w:rsidRPr="00801AB9">
        <w:rPr>
          <w:rFonts w:eastAsia="MS Mincho"/>
          <w:sz w:val="28"/>
          <w:szCs w:val="28"/>
          <w:lang w:eastAsia="ja-JP"/>
        </w:rPr>
        <w:t>……</w:t>
      </w:r>
      <w:r w:rsidR="009F647D">
        <w:rPr>
          <w:rFonts w:eastAsia="MS Mincho"/>
          <w:sz w:val="28"/>
          <w:szCs w:val="28"/>
          <w:lang w:eastAsia="ja-JP"/>
        </w:rPr>
        <w:t>………….</w:t>
      </w:r>
      <w:r w:rsidRPr="00801AB9">
        <w:rPr>
          <w:rFonts w:eastAsia="MS Mincho"/>
          <w:sz w:val="28"/>
          <w:szCs w:val="28"/>
          <w:lang w:eastAsia="ja-JP"/>
        </w:rPr>
        <w:t>…………</w:t>
      </w:r>
      <w:r w:rsidR="00801AB9">
        <w:rPr>
          <w:rFonts w:eastAsia="MS Mincho"/>
          <w:sz w:val="28"/>
          <w:szCs w:val="28"/>
          <w:lang w:eastAsia="ja-JP"/>
        </w:rPr>
        <w:t>…</w:t>
      </w:r>
      <w:r w:rsidR="00526950" w:rsidRPr="00801AB9">
        <w:rPr>
          <w:rFonts w:eastAsia="MS Mincho"/>
          <w:sz w:val="28"/>
          <w:szCs w:val="28"/>
          <w:lang w:eastAsia="ja-JP"/>
        </w:rPr>
        <w:t>………………………….</w:t>
      </w:r>
      <w:r w:rsidR="00A00E4D" w:rsidRPr="00801AB9">
        <w:rPr>
          <w:rFonts w:eastAsia="MS Mincho"/>
          <w:sz w:val="28"/>
          <w:szCs w:val="28"/>
          <w:lang w:eastAsia="ja-JP"/>
        </w:rPr>
        <w:t>……</w:t>
      </w:r>
      <w:r w:rsidR="00D6793B" w:rsidRPr="00801AB9">
        <w:rPr>
          <w:rFonts w:eastAsia="MS Mincho"/>
          <w:sz w:val="28"/>
          <w:szCs w:val="28"/>
          <w:lang w:eastAsia="ja-JP"/>
        </w:rPr>
        <w:t>…</w:t>
      </w:r>
      <w:r w:rsidR="00E549E2">
        <w:rPr>
          <w:rFonts w:eastAsia="MS Mincho"/>
          <w:sz w:val="28"/>
          <w:szCs w:val="28"/>
          <w:lang w:eastAsia="ja-JP"/>
        </w:rPr>
        <w:t>…………...….</w:t>
      </w:r>
      <w:r w:rsidR="00526950" w:rsidRPr="00801AB9">
        <w:rPr>
          <w:rFonts w:eastAsia="MS Mincho"/>
          <w:sz w:val="28"/>
          <w:szCs w:val="28"/>
          <w:lang w:eastAsia="ja-JP"/>
        </w:rPr>
        <w:t>4</w:t>
      </w:r>
    </w:p>
    <w:p w:rsidR="00E549E2" w:rsidRDefault="00252051" w:rsidP="00E549E2">
      <w:pPr>
        <w:spacing w:line="360" w:lineRule="auto"/>
        <w:jc w:val="both"/>
        <w:rPr>
          <w:bCs/>
          <w:sz w:val="28"/>
          <w:szCs w:val="28"/>
          <w:lang w:eastAsia="ja-JP"/>
        </w:rPr>
      </w:pPr>
      <w:r w:rsidRPr="00801AB9">
        <w:rPr>
          <w:rFonts w:eastAsia="MS Mincho"/>
          <w:sz w:val="28"/>
          <w:szCs w:val="28"/>
          <w:lang w:eastAsia="ja-JP"/>
        </w:rPr>
        <w:t>3 Формы контроля и</w:t>
      </w:r>
      <w:r w:rsidR="00636EEE" w:rsidRPr="00801AB9">
        <w:rPr>
          <w:rFonts w:eastAsia="MS Mincho"/>
          <w:sz w:val="28"/>
          <w:szCs w:val="28"/>
          <w:lang w:eastAsia="ja-JP"/>
        </w:rPr>
        <w:t xml:space="preserve"> оценки результатов освоения </w:t>
      </w:r>
      <w:r w:rsidR="00E549E2">
        <w:rPr>
          <w:sz w:val="28"/>
          <w:szCs w:val="28"/>
          <w:lang w:eastAsia="ja-JP"/>
        </w:rPr>
        <w:t xml:space="preserve">МДК 02.01 </w:t>
      </w:r>
      <w:r w:rsidR="00E549E2" w:rsidRPr="00801AB9">
        <w:rPr>
          <w:sz w:val="28"/>
          <w:szCs w:val="28"/>
          <w:lang w:eastAsia="ja-JP"/>
        </w:rPr>
        <w:t>«</w:t>
      </w:r>
      <w:r w:rsidR="00E549E2">
        <w:rPr>
          <w:bCs/>
          <w:sz w:val="28"/>
          <w:szCs w:val="28"/>
          <w:lang w:eastAsia="ja-JP"/>
        </w:rPr>
        <w:t xml:space="preserve">Теоритическая </w:t>
      </w:r>
    </w:p>
    <w:p w:rsidR="00E549E2" w:rsidRDefault="00E549E2" w:rsidP="00E549E2">
      <w:pPr>
        <w:spacing w:line="360" w:lineRule="auto"/>
        <w:jc w:val="both"/>
        <w:rPr>
          <w:bCs/>
          <w:sz w:val="28"/>
          <w:szCs w:val="28"/>
          <w:lang w:eastAsia="ja-JP"/>
        </w:rPr>
      </w:pPr>
      <w:r>
        <w:rPr>
          <w:bCs/>
          <w:sz w:val="28"/>
          <w:szCs w:val="28"/>
          <w:lang w:eastAsia="ja-JP"/>
        </w:rPr>
        <w:t xml:space="preserve">подготовка водителей автомобилей категории «В» и </w:t>
      </w:r>
    </w:p>
    <w:p w:rsidR="00252051" w:rsidRPr="00801AB9" w:rsidRDefault="00E549E2" w:rsidP="00E549E2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>
        <w:rPr>
          <w:bCs/>
          <w:sz w:val="28"/>
          <w:szCs w:val="28"/>
          <w:lang w:eastAsia="ja-JP"/>
        </w:rPr>
        <w:t xml:space="preserve"> «С» </w:t>
      </w:r>
      <w:r w:rsidR="009F647D" w:rsidRPr="009F647D">
        <w:rPr>
          <w:sz w:val="28"/>
          <w:szCs w:val="28"/>
          <w:lang w:eastAsia="ja-JP"/>
        </w:rPr>
        <w:t>»</w:t>
      </w:r>
      <w:r w:rsidR="00526950" w:rsidRPr="00801AB9">
        <w:rPr>
          <w:rFonts w:eastAsia="MS Mincho"/>
          <w:sz w:val="28"/>
          <w:szCs w:val="28"/>
          <w:lang w:eastAsia="ja-JP"/>
        </w:rPr>
        <w:t>…….</w:t>
      </w:r>
      <w:r w:rsidR="00A00E4D" w:rsidRPr="00801AB9">
        <w:rPr>
          <w:rFonts w:eastAsia="MS Mincho"/>
          <w:sz w:val="28"/>
          <w:szCs w:val="28"/>
          <w:lang w:eastAsia="ja-JP"/>
        </w:rPr>
        <w:t>…</w:t>
      </w:r>
      <w:r w:rsidR="00801AB9">
        <w:rPr>
          <w:rFonts w:eastAsia="MS Mincho"/>
          <w:sz w:val="28"/>
          <w:szCs w:val="28"/>
          <w:lang w:eastAsia="ja-JP"/>
        </w:rPr>
        <w:t>……</w:t>
      </w:r>
      <w:r w:rsidR="009F647D">
        <w:rPr>
          <w:rFonts w:eastAsia="MS Mincho"/>
          <w:sz w:val="28"/>
          <w:szCs w:val="28"/>
          <w:lang w:eastAsia="ja-JP"/>
        </w:rPr>
        <w:t>………….</w:t>
      </w:r>
      <w:r w:rsidR="00801AB9">
        <w:rPr>
          <w:rFonts w:eastAsia="MS Mincho"/>
          <w:sz w:val="28"/>
          <w:szCs w:val="28"/>
          <w:lang w:eastAsia="ja-JP"/>
        </w:rPr>
        <w:t>……………………………………………...</w:t>
      </w:r>
      <w:r w:rsidR="00D6793B" w:rsidRPr="00801AB9">
        <w:rPr>
          <w:rFonts w:eastAsia="MS Mincho"/>
          <w:sz w:val="28"/>
          <w:szCs w:val="28"/>
          <w:lang w:eastAsia="ja-JP"/>
        </w:rPr>
        <w:t>.</w:t>
      </w:r>
      <w:r>
        <w:rPr>
          <w:rFonts w:eastAsia="MS Mincho"/>
          <w:sz w:val="28"/>
          <w:szCs w:val="28"/>
          <w:lang w:eastAsia="ja-JP"/>
        </w:rPr>
        <w:t>..............</w:t>
      </w:r>
      <w:r w:rsidR="00D6793B" w:rsidRPr="00801AB9">
        <w:rPr>
          <w:rFonts w:eastAsia="MS Mincho"/>
          <w:sz w:val="28"/>
          <w:szCs w:val="28"/>
          <w:lang w:eastAsia="ja-JP"/>
        </w:rPr>
        <w:t>...</w:t>
      </w:r>
      <w:r w:rsidR="005F0E7A">
        <w:rPr>
          <w:rFonts w:eastAsia="MS Mincho"/>
          <w:sz w:val="28"/>
          <w:szCs w:val="28"/>
          <w:lang w:eastAsia="ja-JP"/>
        </w:rPr>
        <w:t>6</w:t>
      </w:r>
    </w:p>
    <w:p w:rsidR="00252051" w:rsidRPr="00801AB9" w:rsidRDefault="00252051" w:rsidP="00252051">
      <w:pPr>
        <w:spacing w:line="360" w:lineRule="auto"/>
        <w:rPr>
          <w:rFonts w:eastAsia="MS Mincho"/>
          <w:sz w:val="28"/>
          <w:szCs w:val="28"/>
          <w:lang w:eastAsia="ja-JP"/>
        </w:rPr>
      </w:pPr>
      <w:r w:rsidRPr="00801AB9">
        <w:rPr>
          <w:rFonts w:eastAsia="MS Mincho"/>
          <w:sz w:val="28"/>
          <w:szCs w:val="28"/>
          <w:lang w:eastAsia="ja-JP"/>
        </w:rPr>
        <w:t xml:space="preserve">4 Система оценивания </w:t>
      </w:r>
      <w:r w:rsidR="009F647D">
        <w:rPr>
          <w:rFonts w:eastAsia="MS Mincho"/>
          <w:sz w:val="28"/>
          <w:szCs w:val="28"/>
          <w:lang w:eastAsia="ja-JP"/>
        </w:rPr>
        <w:t xml:space="preserve">промежуточного и итогового контроля </w:t>
      </w:r>
      <w:r w:rsidR="00E549E2">
        <w:rPr>
          <w:sz w:val="28"/>
          <w:szCs w:val="28"/>
          <w:lang w:eastAsia="ja-JP"/>
        </w:rPr>
        <w:t xml:space="preserve">МДК 02.01 </w:t>
      </w:r>
      <w:r w:rsidR="00E549E2" w:rsidRPr="00801AB9">
        <w:rPr>
          <w:sz w:val="28"/>
          <w:szCs w:val="28"/>
          <w:lang w:eastAsia="ja-JP"/>
        </w:rPr>
        <w:t>«</w:t>
      </w:r>
      <w:r w:rsidR="00E549E2">
        <w:rPr>
          <w:bCs/>
          <w:sz w:val="28"/>
          <w:szCs w:val="28"/>
          <w:lang w:eastAsia="ja-JP"/>
        </w:rPr>
        <w:t xml:space="preserve">Теоритическая подготовка водителей автомобилей категории «В» и «С»» </w:t>
      </w:r>
      <w:r w:rsidR="009F647D" w:rsidRPr="009F647D">
        <w:rPr>
          <w:sz w:val="28"/>
          <w:szCs w:val="28"/>
          <w:lang w:eastAsia="ja-JP"/>
        </w:rPr>
        <w:t>»</w:t>
      </w:r>
      <w:r w:rsidR="007E47C1" w:rsidRPr="00801AB9">
        <w:rPr>
          <w:rFonts w:eastAsia="MS Mincho"/>
          <w:sz w:val="28"/>
          <w:szCs w:val="28"/>
          <w:lang w:eastAsia="ja-JP"/>
        </w:rPr>
        <w:t>………</w:t>
      </w:r>
      <w:r w:rsidR="006B0A23" w:rsidRPr="00801AB9">
        <w:rPr>
          <w:rFonts w:eastAsia="MS Mincho"/>
          <w:sz w:val="28"/>
          <w:szCs w:val="28"/>
          <w:lang w:eastAsia="ja-JP"/>
        </w:rPr>
        <w:t>………………</w:t>
      </w:r>
      <w:r w:rsidR="00801AB9">
        <w:rPr>
          <w:rFonts w:eastAsia="MS Mincho"/>
          <w:sz w:val="28"/>
          <w:szCs w:val="28"/>
          <w:lang w:eastAsia="ja-JP"/>
        </w:rPr>
        <w:t>…..……</w:t>
      </w:r>
      <w:r w:rsidR="00526950" w:rsidRPr="00801AB9">
        <w:rPr>
          <w:rFonts w:eastAsia="MS Mincho"/>
          <w:sz w:val="28"/>
          <w:szCs w:val="28"/>
          <w:lang w:eastAsia="ja-JP"/>
        </w:rPr>
        <w:t>…………</w:t>
      </w:r>
      <w:r w:rsidR="00AE2DF3">
        <w:rPr>
          <w:rFonts w:eastAsia="MS Mincho"/>
          <w:sz w:val="28"/>
          <w:szCs w:val="28"/>
          <w:lang w:eastAsia="ja-JP"/>
        </w:rPr>
        <w:t>…………………………..</w:t>
      </w:r>
      <w:r w:rsidR="00526950" w:rsidRPr="00801AB9">
        <w:rPr>
          <w:rFonts w:eastAsia="MS Mincho"/>
          <w:sz w:val="28"/>
          <w:szCs w:val="28"/>
          <w:lang w:eastAsia="ja-JP"/>
        </w:rPr>
        <w:t>…</w:t>
      </w:r>
      <w:r w:rsidR="00E549E2">
        <w:rPr>
          <w:rFonts w:eastAsia="MS Mincho"/>
          <w:sz w:val="28"/>
          <w:szCs w:val="28"/>
          <w:lang w:eastAsia="ja-JP"/>
        </w:rPr>
        <w:t>…………….</w:t>
      </w:r>
      <w:r w:rsidR="005F0E7A">
        <w:rPr>
          <w:rFonts w:eastAsia="MS Mincho"/>
          <w:sz w:val="28"/>
          <w:szCs w:val="28"/>
          <w:lang w:eastAsia="ja-JP"/>
        </w:rPr>
        <w:t>.</w:t>
      </w:r>
      <w:r w:rsidR="00D6793B" w:rsidRPr="00801AB9">
        <w:rPr>
          <w:rFonts w:eastAsia="MS Mincho"/>
          <w:sz w:val="28"/>
          <w:szCs w:val="28"/>
          <w:lang w:eastAsia="ja-JP"/>
        </w:rPr>
        <w:t>.</w:t>
      </w:r>
      <w:r w:rsidR="005F0E7A">
        <w:rPr>
          <w:rFonts w:eastAsia="MS Mincho"/>
          <w:sz w:val="28"/>
          <w:szCs w:val="28"/>
          <w:lang w:eastAsia="ja-JP"/>
        </w:rPr>
        <w:t>12</w:t>
      </w:r>
    </w:p>
    <w:p w:rsidR="00252051" w:rsidRPr="00801AB9" w:rsidRDefault="00252051" w:rsidP="00252051">
      <w:pPr>
        <w:spacing w:line="360" w:lineRule="auto"/>
        <w:rPr>
          <w:rFonts w:eastAsia="MS Mincho"/>
          <w:sz w:val="28"/>
          <w:szCs w:val="28"/>
          <w:lang w:eastAsia="ja-JP"/>
        </w:rPr>
      </w:pPr>
      <w:r w:rsidRPr="00801AB9">
        <w:rPr>
          <w:rFonts w:eastAsia="MS Mincho"/>
          <w:b/>
          <w:sz w:val="28"/>
          <w:szCs w:val="28"/>
          <w:lang w:val="en-US" w:eastAsia="ja-JP"/>
        </w:rPr>
        <w:t>II</w:t>
      </w:r>
      <w:r w:rsidR="007D5409">
        <w:rPr>
          <w:rFonts w:eastAsia="MS Mincho"/>
          <w:b/>
          <w:sz w:val="28"/>
          <w:szCs w:val="28"/>
          <w:lang w:eastAsia="ja-JP"/>
        </w:rPr>
        <w:t>Промежуточный</w:t>
      </w:r>
      <w:r w:rsidRPr="00801AB9">
        <w:rPr>
          <w:rFonts w:eastAsia="MS Mincho"/>
          <w:b/>
          <w:sz w:val="28"/>
          <w:szCs w:val="28"/>
          <w:lang w:eastAsia="ja-JP"/>
        </w:rPr>
        <w:t xml:space="preserve"> контроль и</w:t>
      </w:r>
      <w:r w:rsidR="00636EEE" w:rsidRPr="00801AB9">
        <w:rPr>
          <w:rFonts w:eastAsia="MS Mincho"/>
          <w:b/>
          <w:sz w:val="28"/>
          <w:szCs w:val="28"/>
          <w:lang w:eastAsia="ja-JP"/>
        </w:rPr>
        <w:t xml:space="preserve"> оценка результатов обучения </w:t>
      </w:r>
      <w:r w:rsidR="00E549E2">
        <w:rPr>
          <w:sz w:val="28"/>
          <w:szCs w:val="28"/>
          <w:lang w:eastAsia="ja-JP"/>
        </w:rPr>
        <w:t xml:space="preserve">МДК 02.01 </w:t>
      </w:r>
      <w:r w:rsidR="00E549E2" w:rsidRPr="00801AB9">
        <w:rPr>
          <w:sz w:val="28"/>
          <w:szCs w:val="28"/>
          <w:lang w:eastAsia="ja-JP"/>
        </w:rPr>
        <w:t>«</w:t>
      </w:r>
      <w:r w:rsidR="00E549E2">
        <w:rPr>
          <w:bCs/>
          <w:sz w:val="28"/>
          <w:szCs w:val="28"/>
          <w:lang w:eastAsia="ja-JP"/>
        </w:rPr>
        <w:t>Теоритическая подготовка водителей автомобилей категории «В» и «С»</w:t>
      </w:r>
      <w:r w:rsidR="009F647D" w:rsidRPr="009F647D">
        <w:rPr>
          <w:sz w:val="28"/>
          <w:szCs w:val="28"/>
          <w:lang w:eastAsia="ja-JP"/>
        </w:rPr>
        <w:t>»</w:t>
      </w:r>
      <w:proofErr w:type="gramStart"/>
      <w:r w:rsidR="009F647D">
        <w:rPr>
          <w:rFonts w:eastAsia="MS Mincho"/>
          <w:sz w:val="28"/>
          <w:szCs w:val="28"/>
          <w:lang w:eastAsia="ja-JP"/>
        </w:rPr>
        <w:t>……………………………………………………..</w:t>
      </w:r>
      <w:r w:rsidR="008C1FF2">
        <w:rPr>
          <w:rFonts w:eastAsia="MS Mincho"/>
          <w:sz w:val="28"/>
          <w:szCs w:val="28"/>
          <w:lang w:eastAsia="ja-JP"/>
        </w:rPr>
        <w:t>…</w:t>
      </w:r>
      <w:r w:rsidRPr="00801AB9">
        <w:rPr>
          <w:rFonts w:eastAsia="MS Mincho"/>
          <w:sz w:val="28"/>
          <w:szCs w:val="28"/>
          <w:lang w:eastAsia="ja-JP"/>
        </w:rPr>
        <w:t>…………</w:t>
      </w:r>
      <w:r w:rsidR="006B0A23" w:rsidRPr="00801AB9">
        <w:rPr>
          <w:rFonts w:eastAsia="MS Mincho"/>
          <w:sz w:val="28"/>
          <w:szCs w:val="28"/>
          <w:lang w:eastAsia="ja-JP"/>
        </w:rPr>
        <w:t>…</w:t>
      </w:r>
      <w:r w:rsidR="00E549E2">
        <w:rPr>
          <w:rFonts w:eastAsia="MS Mincho"/>
          <w:sz w:val="28"/>
          <w:szCs w:val="28"/>
          <w:lang w:eastAsia="ja-JP"/>
        </w:rPr>
        <w:t>…………</w:t>
      </w:r>
      <w:r w:rsidR="006B0A23" w:rsidRPr="00801AB9">
        <w:rPr>
          <w:rFonts w:eastAsia="MS Mincho"/>
          <w:sz w:val="28"/>
          <w:szCs w:val="28"/>
          <w:lang w:eastAsia="ja-JP"/>
        </w:rPr>
        <w:t>…</w:t>
      </w:r>
      <w:proofErr w:type="gramEnd"/>
      <w:r w:rsidR="00D6793B" w:rsidRPr="00801AB9">
        <w:rPr>
          <w:rFonts w:eastAsia="MS Mincho"/>
          <w:sz w:val="28"/>
          <w:szCs w:val="28"/>
          <w:lang w:eastAsia="ja-JP"/>
        </w:rPr>
        <w:t>.</w:t>
      </w:r>
      <w:r w:rsidR="00526950" w:rsidRPr="00801AB9">
        <w:rPr>
          <w:rFonts w:eastAsia="MS Mincho"/>
          <w:sz w:val="28"/>
          <w:szCs w:val="28"/>
          <w:lang w:eastAsia="ja-JP"/>
        </w:rPr>
        <w:t>.11</w:t>
      </w:r>
    </w:p>
    <w:p w:rsidR="00252051" w:rsidRPr="00801AB9" w:rsidRDefault="00E76A19" w:rsidP="00252051">
      <w:pPr>
        <w:spacing w:line="360" w:lineRule="auto"/>
        <w:rPr>
          <w:rFonts w:eastAsia="MS Mincho"/>
          <w:sz w:val="28"/>
          <w:szCs w:val="28"/>
          <w:lang w:eastAsia="ja-JP"/>
        </w:rPr>
      </w:pPr>
      <w:r w:rsidRPr="00494E5F">
        <w:rPr>
          <w:bCs/>
          <w:sz w:val="28"/>
          <w:szCs w:val="28"/>
        </w:rPr>
        <w:t xml:space="preserve">Спецификация </w:t>
      </w:r>
      <w:r w:rsidR="007D5409">
        <w:rPr>
          <w:bCs/>
          <w:sz w:val="28"/>
          <w:szCs w:val="28"/>
        </w:rPr>
        <w:t>промежуточного</w:t>
      </w:r>
      <w:r>
        <w:rPr>
          <w:bCs/>
          <w:sz w:val="28"/>
          <w:szCs w:val="28"/>
        </w:rPr>
        <w:t xml:space="preserve"> контроля </w:t>
      </w:r>
      <w:r w:rsidRPr="00801AB9">
        <w:rPr>
          <w:rFonts w:eastAsia="MS Mincho"/>
          <w:sz w:val="28"/>
          <w:szCs w:val="28"/>
          <w:lang w:eastAsia="ja-JP"/>
        </w:rPr>
        <w:t xml:space="preserve">по </w:t>
      </w:r>
      <w:r w:rsidR="00E549E2">
        <w:rPr>
          <w:sz w:val="28"/>
          <w:szCs w:val="28"/>
          <w:lang w:eastAsia="ja-JP"/>
        </w:rPr>
        <w:t xml:space="preserve">МДК 02.01 </w:t>
      </w:r>
      <w:r w:rsidR="00E549E2" w:rsidRPr="00801AB9">
        <w:rPr>
          <w:sz w:val="28"/>
          <w:szCs w:val="28"/>
          <w:lang w:eastAsia="ja-JP"/>
        </w:rPr>
        <w:t>«</w:t>
      </w:r>
      <w:r w:rsidR="00E549E2">
        <w:rPr>
          <w:bCs/>
          <w:sz w:val="28"/>
          <w:szCs w:val="28"/>
          <w:lang w:eastAsia="ja-JP"/>
        </w:rPr>
        <w:t>Теоритическая подготовка водителей автомобилей категории «В» и «С»</w:t>
      </w:r>
      <w:r>
        <w:rPr>
          <w:bCs/>
          <w:sz w:val="28"/>
          <w:szCs w:val="28"/>
        </w:rPr>
        <w:t>…………………………………………</w:t>
      </w:r>
      <w:r w:rsidR="00E549E2">
        <w:rPr>
          <w:bCs/>
          <w:sz w:val="28"/>
          <w:szCs w:val="28"/>
        </w:rPr>
        <w:t>…………………</w:t>
      </w:r>
      <w:r>
        <w:rPr>
          <w:bCs/>
          <w:sz w:val="28"/>
          <w:szCs w:val="28"/>
        </w:rPr>
        <w:t>………………..</w:t>
      </w:r>
      <w:r w:rsidR="00801AB9">
        <w:rPr>
          <w:sz w:val="28"/>
          <w:szCs w:val="28"/>
          <w:lang w:eastAsia="ja-JP"/>
        </w:rPr>
        <w:t>……</w:t>
      </w:r>
      <w:r w:rsidR="00315BD5">
        <w:rPr>
          <w:sz w:val="28"/>
          <w:szCs w:val="28"/>
          <w:lang w:eastAsia="ja-JP"/>
        </w:rPr>
        <w:t>.</w:t>
      </w:r>
      <w:r w:rsidR="005F0E7A">
        <w:rPr>
          <w:sz w:val="28"/>
          <w:szCs w:val="28"/>
          <w:lang w:eastAsia="ja-JP"/>
        </w:rPr>
        <w:t>..13</w:t>
      </w:r>
    </w:p>
    <w:p w:rsidR="00F046D1" w:rsidRPr="00303C50" w:rsidRDefault="00F046D1" w:rsidP="00F046D1">
      <w:pPr>
        <w:spacing w:line="360" w:lineRule="auto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b/>
          <w:sz w:val="28"/>
          <w:szCs w:val="28"/>
          <w:lang w:val="en-US" w:eastAsia="ja-JP"/>
        </w:rPr>
        <w:t>III</w:t>
      </w:r>
      <w:r w:rsidRPr="00303C50">
        <w:rPr>
          <w:rFonts w:eastAsia="MS Mincho"/>
          <w:b/>
          <w:sz w:val="28"/>
          <w:szCs w:val="28"/>
          <w:lang w:eastAsia="ja-JP"/>
        </w:rPr>
        <w:t xml:space="preserve">Инструкция для студентов </w:t>
      </w:r>
      <w:r>
        <w:rPr>
          <w:rFonts w:eastAsia="MS Mincho"/>
          <w:sz w:val="28"/>
          <w:szCs w:val="28"/>
          <w:lang w:eastAsia="ja-JP"/>
        </w:rPr>
        <w:t>…………………………………………………</w:t>
      </w:r>
      <w:r w:rsidR="00315BD5">
        <w:rPr>
          <w:rFonts w:eastAsia="MS Mincho"/>
          <w:sz w:val="28"/>
          <w:szCs w:val="28"/>
          <w:lang w:eastAsia="ja-JP"/>
        </w:rPr>
        <w:t>…</w:t>
      </w:r>
      <w:r w:rsidR="005F0E7A">
        <w:rPr>
          <w:rFonts w:eastAsia="MS Mincho"/>
          <w:sz w:val="28"/>
          <w:szCs w:val="28"/>
          <w:lang w:eastAsia="ja-JP"/>
        </w:rPr>
        <w:t>..19</w:t>
      </w:r>
    </w:p>
    <w:p w:rsidR="00E76A19" w:rsidRPr="00494E5F" w:rsidRDefault="00F046D1" w:rsidP="00E76A19">
      <w:pPr>
        <w:spacing w:line="360" w:lineRule="auto"/>
        <w:rPr>
          <w:bCs/>
          <w:sz w:val="28"/>
          <w:szCs w:val="28"/>
        </w:rPr>
      </w:pPr>
      <w:r>
        <w:rPr>
          <w:b/>
          <w:sz w:val="28"/>
          <w:szCs w:val="20"/>
          <w:lang w:val="en-US"/>
        </w:rPr>
        <w:t>IV</w:t>
      </w:r>
      <w:r w:rsidR="000F2420">
        <w:rPr>
          <w:b/>
          <w:sz w:val="28"/>
          <w:szCs w:val="20"/>
        </w:rPr>
        <w:t>Итоговая</w:t>
      </w:r>
      <w:r w:rsidR="00E76A19" w:rsidRPr="00494E5F">
        <w:rPr>
          <w:b/>
          <w:bCs/>
          <w:sz w:val="28"/>
          <w:szCs w:val="28"/>
        </w:rPr>
        <w:t xml:space="preserve"> аттестация по МДК</w:t>
      </w:r>
      <w:proofErr w:type="gramStart"/>
      <w:r w:rsidR="00E76A19" w:rsidRPr="00494E5F">
        <w:rPr>
          <w:bCs/>
          <w:sz w:val="28"/>
          <w:szCs w:val="28"/>
        </w:rPr>
        <w:t>…………………</w:t>
      </w:r>
      <w:r w:rsidR="000F2420">
        <w:rPr>
          <w:bCs/>
          <w:sz w:val="28"/>
          <w:szCs w:val="28"/>
        </w:rPr>
        <w:t>…….</w:t>
      </w:r>
      <w:r w:rsidR="00E76A19" w:rsidRPr="00494E5F">
        <w:rPr>
          <w:bCs/>
          <w:sz w:val="28"/>
          <w:szCs w:val="28"/>
        </w:rPr>
        <w:t>…</w:t>
      </w:r>
      <w:r w:rsidR="00E76A19">
        <w:rPr>
          <w:bCs/>
          <w:sz w:val="28"/>
          <w:szCs w:val="28"/>
        </w:rPr>
        <w:t>...</w:t>
      </w:r>
      <w:r w:rsidR="00E76A19" w:rsidRPr="00494E5F">
        <w:rPr>
          <w:bCs/>
          <w:sz w:val="28"/>
          <w:szCs w:val="28"/>
        </w:rPr>
        <w:t>……………</w:t>
      </w:r>
      <w:r w:rsidR="00E76A19">
        <w:rPr>
          <w:bCs/>
          <w:sz w:val="28"/>
          <w:szCs w:val="28"/>
        </w:rPr>
        <w:t>……</w:t>
      </w:r>
      <w:r w:rsidR="00315BD5">
        <w:rPr>
          <w:bCs/>
          <w:sz w:val="28"/>
          <w:szCs w:val="28"/>
        </w:rPr>
        <w:t>…</w:t>
      </w:r>
      <w:proofErr w:type="gramEnd"/>
      <w:r w:rsidR="00315BD5">
        <w:rPr>
          <w:bCs/>
          <w:sz w:val="28"/>
          <w:szCs w:val="28"/>
        </w:rPr>
        <w:t>.</w:t>
      </w:r>
      <w:r w:rsidR="005F0E7A">
        <w:rPr>
          <w:bCs/>
          <w:sz w:val="28"/>
          <w:szCs w:val="28"/>
        </w:rPr>
        <w:t>.25</w:t>
      </w:r>
    </w:p>
    <w:p w:rsidR="00E76A19" w:rsidRPr="00494E5F" w:rsidRDefault="00E76A19" w:rsidP="00E76A19">
      <w:pPr>
        <w:spacing w:line="360" w:lineRule="auto"/>
        <w:rPr>
          <w:bCs/>
          <w:sz w:val="28"/>
          <w:szCs w:val="28"/>
        </w:rPr>
      </w:pPr>
      <w:r w:rsidRPr="00494E5F">
        <w:rPr>
          <w:bCs/>
          <w:sz w:val="28"/>
          <w:szCs w:val="28"/>
        </w:rPr>
        <w:t xml:space="preserve">Спецификация </w:t>
      </w:r>
      <w:r w:rsidR="000F2420">
        <w:rPr>
          <w:bCs/>
          <w:sz w:val="28"/>
          <w:szCs w:val="28"/>
        </w:rPr>
        <w:t>экзамена</w:t>
      </w:r>
      <w:r w:rsidRPr="00494E5F">
        <w:rPr>
          <w:bCs/>
          <w:sz w:val="28"/>
          <w:szCs w:val="28"/>
        </w:rPr>
        <w:t>……………………</w:t>
      </w:r>
      <w:r w:rsidR="000F2420">
        <w:rPr>
          <w:bCs/>
          <w:sz w:val="28"/>
          <w:szCs w:val="28"/>
        </w:rPr>
        <w:t>……………………..</w:t>
      </w:r>
      <w:r w:rsidRPr="00494E5F">
        <w:rPr>
          <w:bCs/>
          <w:sz w:val="28"/>
          <w:szCs w:val="28"/>
        </w:rPr>
        <w:t>…………</w:t>
      </w:r>
      <w:r>
        <w:rPr>
          <w:bCs/>
          <w:sz w:val="28"/>
          <w:szCs w:val="28"/>
        </w:rPr>
        <w:t>...</w:t>
      </w:r>
      <w:r w:rsidRPr="00494E5F">
        <w:rPr>
          <w:bCs/>
          <w:sz w:val="28"/>
          <w:szCs w:val="28"/>
        </w:rPr>
        <w:t>…</w:t>
      </w:r>
      <w:r w:rsidR="00315BD5">
        <w:rPr>
          <w:bCs/>
          <w:sz w:val="28"/>
          <w:szCs w:val="28"/>
        </w:rPr>
        <w:t>.</w:t>
      </w:r>
      <w:r w:rsidRPr="00494E5F">
        <w:rPr>
          <w:bCs/>
          <w:sz w:val="28"/>
          <w:szCs w:val="28"/>
        </w:rPr>
        <w:t>…</w:t>
      </w:r>
      <w:r w:rsidR="00315BD5">
        <w:rPr>
          <w:bCs/>
          <w:sz w:val="28"/>
          <w:szCs w:val="28"/>
        </w:rPr>
        <w:t>.</w:t>
      </w:r>
      <w:r w:rsidR="005F0E7A">
        <w:rPr>
          <w:bCs/>
          <w:sz w:val="28"/>
          <w:szCs w:val="28"/>
        </w:rPr>
        <w:t>.25</w:t>
      </w:r>
    </w:p>
    <w:p w:rsidR="00315BD5" w:rsidRDefault="00E76A19" w:rsidP="00E76A19">
      <w:pPr>
        <w:pStyle w:val="a6"/>
        <w:spacing w:line="360" w:lineRule="auto"/>
        <w:jc w:val="left"/>
      </w:pPr>
      <w:r w:rsidRPr="00494E5F">
        <w:t>П</w:t>
      </w:r>
      <w:r>
        <w:t>риложение 1.</w:t>
      </w:r>
    </w:p>
    <w:p w:rsidR="00E76A19" w:rsidRPr="00494E5F" w:rsidRDefault="00E76A19" w:rsidP="00E76A19">
      <w:pPr>
        <w:pStyle w:val="a6"/>
        <w:spacing w:line="360" w:lineRule="auto"/>
        <w:jc w:val="left"/>
      </w:pPr>
      <w:r w:rsidRPr="00494E5F">
        <w:t xml:space="preserve"> Задания и вопросы для </w:t>
      </w:r>
      <w:r w:rsidR="000F2420">
        <w:t>промежуточного</w:t>
      </w:r>
      <w:r w:rsidRPr="00494E5F">
        <w:t xml:space="preserve"> контроля</w:t>
      </w:r>
      <w:r w:rsidRPr="00494E5F">
        <w:rPr>
          <w:color w:val="000000"/>
          <w:szCs w:val="28"/>
        </w:rPr>
        <w:t>по</w:t>
      </w:r>
      <w:r w:rsidR="009A476D">
        <w:rPr>
          <w:szCs w:val="28"/>
          <w:lang w:eastAsia="ja-JP"/>
        </w:rPr>
        <w:t xml:space="preserve">МДК 02.01 </w:t>
      </w:r>
      <w:r w:rsidR="009A476D" w:rsidRPr="00801AB9">
        <w:rPr>
          <w:szCs w:val="28"/>
          <w:lang w:eastAsia="ja-JP"/>
        </w:rPr>
        <w:t>«</w:t>
      </w:r>
      <w:r w:rsidR="009A476D">
        <w:rPr>
          <w:bCs/>
          <w:szCs w:val="28"/>
          <w:lang w:eastAsia="ja-JP"/>
        </w:rPr>
        <w:t>Теоритическая подготовка водителей автомобилей категории «В» и «С»</w:t>
      </w:r>
      <w:r w:rsidR="009F647D" w:rsidRPr="009F647D">
        <w:rPr>
          <w:szCs w:val="28"/>
          <w:lang w:eastAsia="ja-JP"/>
        </w:rPr>
        <w:t>»</w:t>
      </w:r>
      <w:r w:rsidR="009F647D">
        <w:rPr>
          <w:szCs w:val="28"/>
          <w:lang w:eastAsia="ja-JP"/>
        </w:rPr>
        <w:t>………………………………..</w:t>
      </w:r>
      <w:r w:rsidR="00315BD5">
        <w:t>……………………………...…...………………</w:t>
      </w:r>
      <w:r w:rsidR="005F0E7A">
        <w:t>.29</w:t>
      </w:r>
    </w:p>
    <w:p w:rsidR="00E76A19" w:rsidRPr="00494E5F" w:rsidRDefault="00E76A19" w:rsidP="00E76A19">
      <w:pPr>
        <w:spacing w:line="360" w:lineRule="auto"/>
        <w:rPr>
          <w:bCs/>
          <w:sz w:val="28"/>
          <w:szCs w:val="28"/>
          <w:lang w:eastAsia="ja-JP"/>
        </w:rPr>
      </w:pPr>
      <w:r>
        <w:rPr>
          <w:bCs/>
          <w:sz w:val="28"/>
          <w:szCs w:val="28"/>
        </w:rPr>
        <w:t>Приложение 2.</w:t>
      </w:r>
      <w:r w:rsidR="000F2420">
        <w:rPr>
          <w:color w:val="000000"/>
          <w:sz w:val="28"/>
          <w:szCs w:val="28"/>
        </w:rPr>
        <w:t>Вопросы к итоговому контролю</w:t>
      </w:r>
      <w:r w:rsidRPr="00494E5F">
        <w:rPr>
          <w:color w:val="000000"/>
          <w:sz w:val="28"/>
          <w:szCs w:val="28"/>
        </w:rPr>
        <w:t xml:space="preserve"> по</w:t>
      </w:r>
      <w:r w:rsidR="00632C6E">
        <w:rPr>
          <w:color w:val="000000"/>
          <w:sz w:val="28"/>
          <w:szCs w:val="28"/>
        </w:rPr>
        <w:t xml:space="preserve"> </w:t>
      </w:r>
      <w:r w:rsidR="009A476D">
        <w:rPr>
          <w:sz w:val="28"/>
          <w:szCs w:val="28"/>
          <w:lang w:eastAsia="ja-JP"/>
        </w:rPr>
        <w:t xml:space="preserve">МДК 02.01 </w:t>
      </w:r>
      <w:r w:rsidR="009A476D" w:rsidRPr="00801AB9">
        <w:rPr>
          <w:sz w:val="28"/>
          <w:szCs w:val="28"/>
          <w:lang w:eastAsia="ja-JP"/>
        </w:rPr>
        <w:t>«</w:t>
      </w:r>
      <w:r w:rsidR="00632C6E">
        <w:rPr>
          <w:bCs/>
          <w:sz w:val="28"/>
          <w:szCs w:val="28"/>
          <w:lang w:eastAsia="ja-JP"/>
        </w:rPr>
        <w:t>Теоре</w:t>
      </w:r>
      <w:r w:rsidR="009A476D">
        <w:rPr>
          <w:bCs/>
          <w:sz w:val="28"/>
          <w:szCs w:val="28"/>
          <w:lang w:eastAsia="ja-JP"/>
        </w:rPr>
        <w:t>тическая подготовка водителей автомобилей категории «В» и «С»</w:t>
      </w:r>
      <w:r w:rsidR="009F647D" w:rsidRPr="009F647D">
        <w:rPr>
          <w:sz w:val="28"/>
          <w:szCs w:val="28"/>
          <w:lang w:eastAsia="ja-JP"/>
        </w:rPr>
        <w:t>»</w:t>
      </w:r>
      <w:r w:rsidR="009F647D">
        <w:rPr>
          <w:sz w:val="28"/>
          <w:szCs w:val="28"/>
          <w:lang w:eastAsia="ja-JP"/>
        </w:rPr>
        <w:t>…………………...</w:t>
      </w:r>
      <w:r>
        <w:rPr>
          <w:color w:val="000000"/>
          <w:sz w:val="28"/>
          <w:szCs w:val="28"/>
        </w:rPr>
        <w:t>……………………………………………..…..</w:t>
      </w:r>
      <w:r>
        <w:rPr>
          <w:bCs/>
          <w:sz w:val="28"/>
          <w:szCs w:val="28"/>
        </w:rPr>
        <w:t>…</w:t>
      </w:r>
      <w:r w:rsidR="00315BD5">
        <w:rPr>
          <w:bCs/>
          <w:sz w:val="28"/>
          <w:szCs w:val="28"/>
        </w:rPr>
        <w:t>…………</w:t>
      </w:r>
      <w:r w:rsidR="005F0E7A">
        <w:rPr>
          <w:bCs/>
          <w:sz w:val="28"/>
          <w:szCs w:val="28"/>
        </w:rPr>
        <w:t>..44</w:t>
      </w:r>
      <w:bookmarkStart w:id="0" w:name="_GoBack"/>
      <w:bookmarkEnd w:id="0"/>
    </w:p>
    <w:p w:rsidR="00252051" w:rsidRPr="00252051" w:rsidRDefault="00252051" w:rsidP="00E76A19">
      <w:pPr>
        <w:spacing w:line="360" w:lineRule="auto"/>
        <w:rPr>
          <w:rFonts w:eastAsia="MS Mincho"/>
          <w:b/>
          <w:sz w:val="28"/>
          <w:szCs w:val="28"/>
          <w:lang w:eastAsia="ja-JP"/>
        </w:rPr>
      </w:pPr>
      <w:r w:rsidRPr="00252051">
        <w:rPr>
          <w:rFonts w:eastAsia="MS Mincho"/>
          <w:b/>
          <w:sz w:val="28"/>
          <w:szCs w:val="28"/>
          <w:lang w:eastAsia="ja-JP"/>
        </w:rPr>
        <w:br w:type="page"/>
      </w:r>
      <w:r w:rsidRPr="00252051">
        <w:rPr>
          <w:rFonts w:eastAsia="MS Mincho"/>
          <w:b/>
          <w:sz w:val="28"/>
          <w:szCs w:val="28"/>
          <w:lang w:val="en-US" w:eastAsia="ja-JP"/>
        </w:rPr>
        <w:lastRenderedPageBreak/>
        <w:t>I</w:t>
      </w:r>
      <w:r w:rsidRPr="00252051">
        <w:rPr>
          <w:rFonts w:eastAsia="MS Mincho"/>
          <w:b/>
          <w:sz w:val="28"/>
          <w:szCs w:val="28"/>
          <w:lang w:eastAsia="ja-JP"/>
        </w:rPr>
        <w:t xml:space="preserve"> Паспорт комплекта </w:t>
      </w:r>
      <w:r w:rsidR="00A62DDC">
        <w:rPr>
          <w:rFonts w:eastAsia="MS Mincho"/>
          <w:b/>
          <w:sz w:val="28"/>
          <w:szCs w:val="28"/>
          <w:lang w:eastAsia="ja-JP"/>
        </w:rPr>
        <w:t xml:space="preserve">фонда </w:t>
      </w:r>
      <w:r w:rsidR="003F70AB">
        <w:rPr>
          <w:rFonts w:eastAsia="MS Mincho"/>
          <w:b/>
          <w:sz w:val="28"/>
          <w:szCs w:val="28"/>
          <w:lang w:eastAsia="ja-JP"/>
        </w:rPr>
        <w:t>оценочных средств</w:t>
      </w:r>
    </w:p>
    <w:p w:rsidR="00252051" w:rsidRPr="00252051" w:rsidRDefault="00252051" w:rsidP="00252051">
      <w:pPr>
        <w:spacing w:line="360" w:lineRule="auto"/>
        <w:ind w:firstLine="720"/>
        <w:rPr>
          <w:rFonts w:eastAsia="MS Mincho"/>
          <w:b/>
          <w:sz w:val="28"/>
          <w:szCs w:val="28"/>
          <w:lang w:eastAsia="ja-JP"/>
        </w:rPr>
      </w:pPr>
      <w:r w:rsidRPr="00252051">
        <w:rPr>
          <w:rFonts w:eastAsia="MS Mincho"/>
          <w:b/>
          <w:sz w:val="28"/>
          <w:szCs w:val="28"/>
          <w:lang w:eastAsia="ja-JP"/>
        </w:rPr>
        <w:t>1 Область применения</w:t>
      </w:r>
    </w:p>
    <w:p w:rsidR="00252051" w:rsidRPr="00801AB9" w:rsidRDefault="008C1FF2" w:rsidP="003F70AB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Фондоценочных средств (Ф</w:t>
      </w:r>
      <w:r w:rsidR="003F70AB" w:rsidRPr="00801AB9">
        <w:rPr>
          <w:rFonts w:eastAsia="MS Mincho"/>
          <w:sz w:val="28"/>
          <w:szCs w:val="28"/>
          <w:lang w:eastAsia="ja-JP"/>
        </w:rPr>
        <w:t>ОС</w:t>
      </w:r>
      <w:r w:rsidR="00252051" w:rsidRPr="00801AB9">
        <w:rPr>
          <w:rFonts w:eastAsia="MS Mincho"/>
          <w:sz w:val="28"/>
          <w:szCs w:val="28"/>
          <w:lang w:eastAsia="ja-JP"/>
        </w:rPr>
        <w:t>) предназначен для п</w:t>
      </w:r>
      <w:r w:rsidR="006B0A23" w:rsidRPr="00801AB9">
        <w:rPr>
          <w:rFonts w:eastAsia="MS Mincho"/>
          <w:sz w:val="28"/>
          <w:szCs w:val="28"/>
          <w:lang w:eastAsia="ja-JP"/>
        </w:rPr>
        <w:t xml:space="preserve">роверки результатов освоения </w:t>
      </w:r>
      <w:r w:rsidR="009A476D">
        <w:rPr>
          <w:sz w:val="28"/>
          <w:szCs w:val="28"/>
          <w:lang w:eastAsia="ja-JP"/>
        </w:rPr>
        <w:t xml:space="preserve">МДК 02.01 </w:t>
      </w:r>
      <w:r w:rsidR="009A476D" w:rsidRPr="00801AB9">
        <w:rPr>
          <w:sz w:val="28"/>
          <w:szCs w:val="28"/>
          <w:lang w:eastAsia="ja-JP"/>
        </w:rPr>
        <w:t>«</w:t>
      </w:r>
      <w:r w:rsidR="009A476D">
        <w:rPr>
          <w:bCs/>
          <w:sz w:val="28"/>
          <w:szCs w:val="28"/>
          <w:lang w:eastAsia="ja-JP"/>
        </w:rPr>
        <w:t>Теоритическая подготовка водителей автомобилей категории «В» и «С</w:t>
      </w:r>
      <w:proofErr w:type="gramStart"/>
      <w:r w:rsidR="009A476D">
        <w:rPr>
          <w:bCs/>
          <w:sz w:val="28"/>
          <w:szCs w:val="28"/>
          <w:lang w:eastAsia="ja-JP"/>
        </w:rPr>
        <w:t>»</w:t>
      </w:r>
      <w:r w:rsidR="00252051" w:rsidRPr="00801AB9">
        <w:rPr>
          <w:rFonts w:eastAsia="MS Mincho"/>
          <w:sz w:val="28"/>
          <w:szCs w:val="28"/>
          <w:lang w:eastAsia="ja-JP"/>
        </w:rPr>
        <w:t>о</w:t>
      </w:r>
      <w:proofErr w:type="gramEnd"/>
      <w:r w:rsidR="00252051" w:rsidRPr="00801AB9">
        <w:rPr>
          <w:rFonts w:eastAsia="MS Mincho"/>
          <w:sz w:val="28"/>
          <w:szCs w:val="28"/>
          <w:lang w:eastAsia="ja-JP"/>
        </w:rPr>
        <w:t xml:space="preserve">сновной профессиональной образовательной </w:t>
      </w:r>
      <w:r w:rsidR="00252051" w:rsidRPr="00AB2E7F">
        <w:rPr>
          <w:rFonts w:eastAsia="MS Mincho"/>
          <w:sz w:val="28"/>
          <w:szCs w:val="28"/>
          <w:lang w:eastAsia="ja-JP"/>
        </w:rPr>
        <w:t xml:space="preserve">программы </w:t>
      </w:r>
      <w:r w:rsidR="00AB2E7F" w:rsidRPr="00AB2E7F">
        <w:rPr>
          <w:sz w:val="28"/>
          <w:szCs w:val="28"/>
        </w:rPr>
        <w:t>подготовки квалифицированных рабочих, служащих (ППКРС)</w:t>
      </w:r>
      <w:r w:rsidR="00252051" w:rsidRPr="00801AB9">
        <w:rPr>
          <w:rFonts w:eastAsia="MS Mincho"/>
          <w:sz w:val="28"/>
          <w:szCs w:val="28"/>
          <w:lang w:eastAsia="ja-JP"/>
        </w:rPr>
        <w:t xml:space="preserve">по профессии </w:t>
      </w:r>
      <w:r w:rsidR="003F70AB" w:rsidRPr="00801AB9">
        <w:rPr>
          <w:rFonts w:eastAsia="MS Mincho"/>
          <w:sz w:val="28"/>
          <w:szCs w:val="28"/>
          <w:lang w:eastAsia="ja-JP"/>
        </w:rPr>
        <w:t>23.01.03</w:t>
      </w:r>
      <w:r w:rsidR="00252051" w:rsidRPr="00801AB9">
        <w:rPr>
          <w:rFonts w:eastAsia="MS Mincho"/>
          <w:sz w:val="28"/>
          <w:szCs w:val="28"/>
          <w:lang w:eastAsia="ja-JP"/>
        </w:rPr>
        <w:t xml:space="preserve"> «Автомеханик». </w:t>
      </w:r>
    </w:p>
    <w:p w:rsidR="00252051" w:rsidRPr="00252051" w:rsidRDefault="00252051" w:rsidP="00252051">
      <w:pPr>
        <w:spacing w:line="360" w:lineRule="auto"/>
        <w:ind w:firstLine="709"/>
        <w:jc w:val="both"/>
        <w:rPr>
          <w:rFonts w:eastAsia="MS Mincho"/>
          <w:b/>
          <w:sz w:val="28"/>
          <w:szCs w:val="28"/>
          <w:lang w:eastAsia="ja-JP"/>
        </w:rPr>
      </w:pPr>
      <w:r w:rsidRPr="00252051">
        <w:rPr>
          <w:rFonts w:eastAsia="MS Mincho"/>
          <w:b/>
          <w:sz w:val="28"/>
          <w:szCs w:val="28"/>
          <w:lang w:eastAsia="ja-JP"/>
        </w:rPr>
        <w:t>2 Объекты оцен</w:t>
      </w:r>
      <w:r w:rsidR="00CB363B">
        <w:rPr>
          <w:rFonts w:eastAsia="MS Mincho"/>
          <w:b/>
          <w:sz w:val="28"/>
          <w:szCs w:val="28"/>
          <w:lang w:eastAsia="ja-JP"/>
        </w:rPr>
        <w:t xml:space="preserve">ивания – результаты освоения </w:t>
      </w:r>
      <w:r w:rsidR="009A476D">
        <w:rPr>
          <w:rFonts w:eastAsia="MS Mincho"/>
          <w:b/>
          <w:sz w:val="28"/>
          <w:szCs w:val="28"/>
          <w:lang w:eastAsia="ja-JP"/>
        </w:rPr>
        <w:t>МДК 02.01</w:t>
      </w:r>
    </w:p>
    <w:p w:rsidR="00252051" w:rsidRPr="00801AB9" w:rsidRDefault="00AB2E7F" w:rsidP="00252051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Ф</w:t>
      </w:r>
      <w:r w:rsidR="003F70AB" w:rsidRPr="00801AB9">
        <w:rPr>
          <w:rFonts w:eastAsia="MS Mincho"/>
          <w:sz w:val="28"/>
          <w:szCs w:val="28"/>
          <w:lang w:eastAsia="ja-JP"/>
        </w:rPr>
        <w:t>ОС</w:t>
      </w:r>
      <w:r w:rsidR="00252051" w:rsidRPr="00801AB9">
        <w:rPr>
          <w:rFonts w:eastAsia="MS Mincho"/>
          <w:sz w:val="28"/>
          <w:szCs w:val="28"/>
          <w:lang w:eastAsia="ja-JP"/>
        </w:rPr>
        <w:t xml:space="preserve"> позволяет оценить сл</w:t>
      </w:r>
      <w:r w:rsidR="006B0A23" w:rsidRPr="00801AB9">
        <w:rPr>
          <w:rFonts w:eastAsia="MS Mincho"/>
          <w:sz w:val="28"/>
          <w:szCs w:val="28"/>
          <w:lang w:eastAsia="ja-JP"/>
        </w:rPr>
        <w:t xml:space="preserve">едующие </w:t>
      </w:r>
      <w:r w:rsidR="003F70AB" w:rsidRPr="00801AB9">
        <w:rPr>
          <w:rFonts w:eastAsia="MS Mincho"/>
          <w:sz w:val="28"/>
          <w:szCs w:val="28"/>
          <w:lang w:eastAsia="ja-JP"/>
        </w:rPr>
        <w:t xml:space="preserve">результаты освоения </w:t>
      </w:r>
      <w:r w:rsidR="009A476D">
        <w:rPr>
          <w:sz w:val="28"/>
          <w:szCs w:val="28"/>
          <w:lang w:eastAsia="ja-JP"/>
        </w:rPr>
        <w:t xml:space="preserve">МДК 02.01 </w:t>
      </w:r>
      <w:r w:rsidR="009A476D" w:rsidRPr="00801AB9">
        <w:rPr>
          <w:sz w:val="28"/>
          <w:szCs w:val="28"/>
          <w:lang w:eastAsia="ja-JP"/>
        </w:rPr>
        <w:t>«</w:t>
      </w:r>
      <w:r w:rsidR="009A476D">
        <w:rPr>
          <w:bCs/>
          <w:sz w:val="28"/>
          <w:szCs w:val="28"/>
          <w:lang w:eastAsia="ja-JP"/>
        </w:rPr>
        <w:t>Теоритическая подготовка водителей автомобилей категории «В» и «С»</w:t>
      </w:r>
      <w:r w:rsidR="007E47C1" w:rsidRPr="00801AB9">
        <w:rPr>
          <w:sz w:val="28"/>
          <w:szCs w:val="28"/>
          <w:lang w:eastAsia="ja-JP"/>
        </w:rPr>
        <w:t xml:space="preserve">, </w:t>
      </w:r>
      <w:r w:rsidR="00252051" w:rsidRPr="00801AB9">
        <w:rPr>
          <w:rFonts w:eastAsia="MS Mincho"/>
          <w:sz w:val="28"/>
          <w:szCs w:val="28"/>
          <w:lang w:eastAsia="ja-JP"/>
        </w:rPr>
        <w:t xml:space="preserve">в соответствии с ФГОС профессии </w:t>
      </w:r>
      <w:r w:rsidR="003F70AB" w:rsidRPr="00801AB9">
        <w:rPr>
          <w:rFonts w:eastAsia="MS Mincho"/>
          <w:sz w:val="28"/>
          <w:szCs w:val="28"/>
          <w:lang w:eastAsia="ja-JP"/>
        </w:rPr>
        <w:t>23.01.03</w:t>
      </w:r>
      <w:r w:rsidR="00252051" w:rsidRPr="00801AB9">
        <w:rPr>
          <w:rFonts w:eastAsia="MS Mincho"/>
          <w:sz w:val="28"/>
          <w:szCs w:val="28"/>
          <w:lang w:eastAsia="ja-JP"/>
        </w:rPr>
        <w:t xml:space="preserve"> «Автомехан</w:t>
      </w:r>
      <w:r w:rsidR="003F70AB" w:rsidRPr="00801AB9">
        <w:rPr>
          <w:rFonts w:eastAsia="MS Mincho"/>
          <w:sz w:val="28"/>
          <w:szCs w:val="28"/>
          <w:lang w:eastAsia="ja-JP"/>
        </w:rPr>
        <w:t>ик» и рабочими</w:t>
      </w:r>
      <w:r w:rsidR="006B0A23" w:rsidRPr="00801AB9">
        <w:rPr>
          <w:rFonts w:eastAsia="MS Mincho"/>
          <w:sz w:val="28"/>
          <w:szCs w:val="28"/>
          <w:lang w:eastAsia="ja-JP"/>
        </w:rPr>
        <w:t xml:space="preserve"> программ</w:t>
      </w:r>
      <w:r w:rsidR="003F70AB" w:rsidRPr="00801AB9">
        <w:rPr>
          <w:rFonts w:eastAsia="MS Mincho"/>
          <w:sz w:val="28"/>
          <w:szCs w:val="28"/>
          <w:lang w:eastAsia="ja-JP"/>
        </w:rPr>
        <w:t>ами</w:t>
      </w:r>
      <w:r w:rsidR="006B0A23" w:rsidRPr="00801AB9">
        <w:rPr>
          <w:rFonts w:eastAsia="MS Mincho"/>
          <w:sz w:val="28"/>
          <w:szCs w:val="28"/>
          <w:lang w:eastAsia="ja-JP"/>
        </w:rPr>
        <w:t xml:space="preserve">  ПМ.0</w:t>
      </w:r>
      <w:r w:rsidR="009A476D">
        <w:rPr>
          <w:rFonts w:eastAsia="MS Mincho"/>
          <w:sz w:val="28"/>
          <w:szCs w:val="28"/>
          <w:lang w:eastAsia="ja-JP"/>
        </w:rPr>
        <w:t>2</w:t>
      </w:r>
      <w:r w:rsidR="006B0A23" w:rsidRPr="00801AB9">
        <w:rPr>
          <w:rFonts w:eastAsia="MS Mincho"/>
          <w:sz w:val="28"/>
          <w:szCs w:val="28"/>
          <w:lang w:eastAsia="ja-JP"/>
        </w:rPr>
        <w:t>«</w:t>
      </w:r>
      <w:r w:rsidR="009A476D">
        <w:rPr>
          <w:rFonts w:eastAsia="MS Mincho"/>
          <w:sz w:val="28"/>
          <w:szCs w:val="28"/>
          <w:lang w:eastAsia="ja-JP"/>
        </w:rPr>
        <w:t>Транспортировка грузов и перевозка пассажиров</w:t>
      </w:r>
      <w:r w:rsidR="00252051" w:rsidRPr="00801AB9">
        <w:rPr>
          <w:rFonts w:eastAsia="MS Mincho"/>
          <w:sz w:val="28"/>
          <w:szCs w:val="28"/>
          <w:lang w:eastAsia="ja-JP"/>
        </w:rPr>
        <w:t>»:</w:t>
      </w:r>
    </w:p>
    <w:p w:rsidR="00DA389D" w:rsidRPr="00681139" w:rsidRDefault="00DA389D" w:rsidP="00DA389D">
      <w:pPr>
        <w:rPr>
          <w:b/>
          <w:sz w:val="28"/>
        </w:rPr>
      </w:pPr>
      <w:r w:rsidRPr="00681139">
        <w:rPr>
          <w:b/>
          <w:sz w:val="28"/>
        </w:rPr>
        <w:t xml:space="preserve">иметь практический опыт: </w:t>
      </w:r>
    </w:p>
    <w:p w:rsidR="009A476D" w:rsidRPr="00F420C0" w:rsidRDefault="009A476D" w:rsidP="00193A86">
      <w:pPr>
        <w:pStyle w:val="aa"/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Управления автомобилями категорий «В» и «С»;</w:t>
      </w:r>
    </w:p>
    <w:p w:rsidR="00DA389D" w:rsidRPr="00681139" w:rsidRDefault="00DA389D" w:rsidP="00DA389D">
      <w:pPr>
        <w:rPr>
          <w:b/>
          <w:sz w:val="28"/>
        </w:rPr>
      </w:pPr>
      <w:r w:rsidRPr="00681139">
        <w:rPr>
          <w:b/>
          <w:sz w:val="28"/>
        </w:rPr>
        <w:t>уметь: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>соблюдать правила дорожного движения;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>безопасно управлять транспортными средствами в различных дорожных и метеорологических условиях;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>уверено действовать в нештатных ситуациях;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 xml:space="preserve">управлять своим эмоциональным состоянием, уважать права других участников  дорожного движения, конструктивно разрешать межличностные конфликты, возникшие между участниками дорожного движения; 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 xml:space="preserve">выполнять контрольный осмотр транспортных средств перед выездом и при выполнении поездки;  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>заправлять транспортные средства горюче-смазочными материалами и специальными жидкостями с соблюдением экологических требований;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>устранять возникшие во время эксплуатации транспортных средств мелкие</w:t>
      </w:r>
      <w:r w:rsidRPr="009A476D">
        <w:rPr>
          <w:rFonts w:eastAsiaTheme="minorHAnsi"/>
          <w:sz w:val="28"/>
          <w:szCs w:val="28"/>
          <w:lang w:eastAsia="en-US"/>
        </w:rPr>
        <w:sym w:font="Symbol" w:char="F02D"/>
      </w:r>
      <w:r w:rsidRPr="009A476D">
        <w:rPr>
          <w:rFonts w:eastAsiaTheme="minorHAnsi"/>
          <w:sz w:val="28"/>
          <w:szCs w:val="28"/>
          <w:lang w:eastAsia="en-US"/>
        </w:rPr>
        <w:t xml:space="preserve"> неисправности, не требующие разборки узлов и агрегатов, с соблюдением требований техники безопасности;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>соблюдать режим труда и отдыха;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>обеспечивать прием, размещение, крепление и перевозку грузов, а также безопасную посадку, перевозку и высадку пассажиров;  получать, оформлять и сдавать путевую и транспортную документацию;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t xml:space="preserve">принимать возможные меры для оказания первой помощи пострадавшим при дорожно-транспортных происшествиях;  </w:t>
      </w:r>
    </w:p>
    <w:p w:rsidR="009A476D" w:rsidRPr="009A476D" w:rsidRDefault="009A476D" w:rsidP="00193A86">
      <w:pPr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contextualSpacing/>
        <w:jc w:val="both"/>
        <w:rPr>
          <w:b/>
          <w:sz w:val="28"/>
          <w:szCs w:val="28"/>
        </w:rPr>
      </w:pPr>
      <w:r w:rsidRPr="009A476D">
        <w:rPr>
          <w:rFonts w:eastAsiaTheme="minorHAnsi"/>
          <w:sz w:val="28"/>
          <w:szCs w:val="28"/>
          <w:lang w:eastAsia="en-US"/>
        </w:rPr>
        <w:lastRenderedPageBreak/>
        <w:t>соблюдать требования по транспортировке пострадавших;</w:t>
      </w:r>
    </w:p>
    <w:p w:rsidR="009A476D" w:rsidRDefault="009A476D" w:rsidP="009A476D">
      <w:pPr>
        <w:rPr>
          <w:rFonts w:eastAsiaTheme="minorHAnsi"/>
          <w:sz w:val="28"/>
          <w:szCs w:val="28"/>
          <w:lang w:eastAsia="en-US"/>
        </w:rPr>
      </w:pPr>
      <w:r w:rsidRPr="009A476D">
        <w:rPr>
          <w:rFonts w:eastAsiaTheme="minorHAnsi"/>
          <w:sz w:val="28"/>
          <w:szCs w:val="28"/>
          <w:lang w:eastAsia="en-US"/>
        </w:rPr>
        <w:t>использовать средства пожаротушения</w:t>
      </w:r>
    </w:p>
    <w:p w:rsidR="00DA389D" w:rsidRPr="00681139" w:rsidRDefault="00DA389D" w:rsidP="009A476D">
      <w:pPr>
        <w:rPr>
          <w:b/>
          <w:sz w:val="28"/>
        </w:rPr>
      </w:pPr>
      <w:r w:rsidRPr="00681139">
        <w:rPr>
          <w:b/>
          <w:sz w:val="28"/>
        </w:rPr>
        <w:t>знать: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основы законодательства в сфере дорожного движения, Правила дорожного движения;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эксплуатации транспортных средств;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перевозки грузов и пассажиров;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виды ответственности за нарушение Правил дорожного движения, правил эксплуатации транспортных средств по охране окружающей среды в соответствии с законодательством Российской Федерации; 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назначение, расположение, принцип действия основных механизмов и приборовтранспортных средств;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техники безопасности при проверке технического состояния транспортных средств, проведении погрузочно-разгрузочных работ;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выполнения контрольного осмотра транспортных средств перед поездкой и работ по его техническому обслуживанию;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перечень неисправностей и условий, при которых запрещается эксплуатациятранспортных средств или их дальнейшее движение;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приемы устранения неисправностей и выполнения работ по техническому обслуживанию;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обращения с эксплуатационными материалами;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требования, предъявляемые к режиму труда и отдыха, правила и нормы охраны труда и техники безопасности;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основы безопасного управления транспортными средствами;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оформления путевой и товарно-транспортной документации;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действий водителя в нештатных ситуациях;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 комплектацию аптечки, назначение и правила применения входящих в ее состав средств;</w:t>
      </w:r>
    </w:p>
    <w:p w:rsidR="009A476D" w:rsidRPr="00F420C0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приемы и последовательность действий по оказанию первой помощи пострадавшим при  дорожно-транспортных происшествиях;  </w:t>
      </w:r>
    </w:p>
    <w:p w:rsidR="009A476D" w:rsidRPr="009A476D" w:rsidRDefault="009A476D" w:rsidP="00193A86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применения средств пожаротушения.</w:t>
      </w:r>
    </w:p>
    <w:p w:rsidR="009A476D" w:rsidRPr="00F420C0" w:rsidRDefault="009A476D" w:rsidP="009C52C0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89"/>
        <w:gridCol w:w="8449"/>
      </w:tblGrid>
      <w:tr w:rsidR="00DA389D" w:rsidRPr="00681139" w:rsidTr="00B70336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681139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 w:rsidRPr="00681139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9C52C0" w:rsidRPr="00681139" w:rsidTr="000C62E7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2C0" w:rsidRDefault="009C52C0" w:rsidP="009C52C0">
            <w:r w:rsidRPr="0080516D">
              <w:rPr>
                <w:b/>
                <w:sz w:val="28"/>
                <w:szCs w:val="28"/>
              </w:rPr>
              <w:t>ПК 2.1</w:t>
            </w:r>
            <w:r w:rsidRPr="0080516D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C52C0" w:rsidRDefault="009C52C0">
            <w:r w:rsidRPr="0080516D">
              <w:rPr>
                <w:sz w:val="28"/>
                <w:szCs w:val="28"/>
              </w:rPr>
              <w:t>Управлять автомобилями категорий "B" и "C".</w:t>
            </w:r>
          </w:p>
        </w:tc>
      </w:tr>
      <w:tr w:rsidR="009C52C0" w:rsidRPr="00681139" w:rsidTr="000C62E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2C0" w:rsidRDefault="009C52C0" w:rsidP="009C52C0">
            <w:r w:rsidRPr="00292C7C">
              <w:rPr>
                <w:b/>
                <w:sz w:val="28"/>
                <w:szCs w:val="28"/>
              </w:rPr>
              <w:t>ПК 2.2</w:t>
            </w:r>
            <w:r w:rsidRPr="00292C7C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C52C0" w:rsidRDefault="009C52C0">
            <w:r w:rsidRPr="00292C7C">
              <w:rPr>
                <w:sz w:val="28"/>
                <w:szCs w:val="28"/>
              </w:rPr>
              <w:t>Выполнять работы по транспортировке грузов и перевозке пассажиров.</w:t>
            </w:r>
          </w:p>
        </w:tc>
      </w:tr>
      <w:tr w:rsidR="009C52C0" w:rsidRPr="00681139" w:rsidTr="000C62E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2C0" w:rsidRDefault="009C52C0" w:rsidP="009C52C0">
            <w:r w:rsidRPr="00C25314">
              <w:rPr>
                <w:b/>
                <w:sz w:val="28"/>
                <w:szCs w:val="28"/>
              </w:rPr>
              <w:t>ПК 2.3</w:t>
            </w:r>
            <w:r w:rsidRPr="00C25314">
              <w:rPr>
                <w:sz w:val="28"/>
                <w:szCs w:val="28"/>
              </w:rPr>
              <w:t>. следования.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C52C0" w:rsidRDefault="009C52C0">
            <w:r w:rsidRPr="00C25314">
              <w:rPr>
                <w:sz w:val="28"/>
                <w:szCs w:val="28"/>
              </w:rPr>
              <w:t>Осуществлять техническое обслуживание транспортных сре</w:t>
            </w:r>
            <w:proofErr w:type="gramStart"/>
            <w:r w:rsidRPr="00C25314">
              <w:rPr>
                <w:sz w:val="28"/>
                <w:szCs w:val="28"/>
              </w:rPr>
              <w:t>дств в п</w:t>
            </w:r>
            <w:proofErr w:type="gramEnd"/>
            <w:r w:rsidRPr="00C25314">
              <w:rPr>
                <w:sz w:val="28"/>
                <w:szCs w:val="28"/>
              </w:rPr>
              <w:t>ути</w:t>
            </w:r>
          </w:p>
        </w:tc>
      </w:tr>
      <w:tr w:rsidR="009C52C0" w:rsidRPr="00681139" w:rsidTr="000C62E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2C0" w:rsidRDefault="009C52C0" w:rsidP="009C52C0">
            <w:r w:rsidRPr="004443D2">
              <w:rPr>
                <w:b/>
                <w:sz w:val="28"/>
                <w:szCs w:val="28"/>
              </w:rPr>
              <w:t>ПК 2.4.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C52C0" w:rsidRDefault="009C52C0">
            <w:r w:rsidRPr="004443D2">
              <w:rPr>
                <w:sz w:val="28"/>
                <w:szCs w:val="28"/>
              </w:rPr>
              <w:t>Устранять  мелкие  неисправности,  возникающие во  время эксплуатации транспортных средств.</w:t>
            </w:r>
          </w:p>
        </w:tc>
      </w:tr>
      <w:tr w:rsidR="009A476D" w:rsidRPr="00681139" w:rsidTr="00B7033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2C0" w:rsidRPr="00FB0946" w:rsidRDefault="009C52C0" w:rsidP="009C52C0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D36A89">
              <w:rPr>
                <w:rFonts w:ascii="Times New Roman" w:hAnsi="Times New Roman" w:cs="Times New Roman"/>
                <w:b/>
                <w:sz w:val="28"/>
                <w:szCs w:val="28"/>
              </w:rPr>
              <w:t>ПК 2.5.</w:t>
            </w:r>
          </w:p>
          <w:p w:rsidR="009A476D" w:rsidRPr="00681139" w:rsidRDefault="009A476D" w:rsidP="009C52C0">
            <w:pPr>
              <w:widowControl w:val="0"/>
              <w:suppressAutoHyphens/>
              <w:rPr>
                <w:sz w:val="28"/>
                <w:szCs w:val="28"/>
              </w:rPr>
            </w:pP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A476D" w:rsidRDefault="009C52C0" w:rsidP="009C52C0">
            <w:pPr>
              <w:widowControl w:val="0"/>
              <w:suppressAutoHyphens/>
              <w:rPr>
                <w:sz w:val="28"/>
                <w:szCs w:val="28"/>
              </w:rPr>
            </w:pPr>
            <w:r w:rsidRPr="00FB0946">
              <w:rPr>
                <w:sz w:val="28"/>
                <w:szCs w:val="28"/>
              </w:rPr>
              <w:t>Работать с документацией установленной формы.</w:t>
            </w:r>
          </w:p>
          <w:p w:rsidR="009C52C0" w:rsidRPr="00681139" w:rsidRDefault="009C52C0" w:rsidP="009C52C0">
            <w:pPr>
              <w:widowControl w:val="0"/>
              <w:suppressAutoHyphens/>
              <w:rPr>
                <w:bCs/>
                <w:spacing w:val="-6"/>
                <w:sz w:val="28"/>
              </w:rPr>
            </w:pPr>
          </w:p>
        </w:tc>
      </w:tr>
      <w:tr w:rsidR="009C52C0" w:rsidRPr="00681139" w:rsidTr="000C62E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52C0" w:rsidRDefault="009C52C0" w:rsidP="009C52C0">
            <w:r w:rsidRPr="00A32EEB">
              <w:rPr>
                <w:b/>
                <w:sz w:val="28"/>
                <w:szCs w:val="28"/>
              </w:rPr>
              <w:t>ПК 2.6</w:t>
            </w:r>
            <w:r w:rsidRPr="00A32EEB">
              <w:rPr>
                <w:sz w:val="28"/>
                <w:szCs w:val="28"/>
              </w:rPr>
              <w:t xml:space="preserve">. 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9C52C0" w:rsidRDefault="009C52C0">
            <w:r w:rsidRPr="00A32EEB">
              <w:rPr>
                <w:sz w:val="28"/>
                <w:szCs w:val="28"/>
              </w:rPr>
              <w:t>Проводить первоочередные мероприятия на месте дорожно-</w:t>
            </w:r>
            <w:r w:rsidRPr="00A32EEB">
              <w:rPr>
                <w:sz w:val="28"/>
                <w:szCs w:val="28"/>
              </w:rPr>
              <w:lastRenderedPageBreak/>
              <w:t>транспортного происшествия.</w:t>
            </w:r>
          </w:p>
        </w:tc>
      </w:tr>
      <w:tr w:rsidR="00DA389D" w:rsidRPr="00681139" w:rsidTr="00B7033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89D" w:rsidRPr="00681139" w:rsidRDefault="00DA389D" w:rsidP="00B7033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139">
              <w:rPr>
                <w:sz w:val="28"/>
                <w:szCs w:val="28"/>
              </w:rPr>
              <w:lastRenderedPageBreak/>
              <w:t>ОК 1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widowControl w:val="0"/>
              <w:contextualSpacing/>
              <w:rPr>
                <w:spacing w:val="-6"/>
                <w:sz w:val="28"/>
              </w:rPr>
            </w:pPr>
            <w:r w:rsidRPr="00681139">
              <w:rPr>
                <w:spacing w:val="-6"/>
                <w:sz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DA389D" w:rsidRPr="00681139" w:rsidTr="00B70336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89D" w:rsidRPr="00681139" w:rsidRDefault="00DA389D" w:rsidP="00B7033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139">
              <w:rPr>
                <w:sz w:val="28"/>
                <w:szCs w:val="28"/>
              </w:rPr>
              <w:t>ОК 2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rPr>
                <w:spacing w:val="-6"/>
                <w:sz w:val="28"/>
                <w:szCs w:val="28"/>
              </w:rPr>
            </w:pPr>
            <w:r w:rsidRPr="00681139">
              <w:rPr>
                <w:spacing w:val="-6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DA389D" w:rsidRPr="00681139" w:rsidTr="00B7033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89D" w:rsidRPr="00681139" w:rsidRDefault="00DA389D" w:rsidP="00B7033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 w:rsidRPr="00681139">
              <w:rPr>
                <w:sz w:val="28"/>
                <w:szCs w:val="28"/>
              </w:rPr>
              <w:t>ОК 3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rPr>
                <w:spacing w:val="-6"/>
                <w:sz w:val="28"/>
                <w:szCs w:val="28"/>
              </w:rPr>
            </w:pPr>
            <w:r w:rsidRPr="00681139">
              <w:rPr>
                <w:spacing w:val="-6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DA389D" w:rsidRPr="00681139" w:rsidTr="00B7033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89D" w:rsidRPr="00681139" w:rsidRDefault="004014D5" w:rsidP="00B7033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ОК 4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rPr>
                <w:spacing w:val="-6"/>
                <w:sz w:val="28"/>
                <w:szCs w:val="28"/>
              </w:rPr>
            </w:pPr>
            <w:r w:rsidRPr="00681139">
              <w:rPr>
                <w:spacing w:val="-6"/>
                <w:sz w:val="28"/>
                <w:szCs w:val="28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</w:tr>
      <w:tr w:rsidR="00DA389D" w:rsidRPr="00681139" w:rsidTr="00B7033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89D" w:rsidRPr="00681139" w:rsidRDefault="004014D5" w:rsidP="00B7033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ОК 5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rPr>
                <w:spacing w:val="-6"/>
                <w:sz w:val="28"/>
                <w:szCs w:val="28"/>
              </w:rPr>
            </w:pPr>
            <w:r w:rsidRPr="00681139">
              <w:rPr>
                <w:spacing w:val="-6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DA389D" w:rsidRPr="00681139" w:rsidTr="00B7033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389D" w:rsidRPr="00681139" w:rsidRDefault="004014D5" w:rsidP="00B7033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ОК 6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rPr>
                <w:spacing w:val="-6"/>
                <w:sz w:val="28"/>
                <w:szCs w:val="28"/>
              </w:rPr>
            </w:pPr>
            <w:r w:rsidRPr="00681139">
              <w:rPr>
                <w:spacing w:val="-6"/>
                <w:sz w:val="28"/>
                <w:szCs w:val="28"/>
              </w:rPr>
              <w:t>Работать в коллективе и команде, эффективно общаться с коллегами, руководством, клиентами.</w:t>
            </w:r>
          </w:p>
        </w:tc>
      </w:tr>
      <w:tr w:rsidR="00DA389D" w:rsidRPr="00681139" w:rsidTr="00B70336">
        <w:trPr>
          <w:trHeight w:val="673"/>
        </w:trPr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DA389D" w:rsidRPr="00681139" w:rsidRDefault="004014D5" w:rsidP="00B70336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ОК 7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rPr>
                <w:spacing w:val="-6"/>
                <w:sz w:val="28"/>
                <w:szCs w:val="28"/>
              </w:rPr>
            </w:pPr>
            <w:r w:rsidRPr="00681139">
              <w:rPr>
                <w:spacing w:val="-6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</w:tr>
    </w:tbl>
    <w:p w:rsidR="00252051" w:rsidRPr="00252051" w:rsidRDefault="00252051" w:rsidP="00701A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/>
        <w:jc w:val="both"/>
        <w:rPr>
          <w:rFonts w:eastAsia="MS Mincho"/>
          <w:sz w:val="28"/>
          <w:szCs w:val="28"/>
          <w:lang w:eastAsia="ja-JP"/>
        </w:rPr>
      </w:pPr>
    </w:p>
    <w:p w:rsidR="00B547DD" w:rsidRDefault="009C52C0" w:rsidP="00B547DD">
      <w:pPr>
        <w:spacing w:line="360" w:lineRule="auto"/>
        <w:jc w:val="both"/>
        <w:rPr>
          <w:b/>
          <w:sz w:val="28"/>
          <w:szCs w:val="28"/>
          <w:lang w:eastAsia="ja-JP"/>
        </w:rPr>
      </w:pPr>
      <w:r>
        <w:rPr>
          <w:rFonts w:eastAsia="MS Mincho"/>
          <w:b/>
          <w:sz w:val="28"/>
          <w:szCs w:val="28"/>
          <w:lang w:eastAsia="ja-JP"/>
        </w:rPr>
        <w:t>3</w:t>
      </w:r>
      <w:r w:rsidR="00AB41F8">
        <w:rPr>
          <w:rFonts w:eastAsia="MS Mincho"/>
          <w:b/>
          <w:sz w:val="28"/>
          <w:szCs w:val="28"/>
          <w:lang w:eastAsia="ja-JP"/>
        </w:rPr>
        <w:t>.</w:t>
      </w:r>
      <w:r w:rsidR="00252051" w:rsidRPr="00252051">
        <w:rPr>
          <w:rFonts w:eastAsia="MS Mincho"/>
          <w:b/>
          <w:sz w:val="28"/>
          <w:szCs w:val="28"/>
          <w:lang w:eastAsia="ja-JP"/>
        </w:rPr>
        <w:t>Формы контроля и</w:t>
      </w:r>
      <w:r w:rsidR="00083849">
        <w:rPr>
          <w:rFonts w:eastAsia="MS Mincho"/>
          <w:b/>
          <w:sz w:val="28"/>
          <w:szCs w:val="28"/>
          <w:lang w:eastAsia="ja-JP"/>
        </w:rPr>
        <w:t xml:space="preserve"> оц</w:t>
      </w:r>
      <w:r w:rsidR="004A20B9">
        <w:rPr>
          <w:rFonts w:eastAsia="MS Mincho"/>
          <w:b/>
          <w:sz w:val="28"/>
          <w:szCs w:val="28"/>
          <w:lang w:eastAsia="ja-JP"/>
        </w:rPr>
        <w:t xml:space="preserve">енки результатов освоения </w:t>
      </w:r>
      <w:r>
        <w:rPr>
          <w:b/>
          <w:sz w:val="28"/>
          <w:szCs w:val="28"/>
          <w:lang w:eastAsia="ja-JP"/>
        </w:rPr>
        <w:t>МДК 02.01</w:t>
      </w:r>
      <w:r w:rsidR="00B547DD" w:rsidRPr="00B547DD">
        <w:rPr>
          <w:b/>
          <w:sz w:val="28"/>
          <w:szCs w:val="28"/>
          <w:lang w:eastAsia="ja-JP"/>
        </w:rPr>
        <w:t xml:space="preserve"> «</w:t>
      </w:r>
      <w:r>
        <w:rPr>
          <w:b/>
          <w:sz w:val="28"/>
          <w:szCs w:val="28"/>
          <w:lang w:eastAsia="ja-JP"/>
        </w:rPr>
        <w:t xml:space="preserve">Теоритическая подготовка водителей категории «В» и «С» </w:t>
      </w:r>
      <w:r w:rsidR="00B547DD" w:rsidRPr="00B547DD">
        <w:rPr>
          <w:b/>
          <w:sz w:val="28"/>
          <w:szCs w:val="28"/>
          <w:lang w:eastAsia="ja-JP"/>
        </w:rPr>
        <w:t>»</w:t>
      </w:r>
    </w:p>
    <w:p w:rsidR="00B547DD" w:rsidRDefault="00252051" w:rsidP="00B547DD">
      <w:pPr>
        <w:spacing w:line="360" w:lineRule="auto"/>
        <w:jc w:val="both"/>
        <w:rPr>
          <w:sz w:val="28"/>
          <w:szCs w:val="28"/>
          <w:lang w:eastAsia="ja-JP"/>
        </w:rPr>
      </w:pPr>
      <w:r w:rsidRPr="004014D5">
        <w:rPr>
          <w:rFonts w:eastAsia="MS Mincho"/>
          <w:sz w:val="28"/>
          <w:szCs w:val="28"/>
          <w:lang w:eastAsia="ja-JP"/>
        </w:rPr>
        <w:t>Контроль и оценка результатов освоения – это выявление, измерение и оценивание знаний, умений и формирующихся общих и профессиональных компетенц</w:t>
      </w:r>
      <w:r w:rsidR="00083849" w:rsidRPr="004014D5">
        <w:rPr>
          <w:rFonts w:eastAsia="MS Mincho"/>
          <w:sz w:val="28"/>
          <w:szCs w:val="28"/>
          <w:lang w:eastAsia="ja-JP"/>
        </w:rPr>
        <w:t xml:space="preserve">ий в рамках освоения </w:t>
      </w:r>
      <w:r w:rsidR="009C52C0">
        <w:rPr>
          <w:sz w:val="28"/>
          <w:szCs w:val="28"/>
          <w:lang w:eastAsia="ja-JP"/>
        </w:rPr>
        <w:t>МДК 02.01</w:t>
      </w:r>
      <w:r w:rsidR="00B547DD" w:rsidRPr="00801AB9">
        <w:rPr>
          <w:sz w:val="28"/>
          <w:szCs w:val="28"/>
          <w:lang w:eastAsia="ja-JP"/>
        </w:rPr>
        <w:t xml:space="preserve"> «</w:t>
      </w:r>
      <w:r w:rsidR="009C52C0">
        <w:rPr>
          <w:bCs/>
          <w:sz w:val="28"/>
          <w:szCs w:val="28"/>
          <w:lang w:eastAsia="ja-JP"/>
        </w:rPr>
        <w:t>Теоритическая подготовка водителей автомобилей категори</w:t>
      </w:r>
      <w:r w:rsidR="00116C70">
        <w:rPr>
          <w:bCs/>
          <w:sz w:val="28"/>
          <w:szCs w:val="28"/>
          <w:lang w:eastAsia="ja-JP"/>
        </w:rPr>
        <w:t xml:space="preserve">и «В и «С» </w:t>
      </w:r>
      <w:r w:rsidR="00B547DD" w:rsidRPr="009F647D">
        <w:rPr>
          <w:sz w:val="28"/>
          <w:szCs w:val="28"/>
          <w:lang w:eastAsia="ja-JP"/>
        </w:rPr>
        <w:t>»</w:t>
      </w:r>
      <w:r w:rsidR="00B547DD">
        <w:rPr>
          <w:sz w:val="28"/>
          <w:szCs w:val="28"/>
          <w:lang w:eastAsia="ja-JP"/>
        </w:rPr>
        <w:t>.</w:t>
      </w:r>
    </w:p>
    <w:p w:rsidR="00252051" w:rsidRPr="004014D5" w:rsidRDefault="00252051" w:rsidP="00B547DD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4014D5">
        <w:rPr>
          <w:rFonts w:eastAsia="MS Mincho"/>
          <w:sz w:val="28"/>
          <w:szCs w:val="28"/>
          <w:lang w:eastAsia="ja-JP"/>
        </w:rPr>
        <w:t xml:space="preserve">В соответствии с учебным планом профессии </w:t>
      </w:r>
      <w:r w:rsidR="004A20B9" w:rsidRPr="004014D5">
        <w:rPr>
          <w:rFonts w:eastAsia="MS Mincho"/>
          <w:sz w:val="28"/>
          <w:szCs w:val="28"/>
          <w:lang w:eastAsia="ja-JP"/>
        </w:rPr>
        <w:t>23.01.03</w:t>
      </w:r>
      <w:r w:rsidRPr="004014D5">
        <w:rPr>
          <w:rFonts w:eastAsia="MS Mincho"/>
          <w:sz w:val="28"/>
          <w:szCs w:val="28"/>
          <w:lang w:eastAsia="ja-JP"/>
        </w:rPr>
        <w:t xml:space="preserve"> «Автомеханик», рабочей программой</w:t>
      </w:r>
      <w:r w:rsidR="00116C70">
        <w:rPr>
          <w:sz w:val="28"/>
          <w:szCs w:val="28"/>
          <w:lang w:eastAsia="ja-JP"/>
        </w:rPr>
        <w:t>МДК 02.01</w:t>
      </w:r>
      <w:r w:rsidR="00B547DD" w:rsidRPr="00801AB9">
        <w:rPr>
          <w:sz w:val="28"/>
          <w:szCs w:val="28"/>
          <w:lang w:eastAsia="ja-JP"/>
        </w:rPr>
        <w:t xml:space="preserve"> «</w:t>
      </w:r>
      <w:r w:rsidR="00116C70">
        <w:rPr>
          <w:bCs/>
          <w:sz w:val="28"/>
          <w:szCs w:val="28"/>
          <w:lang w:eastAsia="ja-JP"/>
        </w:rPr>
        <w:t>Теоритическая подготовка водителей автомобилей категории «В и «С»</w:t>
      </w:r>
      <w:r w:rsidR="00B547DD" w:rsidRPr="009F647D">
        <w:rPr>
          <w:sz w:val="28"/>
          <w:szCs w:val="28"/>
          <w:lang w:eastAsia="ja-JP"/>
        </w:rPr>
        <w:t>»</w:t>
      </w:r>
      <w:r w:rsidRPr="004014D5">
        <w:rPr>
          <w:rFonts w:eastAsia="MS Mincho"/>
          <w:sz w:val="28"/>
          <w:szCs w:val="28"/>
          <w:lang w:eastAsia="ja-JP"/>
        </w:rPr>
        <w:t xml:space="preserve">предусматривается </w:t>
      </w:r>
      <w:r w:rsidR="00CB2184">
        <w:rPr>
          <w:rFonts w:eastAsia="MS Mincho"/>
          <w:sz w:val="28"/>
          <w:szCs w:val="28"/>
          <w:lang w:eastAsia="ja-JP"/>
        </w:rPr>
        <w:t>промежуточный</w:t>
      </w:r>
      <w:r w:rsidRPr="004014D5">
        <w:rPr>
          <w:rFonts w:eastAsia="MS Mincho"/>
          <w:sz w:val="28"/>
          <w:szCs w:val="28"/>
          <w:lang w:eastAsia="ja-JP"/>
        </w:rPr>
        <w:t xml:space="preserve"> и </w:t>
      </w:r>
      <w:r w:rsidR="009954F4" w:rsidRPr="004014D5">
        <w:rPr>
          <w:rFonts w:eastAsia="MS Mincho"/>
          <w:sz w:val="28"/>
          <w:szCs w:val="28"/>
          <w:lang w:eastAsia="ja-JP"/>
        </w:rPr>
        <w:t xml:space="preserve"> итоговый</w:t>
      </w:r>
      <w:r w:rsidRPr="004014D5">
        <w:rPr>
          <w:rFonts w:eastAsia="MS Mincho"/>
          <w:sz w:val="28"/>
          <w:szCs w:val="28"/>
          <w:lang w:eastAsia="ja-JP"/>
        </w:rPr>
        <w:t xml:space="preserve">  контроль результатов освоения</w:t>
      </w:r>
      <w:r w:rsidR="00116C70">
        <w:rPr>
          <w:rFonts w:eastAsia="MS Mincho"/>
          <w:sz w:val="28"/>
          <w:szCs w:val="28"/>
          <w:lang w:eastAsia="ja-JP"/>
        </w:rPr>
        <w:t>МДК 02.01</w:t>
      </w:r>
      <w:r w:rsidR="00A37F78">
        <w:rPr>
          <w:rFonts w:eastAsia="MS Mincho"/>
          <w:sz w:val="28"/>
          <w:szCs w:val="28"/>
          <w:lang w:eastAsia="ja-JP"/>
        </w:rPr>
        <w:t xml:space="preserve">. </w:t>
      </w:r>
    </w:p>
    <w:p w:rsidR="00793E58" w:rsidRPr="00116C70" w:rsidRDefault="00252051" w:rsidP="00793E58">
      <w:pPr>
        <w:spacing w:line="360" w:lineRule="auto"/>
        <w:jc w:val="both"/>
        <w:rPr>
          <w:rFonts w:eastAsia="MS Mincho"/>
          <w:b/>
          <w:bCs/>
          <w:sz w:val="28"/>
          <w:szCs w:val="28"/>
          <w:lang w:eastAsia="ja-JP"/>
        </w:rPr>
      </w:pPr>
      <w:r w:rsidRPr="00116C70">
        <w:rPr>
          <w:rFonts w:eastAsia="MS Mincho"/>
          <w:b/>
          <w:bCs/>
          <w:sz w:val="28"/>
          <w:szCs w:val="28"/>
          <w:lang w:eastAsia="ja-JP"/>
        </w:rPr>
        <w:t xml:space="preserve">3.1 Формы </w:t>
      </w:r>
      <w:r w:rsidR="00793E58" w:rsidRPr="00116C70">
        <w:rPr>
          <w:rFonts w:eastAsia="MS Mincho"/>
          <w:b/>
          <w:bCs/>
          <w:sz w:val="28"/>
          <w:szCs w:val="28"/>
          <w:lang w:eastAsia="ja-JP"/>
        </w:rPr>
        <w:t>промежуточного</w:t>
      </w:r>
      <w:r w:rsidR="004A20B9" w:rsidRPr="00116C70">
        <w:rPr>
          <w:rFonts w:eastAsia="MS Mincho"/>
          <w:b/>
          <w:bCs/>
          <w:sz w:val="28"/>
          <w:szCs w:val="28"/>
          <w:lang w:eastAsia="ja-JP"/>
        </w:rPr>
        <w:t xml:space="preserve">и итогового </w:t>
      </w:r>
      <w:r w:rsidRPr="00116C70">
        <w:rPr>
          <w:rFonts w:eastAsia="MS Mincho"/>
          <w:b/>
          <w:bCs/>
          <w:sz w:val="28"/>
          <w:szCs w:val="28"/>
          <w:lang w:eastAsia="ja-JP"/>
        </w:rPr>
        <w:t xml:space="preserve">контроля </w:t>
      </w:r>
      <w:r w:rsidR="00793E58" w:rsidRPr="00116C70">
        <w:rPr>
          <w:rFonts w:eastAsia="MS Mincho"/>
          <w:b/>
          <w:bCs/>
          <w:sz w:val="28"/>
          <w:szCs w:val="28"/>
          <w:lang w:eastAsia="ja-JP"/>
        </w:rPr>
        <w:t>МДК 01.02  «</w:t>
      </w:r>
      <w:r w:rsidR="00116C70" w:rsidRPr="00116C70">
        <w:rPr>
          <w:b/>
          <w:bCs/>
          <w:sz w:val="28"/>
          <w:szCs w:val="28"/>
          <w:lang w:eastAsia="ja-JP"/>
        </w:rPr>
        <w:t>Теоритическая подготовка водителей автомобилей категории «В и «С»</w:t>
      </w:r>
      <w:r w:rsidR="00793E58" w:rsidRPr="00116C70">
        <w:rPr>
          <w:rFonts w:eastAsia="MS Mincho"/>
          <w:b/>
          <w:bCs/>
          <w:sz w:val="28"/>
          <w:szCs w:val="28"/>
          <w:lang w:eastAsia="ja-JP"/>
        </w:rPr>
        <w:t>».</w:t>
      </w:r>
    </w:p>
    <w:p w:rsidR="00252051" w:rsidRPr="00252051" w:rsidRDefault="00793E58" w:rsidP="00A37F78">
      <w:pPr>
        <w:spacing w:line="360" w:lineRule="auto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iCs/>
          <w:sz w:val="28"/>
          <w:szCs w:val="28"/>
          <w:lang w:eastAsia="ja-JP"/>
        </w:rPr>
        <w:t>Промежуточный</w:t>
      </w:r>
      <w:r w:rsidR="004A20B9">
        <w:rPr>
          <w:rFonts w:eastAsia="MS Mincho"/>
          <w:iCs/>
          <w:sz w:val="28"/>
          <w:szCs w:val="28"/>
          <w:lang w:eastAsia="ja-JP"/>
        </w:rPr>
        <w:t xml:space="preserve">и итоговый </w:t>
      </w:r>
      <w:r w:rsidR="00252051" w:rsidRPr="00252051">
        <w:rPr>
          <w:rFonts w:eastAsia="MS Mincho"/>
          <w:iCs/>
          <w:sz w:val="28"/>
          <w:szCs w:val="28"/>
          <w:lang w:eastAsia="ja-JP"/>
        </w:rPr>
        <w:t>контроль успеваемости</w:t>
      </w:r>
      <w:r w:rsidR="00252051" w:rsidRPr="00252051">
        <w:rPr>
          <w:rFonts w:eastAsia="MS Mincho"/>
          <w:sz w:val="28"/>
          <w:szCs w:val="28"/>
          <w:lang w:eastAsia="ja-JP"/>
        </w:rPr>
        <w:t xml:space="preserve"> представляет собой проверку усвоения учебного материала, регулярно осуществляемую на протяжении </w:t>
      </w:r>
      <w:r w:rsidR="004A20B9">
        <w:rPr>
          <w:rFonts w:eastAsia="MS Mincho"/>
          <w:sz w:val="28"/>
          <w:szCs w:val="28"/>
          <w:lang w:eastAsia="ja-JP"/>
        </w:rPr>
        <w:t xml:space="preserve">всего </w:t>
      </w:r>
      <w:r w:rsidR="00252051" w:rsidRPr="00252051">
        <w:rPr>
          <w:rFonts w:eastAsia="MS Mincho"/>
          <w:sz w:val="28"/>
          <w:szCs w:val="28"/>
          <w:lang w:eastAsia="ja-JP"/>
        </w:rPr>
        <w:t>курса обучения.</w:t>
      </w:r>
    </w:p>
    <w:p w:rsidR="00252051" w:rsidRPr="00FD5252" w:rsidRDefault="00793E58" w:rsidP="00252051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iCs/>
          <w:sz w:val="28"/>
          <w:szCs w:val="28"/>
          <w:lang w:eastAsia="ja-JP"/>
        </w:rPr>
        <w:t>Промежуточный</w:t>
      </w:r>
      <w:r w:rsidR="004A20B9" w:rsidRPr="00FD5252">
        <w:rPr>
          <w:rFonts w:eastAsia="MS Mincho"/>
          <w:sz w:val="28"/>
          <w:szCs w:val="28"/>
          <w:lang w:eastAsia="ja-JP"/>
        </w:rPr>
        <w:t xml:space="preserve">и итоговый </w:t>
      </w:r>
      <w:r w:rsidR="00252051" w:rsidRPr="00FD5252">
        <w:rPr>
          <w:rFonts w:eastAsia="MS Mincho"/>
          <w:sz w:val="28"/>
          <w:szCs w:val="28"/>
          <w:lang w:eastAsia="ja-JP"/>
        </w:rPr>
        <w:t>контрол</w:t>
      </w:r>
      <w:r w:rsidR="00083849" w:rsidRPr="00FD5252">
        <w:rPr>
          <w:rFonts w:eastAsia="MS Mincho"/>
          <w:sz w:val="28"/>
          <w:szCs w:val="28"/>
          <w:lang w:eastAsia="ja-JP"/>
        </w:rPr>
        <w:t xml:space="preserve">ь результатов освоения </w:t>
      </w:r>
      <w:r w:rsidR="00116C70">
        <w:rPr>
          <w:rFonts w:eastAsia="MS Mincho"/>
          <w:sz w:val="28"/>
          <w:szCs w:val="28"/>
          <w:lang w:eastAsia="ja-JP"/>
        </w:rPr>
        <w:t>МДК 02</w:t>
      </w:r>
      <w:r>
        <w:rPr>
          <w:rFonts w:eastAsia="MS Mincho"/>
          <w:sz w:val="28"/>
          <w:szCs w:val="28"/>
          <w:lang w:eastAsia="ja-JP"/>
        </w:rPr>
        <w:t>.</w:t>
      </w:r>
      <w:r w:rsidR="00116C70">
        <w:rPr>
          <w:sz w:val="28"/>
          <w:szCs w:val="28"/>
          <w:lang w:eastAsia="ja-JP"/>
        </w:rPr>
        <w:t>01</w:t>
      </w:r>
      <w:r w:rsidRPr="00793E58">
        <w:rPr>
          <w:sz w:val="28"/>
          <w:szCs w:val="28"/>
          <w:lang w:eastAsia="ja-JP"/>
        </w:rPr>
        <w:t xml:space="preserve">  «</w:t>
      </w:r>
      <w:r w:rsidR="00116C70">
        <w:rPr>
          <w:bCs/>
          <w:sz w:val="28"/>
          <w:szCs w:val="28"/>
          <w:lang w:eastAsia="ja-JP"/>
        </w:rPr>
        <w:t xml:space="preserve">Теоритическая подготовка водителей автомобилей категории «В и «С» </w:t>
      </w:r>
      <w:r>
        <w:rPr>
          <w:sz w:val="28"/>
          <w:szCs w:val="28"/>
          <w:lang w:eastAsia="ja-JP"/>
        </w:rPr>
        <w:t>»</w:t>
      </w:r>
      <w:r w:rsidR="004A20B9" w:rsidRPr="00FD5252">
        <w:rPr>
          <w:rFonts w:eastAsia="MS Mincho"/>
          <w:sz w:val="28"/>
          <w:szCs w:val="28"/>
          <w:lang w:eastAsia="ja-JP"/>
        </w:rPr>
        <w:t>в соответствии с рабочими программами</w:t>
      </w:r>
      <w:r w:rsidR="00252051" w:rsidRPr="00FD5252">
        <w:rPr>
          <w:rFonts w:eastAsia="MS Mincho"/>
          <w:sz w:val="28"/>
          <w:szCs w:val="28"/>
          <w:lang w:eastAsia="ja-JP"/>
        </w:rPr>
        <w:t xml:space="preserve"> и календарно-тематическим</w:t>
      </w:r>
      <w:r w:rsidR="004A20B9" w:rsidRPr="00FD5252">
        <w:rPr>
          <w:rFonts w:eastAsia="MS Mincho"/>
          <w:sz w:val="28"/>
          <w:szCs w:val="28"/>
          <w:lang w:eastAsia="ja-JP"/>
        </w:rPr>
        <w:t>и планами</w:t>
      </w:r>
      <w:r w:rsidR="00252051" w:rsidRPr="00FD5252">
        <w:rPr>
          <w:rFonts w:eastAsia="MS Mincho"/>
          <w:sz w:val="28"/>
          <w:szCs w:val="28"/>
          <w:lang w:eastAsia="ja-JP"/>
        </w:rPr>
        <w:t xml:space="preserve"> происходит при использовании следующих обязательных форм контроля:</w:t>
      </w:r>
    </w:p>
    <w:p w:rsidR="00252051" w:rsidRPr="00252051" w:rsidRDefault="004A20B9" w:rsidP="00252051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lastRenderedPageBreak/>
        <w:t xml:space="preserve">- выполнение и защита </w:t>
      </w:r>
      <w:r w:rsidR="00252051" w:rsidRPr="00252051">
        <w:rPr>
          <w:rFonts w:eastAsia="MS Mincho"/>
          <w:sz w:val="28"/>
          <w:szCs w:val="28"/>
          <w:lang w:eastAsia="ja-JP"/>
        </w:rPr>
        <w:t xml:space="preserve">практических работ, </w:t>
      </w:r>
    </w:p>
    <w:p w:rsidR="00252051" w:rsidRPr="00252051" w:rsidRDefault="004A20B9" w:rsidP="00252051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-</w:t>
      </w:r>
      <w:r w:rsidR="00252051" w:rsidRPr="00252051">
        <w:rPr>
          <w:rFonts w:eastAsia="MS Mincho"/>
          <w:sz w:val="28"/>
          <w:szCs w:val="28"/>
          <w:lang w:eastAsia="ja-JP"/>
        </w:rPr>
        <w:t xml:space="preserve"> проверка выполнения </w:t>
      </w:r>
      <w:r w:rsidR="00701A2E">
        <w:rPr>
          <w:rFonts w:eastAsia="MS Mincho"/>
          <w:sz w:val="28"/>
          <w:szCs w:val="28"/>
          <w:lang w:eastAsia="ja-JP"/>
        </w:rPr>
        <w:t xml:space="preserve">самостоятельной работы </w:t>
      </w:r>
      <w:r w:rsidR="00AB41F8">
        <w:rPr>
          <w:rFonts w:eastAsia="MS Mincho"/>
          <w:sz w:val="28"/>
          <w:szCs w:val="28"/>
          <w:lang w:eastAsia="ja-JP"/>
        </w:rPr>
        <w:t>студентов</w:t>
      </w:r>
      <w:r w:rsidR="00252051" w:rsidRPr="00252051">
        <w:rPr>
          <w:rFonts w:eastAsia="MS Mincho"/>
          <w:sz w:val="28"/>
          <w:szCs w:val="28"/>
          <w:lang w:eastAsia="ja-JP"/>
        </w:rPr>
        <w:t xml:space="preserve">, </w:t>
      </w:r>
    </w:p>
    <w:p w:rsidR="00252051" w:rsidRDefault="00252051" w:rsidP="00252051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sz w:val="28"/>
          <w:szCs w:val="28"/>
          <w:lang w:eastAsia="ja-JP"/>
        </w:rPr>
        <w:t>- выполнение и защита творческих работ обучающихся (</w:t>
      </w:r>
      <w:r w:rsidR="004A20B9">
        <w:rPr>
          <w:rFonts w:eastAsia="MS Mincho"/>
          <w:sz w:val="28"/>
          <w:szCs w:val="28"/>
          <w:lang w:eastAsia="ja-JP"/>
        </w:rPr>
        <w:t>рефераты, доклады, презентации),</w:t>
      </w:r>
    </w:p>
    <w:p w:rsidR="004A20B9" w:rsidRPr="00252051" w:rsidRDefault="004A20B9" w:rsidP="00252051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- выполнение заданий по итоговой аттестации.</w:t>
      </w:r>
    </w:p>
    <w:p w:rsidR="00252051" w:rsidRPr="00252051" w:rsidRDefault="00252051" w:rsidP="00252051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sz w:val="28"/>
          <w:szCs w:val="28"/>
          <w:lang w:eastAsia="ja-JP"/>
        </w:rPr>
        <w:t xml:space="preserve">Во время проведения учебных занятий дополнительно используются следующие формы текущегоконтроля – устный опрос, тестирование по темам отдельных занятий. </w:t>
      </w:r>
    </w:p>
    <w:p w:rsidR="00252051" w:rsidRPr="00FD5252" w:rsidRDefault="00252051" w:rsidP="00FD5252">
      <w:pPr>
        <w:spacing w:line="360" w:lineRule="auto"/>
        <w:jc w:val="both"/>
        <w:rPr>
          <w:rFonts w:eastAsia="MS Mincho"/>
          <w:b/>
          <w:sz w:val="28"/>
          <w:szCs w:val="28"/>
          <w:lang w:eastAsia="ja-JP"/>
        </w:rPr>
      </w:pPr>
      <w:r w:rsidRPr="00252051">
        <w:rPr>
          <w:rFonts w:eastAsia="MS Mincho"/>
          <w:b/>
          <w:sz w:val="28"/>
          <w:szCs w:val="28"/>
          <w:lang w:eastAsia="ja-JP"/>
        </w:rPr>
        <w:t xml:space="preserve">Выполнение и защита практических работ. </w:t>
      </w:r>
      <w:r w:rsidRPr="00252051">
        <w:rPr>
          <w:rFonts w:eastAsia="MS Mincho"/>
          <w:sz w:val="28"/>
          <w:szCs w:val="28"/>
          <w:lang w:eastAsia="ja-JP"/>
        </w:rPr>
        <w:t xml:space="preserve">Практические  работы проводятся с целью усвоения и закрепления практических умений и знаний, овладения профессиональными компетенциями. В ходе практической работы  </w:t>
      </w:r>
      <w:r w:rsidR="009954F4">
        <w:rPr>
          <w:rFonts w:eastAsia="MS Mincho"/>
          <w:sz w:val="28"/>
          <w:szCs w:val="28"/>
          <w:lang w:eastAsia="ja-JP"/>
        </w:rPr>
        <w:t xml:space="preserve"> студенты </w:t>
      </w:r>
      <w:r w:rsidRPr="00252051">
        <w:rPr>
          <w:rFonts w:eastAsia="MS Mincho"/>
          <w:sz w:val="28"/>
          <w:szCs w:val="28"/>
          <w:lang w:eastAsia="ja-JP"/>
        </w:rPr>
        <w:t xml:space="preserve"> приобретают умения, предусмотренные рабочей программой</w:t>
      </w:r>
      <w:r w:rsidR="00A37F78">
        <w:rPr>
          <w:rFonts w:eastAsia="MS Mincho"/>
          <w:sz w:val="28"/>
          <w:szCs w:val="28"/>
          <w:lang w:eastAsia="ja-JP"/>
        </w:rPr>
        <w:t>,</w:t>
      </w:r>
      <w:r w:rsidRPr="00252051">
        <w:rPr>
          <w:rFonts w:eastAsia="MS Mincho"/>
          <w:sz w:val="28"/>
          <w:szCs w:val="28"/>
          <w:lang w:eastAsia="ja-JP"/>
        </w:rPr>
        <w:t xml:space="preserve"> учатся </w:t>
      </w:r>
      <w:r w:rsidRPr="009954F4">
        <w:rPr>
          <w:rFonts w:eastAsia="MS Mincho"/>
          <w:sz w:val="28"/>
          <w:szCs w:val="28"/>
          <w:lang w:eastAsia="ja-JP"/>
        </w:rPr>
        <w:t>анализировать полученные результаты и делать выводы, опираясь на теоретические знания</w:t>
      </w:r>
      <w:r w:rsidR="00B95D19">
        <w:rPr>
          <w:rFonts w:eastAsia="MS Mincho"/>
          <w:sz w:val="28"/>
          <w:szCs w:val="28"/>
          <w:lang w:eastAsia="ja-JP"/>
        </w:rPr>
        <w:t xml:space="preserve"> МДК 0</w:t>
      </w:r>
      <w:r w:rsidR="00116C70">
        <w:rPr>
          <w:rFonts w:eastAsia="MS Mincho"/>
          <w:sz w:val="28"/>
          <w:szCs w:val="28"/>
          <w:lang w:eastAsia="ja-JP"/>
        </w:rPr>
        <w:t>2.01</w:t>
      </w:r>
    </w:p>
    <w:p w:rsidR="0019164E" w:rsidRDefault="00252051" w:rsidP="00A37F78">
      <w:pPr>
        <w:spacing w:line="360" w:lineRule="auto"/>
        <w:jc w:val="both"/>
        <w:rPr>
          <w:rFonts w:eastAsia="MS Mincho"/>
          <w:color w:val="000000" w:themeColor="text1"/>
          <w:sz w:val="28"/>
          <w:szCs w:val="28"/>
          <w:lang w:eastAsia="ja-JP"/>
        </w:rPr>
      </w:pPr>
      <w:r w:rsidRPr="003C5EB9">
        <w:rPr>
          <w:rFonts w:eastAsia="MS Mincho"/>
          <w:color w:val="000000" w:themeColor="text1"/>
          <w:sz w:val="28"/>
          <w:szCs w:val="28"/>
          <w:lang w:eastAsia="ja-JP"/>
        </w:rPr>
        <w:t xml:space="preserve">Список практических работ: </w:t>
      </w:r>
    </w:p>
    <w:p w:rsidR="00116C70" w:rsidRPr="00116C70" w:rsidRDefault="00116C70" w:rsidP="00116C70">
      <w:pPr>
        <w:spacing w:line="360" w:lineRule="auto"/>
        <w:jc w:val="both"/>
        <w:rPr>
          <w:rStyle w:val="FontStyle11"/>
          <w:b w:val="0"/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t>№1. «</w:t>
      </w:r>
      <w:r w:rsidRPr="00116C70">
        <w:rPr>
          <w:sz w:val="28"/>
          <w:szCs w:val="28"/>
        </w:rPr>
        <w:t>Рассмотрение обязанностей участников дорожного движения. Решение билетов по ПДД.</w:t>
      </w:r>
    </w:p>
    <w:p w:rsidR="00116C70" w:rsidRPr="00116C70" w:rsidRDefault="00116C70" w:rsidP="00116C70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 xml:space="preserve">№2. </w:t>
      </w:r>
      <w:r w:rsidRPr="00116C70">
        <w:rPr>
          <w:sz w:val="28"/>
          <w:szCs w:val="28"/>
        </w:rPr>
        <w:t>Заполнение и оформление бланков и извещений о ДТП при наступлении страхового случая</w:t>
      </w:r>
    </w:p>
    <w:p w:rsidR="00116C70" w:rsidRPr="00116C70" w:rsidRDefault="00116C70" w:rsidP="00116C70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t>№3.</w:t>
      </w:r>
      <w:r w:rsidRPr="00116C70">
        <w:rPr>
          <w:sz w:val="28"/>
          <w:szCs w:val="28"/>
        </w:rPr>
        <w:t xml:space="preserve"> Проезд перекрестков, имеющих запрещающие, предписывающие знаки, разъяснение ситуаций. Решение билетов по ПДД</w:t>
      </w:r>
    </w:p>
    <w:p w:rsidR="00116C70" w:rsidRPr="00116C70" w:rsidRDefault="00116C70" w:rsidP="00116C70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t>№4.</w:t>
      </w:r>
      <w:r w:rsidRPr="00116C70">
        <w:rPr>
          <w:sz w:val="28"/>
          <w:szCs w:val="28"/>
        </w:rPr>
        <w:t xml:space="preserve"> Различение предупредительных сигналов. Решение билетов по ПДД.</w:t>
      </w:r>
    </w:p>
    <w:p w:rsidR="00116C70" w:rsidRPr="00116C70" w:rsidRDefault="00116C70" w:rsidP="00116C70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t>№5.</w:t>
      </w:r>
      <w:r w:rsidRPr="00116C70">
        <w:rPr>
          <w:sz w:val="28"/>
          <w:szCs w:val="28"/>
        </w:rPr>
        <w:t xml:space="preserve"> Наглядное рассмотрение  сигналов светофора на стенде.</w:t>
      </w:r>
    </w:p>
    <w:p w:rsidR="00116C70" w:rsidRPr="00116C70" w:rsidRDefault="00116C70" w:rsidP="00116C70">
      <w:pPr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 xml:space="preserve">№6. </w:t>
      </w:r>
      <w:r w:rsidRPr="00116C70">
        <w:rPr>
          <w:sz w:val="28"/>
          <w:szCs w:val="28"/>
        </w:rPr>
        <w:t>Решение билетов «Проезд перекрестков». Решение билетов по ПДД.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t xml:space="preserve">№ 7. </w:t>
      </w:r>
      <w:r w:rsidRPr="00116C70">
        <w:rPr>
          <w:sz w:val="28"/>
          <w:szCs w:val="28"/>
        </w:rPr>
        <w:t xml:space="preserve">Рассмотрение законов и нормативных </w:t>
      </w:r>
      <w:proofErr w:type="gramStart"/>
      <w:r w:rsidRPr="00116C70">
        <w:rPr>
          <w:sz w:val="28"/>
          <w:szCs w:val="28"/>
        </w:rPr>
        <w:t>актов</w:t>
      </w:r>
      <w:proofErr w:type="gramEnd"/>
      <w:r w:rsidRPr="00116C70">
        <w:rPr>
          <w:sz w:val="28"/>
          <w:szCs w:val="28"/>
        </w:rPr>
        <w:t xml:space="preserve">  применяемых  к оборудованию и техническому состоянию транспортных средств.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 xml:space="preserve">№8. </w:t>
      </w:r>
      <w:r w:rsidRPr="00116C70">
        <w:rPr>
          <w:sz w:val="28"/>
          <w:szCs w:val="28"/>
        </w:rPr>
        <w:t>Решение тестов по оценке психического состояния, поведения. Профилактика конфликтов и общение в условиях конфликта.</w:t>
      </w:r>
    </w:p>
    <w:p w:rsidR="00116C70" w:rsidRPr="00116C70" w:rsidRDefault="00116C70" w:rsidP="00116C70">
      <w:pPr>
        <w:spacing w:line="360" w:lineRule="auto"/>
        <w:jc w:val="both"/>
        <w:rPr>
          <w:sz w:val="28"/>
          <w:szCs w:val="28"/>
        </w:rPr>
      </w:pPr>
      <w:r w:rsidRPr="00116C70">
        <w:rPr>
          <w:bCs/>
          <w:sz w:val="28"/>
          <w:szCs w:val="28"/>
        </w:rPr>
        <w:t>№9</w:t>
      </w:r>
      <w:r w:rsidRPr="00116C70">
        <w:rPr>
          <w:sz w:val="28"/>
          <w:szCs w:val="28"/>
        </w:rPr>
        <w:t xml:space="preserve">.Приобретение практического опыта оценки собственного психического состояния и поведения, опыта </w:t>
      </w:r>
      <w:proofErr w:type="spellStart"/>
      <w:r w:rsidRPr="00116C70">
        <w:rPr>
          <w:sz w:val="28"/>
          <w:szCs w:val="28"/>
        </w:rPr>
        <w:t>саморегуляции</w:t>
      </w:r>
      <w:proofErr w:type="spellEnd"/>
      <w:r w:rsidRPr="00116C70">
        <w:rPr>
          <w:sz w:val="28"/>
          <w:szCs w:val="28"/>
        </w:rPr>
        <w:t>, а также первичных навыков профилактики конфликтов.</w:t>
      </w:r>
    </w:p>
    <w:p w:rsidR="00116C70" w:rsidRPr="00116C70" w:rsidRDefault="00116C70" w:rsidP="00116C70">
      <w:pPr>
        <w:spacing w:line="360" w:lineRule="auto"/>
        <w:jc w:val="both"/>
        <w:rPr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lastRenderedPageBreak/>
        <w:t>№10.</w:t>
      </w:r>
      <w:r w:rsidRPr="00116C70">
        <w:rPr>
          <w:sz w:val="28"/>
          <w:szCs w:val="28"/>
        </w:rPr>
        <w:t xml:space="preserve"> Самообразование водителя. Решение билетов и задач по теме «Дорожное движение».</w:t>
      </w:r>
    </w:p>
    <w:p w:rsidR="00116C70" w:rsidRPr="00116C70" w:rsidRDefault="00116C70" w:rsidP="00116C70">
      <w:pPr>
        <w:spacing w:line="360" w:lineRule="auto"/>
        <w:jc w:val="both"/>
        <w:rPr>
          <w:sz w:val="28"/>
          <w:szCs w:val="28"/>
          <w:lang w:eastAsia="en-US"/>
        </w:rPr>
      </w:pPr>
      <w:r w:rsidRPr="00116C70">
        <w:rPr>
          <w:rStyle w:val="FontStyle11"/>
          <w:b w:val="0"/>
          <w:sz w:val="28"/>
          <w:szCs w:val="28"/>
        </w:rPr>
        <w:t>№11.</w:t>
      </w:r>
      <w:r w:rsidRPr="00116C70">
        <w:rPr>
          <w:sz w:val="28"/>
          <w:szCs w:val="28"/>
        </w:rPr>
        <w:t xml:space="preserve"> Поведение водителя во внештатных  дорожных ситуациях и условиях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t>№12.</w:t>
      </w:r>
      <w:r w:rsidRPr="00116C70">
        <w:rPr>
          <w:sz w:val="28"/>
          <w:szCs w:val="28"/>
        </w:rPr>
        <w:t>Подготовка водителя к сложным дорожным условиям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t>№13.</w:t>
      </w:r>
      <w:r w:rsidRPr="00116C70">
        <w:rPr>
          <w:sz w:val="28"/>
          <w:szCs w:val="28"/>
        </w:rPr>
        <w:t xml:space="preserve">Объяснение и рассмотрение приемов управления транспортных средств.  </w:t>
      </w:r>
    </w:p>
    <w:p w:rsidR="00116C70" w:rsidRPr="00116C70" w:rsidRDefault="00116C70" w:rsidP="00116C70">
      <w:pPr>
        <w:spacing w:line="360" w:lineRule="auto"/>
        <w:jc w:val="both"/>
        <w:rPr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t>практическое занятие №14.</w:t>
      </w:r>
      <w:r w:rsidRPr="00116C70">
        <w:rPr>
          <w:sz w:val="28"/>
          <w:szCs w:val="28"/>
        </w:rPr>
        <w:t>Обеспечение безопасного поведения участников дорожного движения.</w:t>
      </w:r>
    </w:p>
    <w:p w:rsidR="00116C70" w:rsidRPr="00116C70" w:rsidRDefault="00116C70" w:rsidP="00116C70">
      <w:pPr>
        <w:spacing w:line="360" w:lineRule="auto"/>
        <w:jc w:val="both"/>
        <w:rPr>
          <w:i/>
          <w:sz w:val="28"/>
          <w:szCs w:val="28"/>
        </w:rPr>
      </w:pPr>
      <w:r w:rsidRPr="00116C70">
        <w:rPr>
          <w:rStyle w:val="FontStyle11"/>
          <w:b w:val="0"/>
          <w:sz w:val="28"/>
          <w:szCs w:val="28"/>
        </w:rPr>
        <w:t>№15.</w:t>
      </w:r>
      <w:r w:rsidRPr="00116C70">
        <w:rPr>
          <w:sz w:val="28"/>
          <w:szCs w:val="28"/>
        </w:rPr>
        <w:t>Оказание первой помощи при отсутствии сознания, остановке дыхания и кровообращения.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 xml:space="preserve">№16. </w:t>
      </w:r>
      <w:r w:rsidRPr="00116C70">
        <w:rPr>
          <w:sz w:val="28"/>
          <w:szCs w:val="28"/>
        </w:rPr>
        <w:t>Оказание первой помощи при наружных кровотечениях и травмах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 xml:space="preserve">№17. </w:t>
      </w:r>
      <w:r w:rsidRPr="00116C70">
        <w:rPr>
          <w:sz w:val="28"/>
          <w:szCs w:val="28"/>
        </w:rPr>
        <w:t>Участие студентов в приемах оказания помощи травмах шеи, груди, таза, конечностей.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 xml:space="preserve">№18. </w:t>
      </w:r>
      <w:r w:rsidRPr="00116C70">
        <w:rPr>
          <w:sz w:val="28"/>
          <w:szCs w:val="28"/>
        </w:rPr>
        <w:t>Использование приемов  транспортировки пострадавших в ДТП.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 xml:space="preserve">№19. </w:t>
      </w:r>
      <w:r w:rsidRPr="00116C70">
        <w:rPr>
          <w:sz w:val="28"/>
          <w:szCs w:val="28"/>
        </w:rPr>
        <w:t>Изучение устройства транспортных средств категории «В».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 xml:space="preserve">№20. </w:t>
      </w:r>
      <w:r w:rsidRPr="00116C70">
        <w:rPr>
          <w:sz w:val="28"/>
          <w:szCs w:val="28"/>
        </w:rPr>
        <w:t>Общее устройство двигателя, трансмиссии,  ходовой части, тормозных систем, рулевого управления. Показ устройства на макете и проекторе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 xml:space="preserve">№21. </w:t>
      </w:r>
      <w:r w:rsidRPr="00116C70">
        <w:rPr>
          <w:sz w:val="28"/>
          <w:szCs w:val="28"/>
        </w:rPr>
        <w:t>Источники и потребители эл. энергии. Прицепы и тягово-сцепные устройства.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>№22</w:t>
      </w:r>
      <w:r w:rsidRPr="00116C70">
        <w:rPr>
          <w:sz w:val="28"/>
          <w:szCs w:val="28"/>
        </w:rPr>
        <w:t xml:space="preserve"> Техническое обслуживание легковых автомобилей.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>№23.</w:t>
      </w:r>
      <w:r w:rsidRPr="00116C70">
        <w:rPr>
          <w:sz w:val="28"/>
          <w:szCs w:val="28"/>
        </w:rPr>
        <w:t xml:space="preserve"> Приемы управления транспортными средствами на практике.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>№24.</w:t>
      </w:r>
      <w:r w:rsidRPr="00116C70">
        <w:rPr>
          <w:sz w:val="28"/>
          <w:szCs w:val="28"/>
        </w:rPr>
        <w:t xml:space="preserve"> Управление транспортными средствами в штатных ситуациях.</w:t>
      </w:r>
    </w:p>
    <w:p w:rsidR="00116C70" w:rsidRPr="00116C70" w:rsidRDefault="00116C70" w:rsidP="00116C70">
      <w:pPr>
        <w:spacing w:line="360" w:lineRule="auto"/>
        <w:jc w:val="both"/>
        <w:rPr>
          <w:sz w:val="28"/>
          <w:szCs w:val="28"/>
        </w:rPr>
      </w:pPr>
      <w:r w:rsidRPr="00116C70">
        <w:rPr>
          <w:bCs/>
          <w:sz w:val="28"/>
          <w:szCs w:val="28"/>
        </w:rPr>
        <w:t>№25.</w:t>
      </w:r>
      <w:r w:rsidRPr="00116C70">
        <w:rPr>
          <w:sz w:val="28"/>
          <w:szCs w:val="28"/>
        </w:rPr>
        <w:t xml:space="preserve"> Управление транспортными средствами во внештатных ситуациях.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>№26.</w:t>
      </w:r>
      <w:r w:rsidRPr="00116C70">
        <w:rPr>
          <w:sz w:val="28"/>
          <w:szCs w:val="28"/>
        </w:rPr>
        <w:t xml:space="preserve"> Перевозка грузов автомобильным транспортом.</w:t>
      </w:r>
    </w:p>
    <w:p w:rsidR="00116C70" w:rsidRPr="00116C70" w:rsidRDefault="00116C70" w:rsidP="00116C70">
      <w:pPr>
        <w:spacing w:line="360" w:lineRule="auto"/>
        <w:jc w:val="both"/>
        <w:rPr>
          <w:bCs/>
          <w:sz w:val="28"/>
          <w:szCs w:val="28"/>
        </w:rPr>
      </w:pPr>
      <w:r w:rsidRPr="00116C70">
        <w:rPr>
          <w:bCs/>
          <w:sz w:val="28"/>
          <w:szCs w:val="28"/>
        </w:rPr>
        <w:t>№27.</w:t>
      </w:r>
      <w:r w:rsidRPr="00116C70">
        <w:rPr>
          <w:sz w:val="28"/>
          <w:szCs w:val="28"/>
        </w:rPr>
        <w:t xml:space="preserve"> Организация грузовых перевозок.</w:t>
      </w:r>
    </w:p>
    <w:p w:rsidR="00116C70" w:rsidRPr="00116C70" w:rsidRDefault="00116C70" w:rsidP="00116C70">
      <w:pPr>
        <w:pStyle w:val="af9"/>
        <w:spacing w:line="360" w:lineRule="auto"/>
        <w:jc w:val="both"/>
        <w:rPr>
          <w:rStyle w:val="FontStyle11"/>
          <w:rFonts w:eastAsia="Times New Roman"/>
          <w:b w:val="0"/>
          <w:sz w:val="28"/>
          <w:szCs w:val="28"/>
          <w:lang w:eastAsia="ru-RU"/>
        </w:rPr>
      </w:pPr>
      <w:r w:rsidRPr="00116C70">
        <w:rPr>
          <w:rFonts w:ascii="Times New Roman" w:hAnsi="Times New Roman" w:cs="Times New Roman"/>
          <w:bCs/>
          <w:sz w:val="28"/>
          <w:szCs w:val="28"/>
        </w:rPr>
        <w:t>№28.</w:t>
      </w:r>
      <w:r w:rsidRPr="00116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пассажирских перевозок.</w:t>
      </w:r>
    </w:p>
    <w:p w:rsidR="00116C70" w:rsidRPr="00116C70" w:rsidRDefault="00116C70" w:rsidP="00116C70">
      <w:pPr>
        <w:pStyle w:val="af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6C70">
        <w:rPr>
          <w:rFonts w:ascii="Times New Roman" w:hAnsi="Times New Roman" w:cs="Times New Roman"/>
          <w:bCs/>
          <w:sz w:val="28"/>
          <w:szCs w:val="28"/>
        </w:rPr>
        <w:t>№29.</w:t>
      </w:r>
      <w:r w:rsidRPr="00116C70">
        <w:rPr>
          <w:rFonts w:ascii="Times New Roman" w:hAnsi="Times New Roman" w:cs="Times New Roman"/>
          <w:sz w:val="28"/>
          <w:szCs w:val="28"/>
        </w:rPr>
        <w:t xml:space="preserve"> Ежедневное техническое обслуживание автомобилей, ТО-1.Техническое обслуживание ТО-2, сезонное техническое автомобилей.</w:t>
      </w:r>
    </w:p>
    <w:p w:rsidR="00116C70" w:rsidRPr="00116C70" w:rsidRDefault="00116C70" w:rsidP="00116C70">
      <w:pPr>
        <w:pStyle w:val="af9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6C70">
        <w:rPr>
          <w:rFonts w:ascii="Times New Roman" w:hAnsi="Times New Roman" w:cs="Times New Roman"/>
          <w:bCs/>
          <w:sz w:val="28"/>
          <w:szCs w:val="28"/>
        </w:rPr>
        <w:t>№30.</w:t>
      </w:r>
      <w:r w:rsidRPr="00116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приемов управления транспортными средствами.</w:t>
      </w:r>
    </w:p>
    <w:p w:rsidR="00116C70" w:rsidRPr="00116C70" w:rsidRDefault="00116C70" w:rsidP="00116C70">
      <w:pPr>
        <w:pStyle w:val="af9"/>
        <w:spacing w:line="360" w:lineRule="auto"/>
        <w:jc w:val="both"/>
        <w:rPr>
          <w:rStyle w:val="FontStyle11"/>
          <w:rFonts w:eastAsia="Times New Roman"/>
          <w:b w:val="0"/>
          <w:sz w:val="28"/>
          <w:szCs w:val="28"/>
          <w:lang w:eastAsia="ru-RU"/>
        </w:rPr>
      </w:pPr>
      <w:r w:rsidRPr="00116C70">
        <w:rPr>
          <w:rFonts w:ascii="Times New Roman" w:hAnsi="Times New Roman" w:cs="Times New Roman"/>
          <w:bCs/>
          <w:sz w:val="28"/>
          <w:szCs w:val="28"/>
        </w:rPr>
        <w:t>№31.</w:t>
      </w:r>
      <w:r w:rsidRPr="00116C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Усвоение приемов управления транспортными средствами во внештатных  ситуациях</w:t>
      </w:r>
    </w:p>
    <w:p w:rsidR="009D05A8" w:rsidRPr="009D05A8" w:rsidRDefault="009D05A8" w:rsidP="00DE31ED">
      <w:pPr>
        <w:jc w:val="both"/>
        <w:rPr>
          <w:i/>
        </w:rPr>
      </w:pPr>
    </w:p>
    <w:p w:rsidR="00252051" w:rsidRPr="00252051" w:rsidRDefault="00252051" w:rsidP="00D372AF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sz w:val="28"/>
          <w:szCs w:val="28"/>
          <w:lang w:eastAsia="ja-JP"/>
        </w:rPr>
        <w:lastRenderedPageBreak/>
        <w:t>Содержание, этапы проведения и критерии оценивания практических работ представлены в методических указаниях по проведению практических работ.</w:t>
      </w:r>
    </w:p>
    <w:p w:rsidR="0030312E" w:rsidRDefault="00252051" w:rsidP="0030312E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b/>
          <w:sz w:val="28"/>
          <w:szCs w:val="28"/>
          <w:lang w:eastAsia="ja-JP"/>
        </w:rPr>
        <w:t xml:space="preserve">Проверка выполнения самостоятельной работы. </w:t>
      </w:r>
      <w:r w:rsidRPr="00252051">
        <w:rPr>
          <w:rFonts w:eastAsia="MS Mincho"/>
          <w:sz w:val="28"/>
          <w:szCs w:val="28"/>
          <w:lang w:eastAsia="ja-JP"/>
        </w:rPr>
        <w:t xml:space="preserve">Самостоятельная работа направлена на самостоятельное освоение и закрепление </w:t>
      </w:r>
      <w:r w:rsidR="009954F4">
        <w:rPr>
          <w:rFonts w:eastAsia="MS Mincho"/>
          <w:sz w:val="28"/>
          <w:szCs w:val="28"/>
          <w:lang w:eastAsia="ja-JP"/>
        </w:rPr>
        <w:t xml:space="preserve"> студентами </w:t>
      </w:r>
      <w:r w:rsidRPr="00252051">
        <w:rPr>
          <w:rFonts w:eastAsia="MS Mincho"/>
          <w:sz w:val="28"/>
          <w:szCs w:val="28"/>
          <w:lang w:eastAsia="ja-JP"/>
        </w:rPr>
        <w:t xml:space="preserve">практических умений и знаний, овладение профессиональными </w:t>
      </w:r>
      <w:r w:rsidR="0030312E">
        <w:rPr>
          <w:rFonts w:eastAsia="MS Mincho"/>
          <w:sz w:val="28"/>
          <w:szCs w:val="28"/>
          <w:lang w:eastAsia="ja-JP"/>
        </w:rPr>
        <w:t>компетенциями.</w:t>
      </w:r>
    </w:p>
    <w:p w:rsidR="00252051" w:rsidRPr="00FD5252" w:rsidRDefault="00252051" w:rsidP="0030312E">
      <w:pPr>
        <w:spacing w:line="360" w:lineRule="auto"/>
        <w:ind w:firstLine="709"/>
        <w:jc w:val="both"/>
        <w:rPr>
          <w:rFonts w:eastAsia="MS Mincho"/>
          <w:sz w:val="28"/>
          <w:szCs w:val="28"/>
          <w:lang w:eastAsia="ja-JP"/>
        </w:rPr>
      </w:pPr>
      <w:r w:rsidRPr="00FD5252">
        <w:rPr>
          <w:rFonts w:eastAsia="MS Mincho"/>
          <w:sz w:val="28"/>
          <w:szCs w:val="28"/>
          <w:lang w:eastAsia="ja-JP"/>
        </w:rPr>
        <w:t xml:space="preserve">Самостоятельная подготовка </w:t>
      </w:r>
      <w:r w:rsidR="009954F4" w:rsidRPr="00FD5252">
        <w:rPr>
          <w:rFonts w:eastAsia="MS Mincho"/>
          <w:sz w:val="28"/>
          <w:szCs w:val="28"/>
          <w:lang w:eastAsia="ja-JP"/>
        </w:rPr>
        <w:t xml:space="preserve"> студентов</w:t>
      </w:r>
      <w:r w:rsidR="0030312E" w:rsidRPr="00FD5252">
        <w:rPr>
          <w:rFonts w:eastAsia="MS Mincho"/>
          <w:sz w:val="28"/>
          <w:szCs w:val="28"/>
          <w:lang w:eastAsia="ja-JP"/>
        </w:rPr>
        <w:t xml:space="preserve"> по </w:t>
      </w:r>
      <w:r w:rsidR="00850FC5">
        <w:rPr>
          <w:rFonts w:eastAsia="MS Mincho"/>
          <w:sz w:val="28"/>
          <w:szCs w:val="28"/>
          <w:lang w:eastAsia="ja-JP"/>
        </w:rPr>
        <w:t>МДК 02</w:t>
      </w:r>
      <w:r w:rsidR="00DE31ED">
        <w:rPr>
          <w:rFonts w:eastAsia="MS Mincho"/>
          <w:sz w:val="28"/>
          <w:szCs w:val="28"/>
          <w:lang w:eastAsia="ja-JP"/>
        </w:rPr>
        <w:t>.</w:t>
      </w:r>
      <w:r w:rsidR="00850FC5">
        <w:rPr>
          <w:sz w:val="28"/>
          <w:szCs w:val="28"/>
          <w:lang w:eastAsia="ja-JP"/>
        </w:rPr>
        <w:t>01</w:t>
      </w:r>
      <w:r w:rsidR="00850FC5" w:rsidRPr="00801AB9">
        <w:rPr>
          <w:sz w:val="28"/>
          <w:szCs w:val="28"/>
          <w:lang w:eastAsia="ja-JP"/>
        </w:rPr>
        <w:t>«</w:t>
      </w:r>
      <w:r w:rsidR="00850FC5">
        <w:rPr>
          <w:bCs/>
          <w:sz w:val="28"/>
          <w:szCs w:val="28"/>
          <w:lang w:eastAsia="ja-JP"/>
        </w:rPr>
        <w:t xml:space="preserve">Теоритическая подготовка водителей автомобилей категории «В и «С» </w:t>
      </w:r>
      <w:r w:rsidR="00850FC5" w:rsidRPr="009F647D">
        <w:rPr>
          <w:sz w:val="28"/>
          <w:szCs w:val="28"/>
          <w:lang w:eastAsia="ja-JP"/>
        </w:rPr>
        <w:t>»</w:t>
      </w:r>
      <w:r w:rsidRPr="00FD5252">
        <w:rPr>
          <w:rFonts w:eastAsia="MS Mincho"/>
          <w:sz w:val="28"/>
          <w:szCs w:val="28"/>
          <w:lang w:eastAsia="ja-JP"/>
        </w:rPr>
        <w:t xml:space="preserve">предполагает следующие виды и формы работы: </w:t>
      </w:r>
    </w:p>
    <w:p w:rsidR="00252051" w:rsidRPr="00252051" w:rsidRDefault="00252051" w:rsidP="00193A86">
      <w:pPr>
        <w:numPr>
          <w:ilvl w:val="1"/>
          <w:numId w:val="1"/>
        </w:numPr>
        <w:spacing w:line="360" w:lineRule="auto"/>
        <w:ind w:left="360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sz w:val="28"/>
          <w:szCs w:val="28"/>
          <w:lang w:eastAsia="ja-JP"/>
        </w:rPr>
        <w:t>Систематическая проработка конспектов занятий, учебной и специальной технической литературы.</w:t>
      </w:r>
    </w:p>
    <w:p w:rsidR="00252051" w:rsidRPr="00252051" w:rsidRDefault="00252051" w:rsidP="00193A86">
      <w:pPr>
        <w:numPr>
          <w:ilvl w:val="1"/>
          <w:numId w:val="1"/>
        </w:numPr>
        <w:spacing w:line="360" w:lineRule="auto"/>
        <w:ind w:left="360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sz w:val="28"/>
          <w:szCs w:val="28"/>
          <w:lang w:eastAsia="ja-JP"/>
        </w:rPr>
        <w:t xml:space="preserve">Самостоятельное изучение материала и конспектирование лекций по учебной и специальной технической литературе. </w:t>
      </w:r>
    </w:p>
    <w:p w:rsidR="00252051" w:rsidRPr="00252051" w:rsidRDefault="00252051" w:rsidP="00193A86">
      <w:pPr>
        <w:numPr>
          <w:ilvl w:val="1"/>
          <w:numId w:val="1"/>
        </w:numPr>
        <w:spacing w:line="360" w:lineRule="auto"/>
        <w:ind w:left="360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sz w:val="28"/>
          <w:szCs w:val="28"/>
          <w:lang w:eastAsia="ja-JP"/>
        </w:rPr>
        <w:t>Написание и защита доклада; подготовка к сообщению или беседе на занятии по заданной преподавателем теме.</w:t>
      </w:r>
    </w:p>
    <w:p w:rsidR="00252051" w:rsidRPr="00252051" w:rsidRDefault="00252051" w:rsidP="00193A86">
      <w:pPr>
        <w:numPr>
          <w:ilvl w:val="1"/>
          <w:numId w:val="1"/>
        </w:numPr>
        <w:spacing w:line="360" w:lineRule="auto"/>
        <w:ind w:left="360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sz w:val="28"/>
          <w:szCs w:val="28"/>
          <w:lang w:eastAsia="ja-JP"/>
        </w:rPr>
        <w:t>Работа со справочной литературой и нормативными материалами.</w:t>
      </w:r>
    </w:p>
    <w:p w:rsidR="00252051" w:rsidRPr="00252051" w:rsidRDefault="00252051" w:rsidP="00193A86">
      <w:pPr>
        <w:numPr>
          <w:ilvl w:val="1"/>
          <w:numId w:val="1"/>
        </w:numPr>
        <w:spacing w:line="360" w:lineRule="auto"/>
        <w:ind w:left="360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sz w:val="28"/>
          <w:szCs w:val="28"/>
          <w:lang w:eastAsia="ja-JP"/>
        </w:rPr>
        <w:t>Офор</w:t>
      </w:r>
      <w:r w:rsidR="0030312E">
        <w:rPr>
          <w:rFonts w:eastAsia="MS Mincho"/>
          <w:sz w:val="28"/>
          <w:szCs w:val="28"/>
          <w:lang w:eastAsia="ja-JP"/>
        </w:rPr>
        <w:t xml:space="preserve">мление отчетов по </w:t>
      </w:r>
      <w:r w:rsidRPr="00252051">
        <w:rPr>
          <w:rFonts w:eastAsia="MS Mincho"/>
          <w:sz w:val="28"/>
          <w:szCs w:val="28"/>
          <w:lang w:eastAsia="ja-JP"/>
        </w:rPr>
        <w:t xml:space="preserve"> практическим работам, и подготовка к их защите.</w:t>
      </w:r>
    </w:p>
    <w:p w:rsidR="00252051" w:rsidRPr="00252051" w:rsidRDefault="00252051" w:rsidP="00193A86">
      <w:pPr>
        <w:numPr>
          <w:ilvl w:val="1"/>
          <w:numId w:val="1"/>
        </w:numPr>
        <w:spacing w:line="360" w:lineRule="auto"/>
        <w:ind w:left="360"/>
        <w:jc w:val="both"/>
        <w:rPr>
          <w:rFonts w:eastAsia="MS Mincho"/>
          <w:sz w:val="28"/>
          <w:szCs w:val="28"/>
          <w:lang w:eastAsia="ja-JP"/>
        </w:rPr>
      </w:pPr>
      <w:r w:rsidRPr="00252051">
        <w:rPr>
          <w:rFonts w:eastAsia="MS Mincho"/>
          <w:sz w:val="28"/>
          <w:szCs w:val="28"/>
          <w:lang w:eastAsia="ja-JP"/>
        </w:rPr>
        <w:t xml:space="preserve">Подготовка к </w:t>
      </w:r>
      <w:r w:rsidR="009954F4">
        <w:rPr>
          <w:rFonts w:eastAsia="MS Mincho"/>
          <w:sz w:val="28"/>
          <w:szCs w:val="28"/>
          <w:lang w:eastAsia="ja-JP"/>
        </w:rPr>
        <w:t xml:space="preserve">дифференцированному </w:t>
      </w:r>
      <w:r w:rsidR="00684177">
        <w:rPr>
          <w:rFonts w:eastAsia="MS Mincho"/>
          <w:sz w:val="28"/>
          <w:szCs w:val="28"/>
          <w:lang w:eastAsia="ja-JP"/>
        </w:rPr>
        <w:t>зачету</w:t>
      </w:r>
      <w:r w:rsidRPr="00252051">
        <w:rPr>
          <w:rFonts w:eastAsia="MS Mincho"/>
          <w:sz w:val="28"/>
          <w:szCs w:val="28"/>
          <w:lang w:eastAsia="ja-JP"/>
        </w:rPr>
        <w:t>.</w:t>
      </w:r>
    </w:p>
    <w:p w:rsidR="00DA389D" w:rsidRPr="00681139" w:rsidRDefault="00DA389D" w:rsidP="00DA389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center"/>
        <w:outlineLvl w:val="0"/>
        <w:rPr>
          <w:b/>
          <w:caps/>
          <w:sz w:val="28"/>
          <w:szCs w:val="28"/>
        </w:rPr>
      </w:pPr>
      <w:r w:rsidRPr="00681139">
        <w:rPr>
          <w:b/>
          <w:caps/>
          <w:sz w:val="28"/>
          <w:szCs w:val="28"/>
        </w:rPr>
        <w:t>Контроль и оценка результатов освоения профессионального модуля (вида профессиональной деятельности)</w:t>
      </w:r>
    </w:p>
    <w:p w:rsidR="00DA389D" w:rsidRPr="00681139" w:rsidRDefault="00DA389D" w:rsidP="00DA38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4111"/>
        <w:gridCol w:w="2900"/>
      </w:tblGrid>
      <w:tr w:rsidR="00DA389D" w:rsidRPr="00681139" w:rsidTr="00B70336"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jc w:val="center"/>
              <w:rPr>
                <w:b/>
                <w:bCs/>
              </w:rPr>
            </w:pPr>
            <w:r w:rsidRPr="00681139">
              <w:rPr>
                <w:b/>
                <w:bCs/>
              </w:rPr>
              <w:t xml:space="preserve">Результаты </w:t>
            </w:r>
          </w:p>
          <w:p w:rsidR="00DA389D" w:rsidRPr="00681139" w:rsidRDefault="00DA389D" w:rsidP="00B70336">
            <w:pPr>
              <w:jc w:val="center"/>
              <w:rPr>
                <w:b/>
                <w:bCs/>
              </w:rPr>
            </w:pPr>
            <w:r w:rsidRPr="00681139"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jc w:val="center"/>
              <w:rPr>
                <w:bCs/>
              </w:rPr>
            </w:pPr>
            <w:r w:rsidRPr="00681139">
              <w:rPr>
                <w:b/>
              </w:rPr>
              <w:t>Основные показатели оценки результата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389D" w:rsidRPr="00681139" w:rsidRDefault="00DA389D" w:rsidP="00B70336">
            <w:pPr>
              <w:jc w:val="center"/>
              <w:rPr>
                <w:b/>
                <w:bCs/>
              </w:rPr>
            </w:pPr>
            <w:r w:rsidRPr="00681139">
              <w:rPr>
                <w:b/>
              </w:rPr>
              <w:t xml:space="preserve">Формы и методы контроля и оценки </w:t>
            </w:r>
          </w:p>
        </w:tc>
      </w:tr>
      <w:tr w:rsidR="00850FC5" w:rsidRPr="00681139" w:rsidTr="00B70336">
        <w:trPr>
          <w:trHeight w:val="678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681139" w:rsidRDefault="00850FC5" w:rsidP="00850FC5">
            <w:pPr>
              <w:widowControl w:val="0"/>
              <w:jc w:val="both"/>
              <w:rPr>
                <w:bCs/>
                <w:i/>
              </w:rPr>
            </w:pPr>
            <w:r w:rsidRPr="00C36ACA">
              <w:rPr>
                <w:bCs/>
              </w:rPr>
              <w:t>Управлять автомобилями категории</w:t>
            </w:r>
            <w:proofErr w:type="gramStart"/>
            <w:r w:rsidRPr="00C36ACA">
              <w:rPr>
                <w:bCs/>
              </w:rPr>
              <w:t xml:space="preserve"> В</w:t>
            </w:r>
            <w:proofErr w:type="gramEnd"/>
            <w:r w:rsidRPr="00C36ACA">
              <w:rPr>
                <w:bCs/>
              </w:rPr>
              <w:t xml:space="preserve"> и С.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50FC5" w:rsidRPr="00C36ACA" w:rsidRDefault="00850FC5" w:rsidP="000C62E7">
            <w:pPr>
              <w:rPr>
                <w:bCs/>
              </w:rPr>
            </w:pPr>
            <w:r w:rsidRPr="00C36ACA">
              <w:rPr>
                <w:bCs/>
              </w:rPr>
              <w:t>Демонстрация структуры ПДД и основные понятия. Изложение обязанностей участников дорожного движения. Знание документов, которые водитель обязан иметь.Объяснение значения ПДД.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850FC5" w:rsidRPr="00C36ACA" w:rsidRDefault="00850FC5" w:rsidP="000C62E7">
            <w:pPr>
              <w:jc w:val="both"/>
              <w:rPr>
                <w:bCs/>
              </w:rPr>
            </w:pPr>
            <w:r w:rsidRPr="00C36ACA">
              <w:rPr>
                <w:bCs/>
              </w:rPr>
              <w:t>Наблюдение и оценка на практических занятиях Тестирование</w:t>
            </w:r>
          </w:p>
        </w:tc>
      </w:tr>
      <w:tr w:rsidR="00850FC5" w:rsidRPr="00681139" w:rsidTr="00B70336">
        <w:trPr>
          <w:trHeight w:val="15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681139" w:rsidRDefault="00850FC5" w:rsidP="00850FC5">
            <w:pPr>
              <w:widowControl w:val="0"/>
              <w:jc w:val="both"/>
              <w:rPr>
                <w:spacing w:val="-6"/>
              </w:rPr>
            </w:pPr>
            <w:r w:rsidRPr="00C36ACA">
              <w:rPr>
                <w:spacing w:val="-6"/>
              </w:rPr>
              <w:t>Выполнять работы по транспортировке грузов и перевозке пассажиров.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C36ACA" w:rsidRDefault="00850FC5" w:rsidP="00193A86">
            <w:pPr>
              <w:numPr>
                <w:ilvl w:val="0"/>
                <w:numId w:val="13"/>
              </w:numPr>
              <w:ind w:left="34"/>
              <w:jc w:val="both"/>
            </w:pPr>
            <w:r w:rsidRPr="00C36ACA">
              <w:t>Соблюдение техники безопасности при транспортировке грузов и перевозке пассажиров;</w:t>
            </w:r>
          </w:p>
          <w:p w:rsidR="00850FC5" w:rsidRPr="00C36ACA" w:rsidRDefault="00850FC5" w:rsidP="00193A86">
            <w:pPr>
              <w:numPr>
                <w:ilvl w:val="0"/>
                <w:numId w:val="13"/>
              </w:numPr>
              <w:ind w:left="34"/>
              <w:jc w:val="both"/>
            </w:pPr>
            <w:r w:rsidRPr="00C36ACA">
              <w:t>Правильность выполнения работ при транспортировке грузов и перевозки пассажиров;</w:t>
            </w:r>
          </w:p>
          <w:p w:rsidR="00850FC5" w:rsidRPr="00C36ACA" w:rsidRDefault="00850FC5" w:rsidP="00850FC5">
            <w:pPr>
              <w:rPr>
                <w:bCs/>
              </w:rPr>
            </w:pPr>
            <w:r w:rsidRPr="00C36ACA">
              <w:t>Демонстрация навыков транспортировки грузов и перевозки пассажиров.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50FC5" w:rsidRPr="00C36ACA" w:rsidRDefault="00850FC5" w:rsidP="00193A86">
            <w:pPr>
              <w:numPr>
                <w:ilvl w:val="0"/>
                <w:numId w:val="14"/>
              </w:numPr>
              <w:ind w:left="34"/>
              <w:jc w:val="both"/>
              <w:rPr>
                <w:bCs/>
              </w:rPr>
            </w:pPr>
            <w:r w:rsidRPr="00C36ACA">
              <w:rPr>
                <w:bCs/>
              </w:rPr>
              <w:t>Тестирование</w:t>
            </w:r>
          </w:p>
          <w:p w:rsidR="00850FC5" w:rsidRPr="00C36ACA" w:rsidRDefault="00850FC5" w:rsidP="00193A86">
            <w:pPr>
              <w:numPr>
                <w:ilvl w:val="0"/>
                <w:numId w:val="14"/>
              </w:numPr>
              <w:ind w:left="34"/>
              <w:rPr>
                <w:bCs/>
              </w:rPr>
            </w:pPr>
            <w:r w:rsidRPr="00C36ACA">
              <w:rPr>
                <w:bCs/>
              </w:rPr>
              <w:t>Защит</w:t>
            </w:r>
            <w:r>
              <w:rPr>
                <w:bCs/>
              </w:rPr>
              <w:t xml:space="preserve">а </w:t>
            </w:r>
            <w:r w:rsidRPr="00C36ACA">
              <w:rPr>
                <w:bCs/>
              </w:rPr>
              <w:t>практических работ</w:t>
            </w:r>
          </w:p>
          <w:p w:rsidR="00850FC5" w:rsidRPr="00C36ACA" w:rsidRDefault="00850FC5" w:rsidP="00850FC5">
            <w:pPr>
              <w:ind w:left="34"/>
              <w:jc w:val="both"/>
              <w:rPr>
                <w:bCs/>
              </w:rPr>
            </w:pPr>
            <w:r w:rsidRPr="00C36ACA">
              <w:rPr>
                <w:bCs/>
              </w:rPr>
              <w:t>Зачеты по темам на занятиях учебной практики, производственной практики.</w:t>
            </w:r>
          </w:p>
        </w:tc>
      </w:tr>
      <w:tr w:rsidR="00850FC5" w:rsidRPr="00681139" w:rsidTr="00B70336">
        <w:trPr>
          <w:trHeight w:val="63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681139" w:rsidRDefault="00850FC5" w:rsidP="00850FC5">
            <w:pPr>
              <w:widowControl w:val="0"/>
              <w:jc w:val="both"/>
              <w:rPr>
                <w:spacing w:val="-6"/>
              </w:rPr>
            </w:pPr>
            <w:r w:rsidRPr="00C36ACA">
              <w:rPr>
                <w:spacing w:val="-6"/>
              </w:rPr>
              <w:lastRenderedPageBreak/>
              <w:t>Осуществлять техническое обслуживание транспортных средств в пути следования</w:t>
            </w:r>
            <w:proofErr w:type="gramStart"/>
            <w:r w:rsidRPr="00C36ACA">
              <w:rPr>
                <w:spacing w:val="-6"/>
              </w:rPr>
              <w:t>.</w:t>
            </w:r>
            <w:r w:rsidRPr="00681139">
              <w:rPr>
                <w:spacing w:val="-6"/>
              </w:rPr>
              <w:t>.</w:t>
            </w:r>
            <w:proofErr w:type="gramEnd"/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681139" w:rsidRDefault="00850FC5" w:rsidP="00193A86">
            <w:pPr>
              <w:numPr>
                <w:ilvl w:val="0"/>
                <w:numId w:val="16"/>
              </w:numPr>
              <w:ind w:left="34"/>
              <w:jc w:val="both"/>
              <w:rPr>
                <w:bCs/>
              </w:rPr>
            </w:pPr>
            <w:r w:rsidRPr="00C36ACA">
              <w:rPr>
                <w:bCs/>
              </w:rPr>
              <w:t>Демонстрация навыков технического обслуживания транспортных сре</w:t>
            </w:r>
            <w:proofErr w:type="gramStart"/>
            <w:r w:rsidRPr="00C36ACA">
              <w:rPr>
                <w:bCs/>
              </w:rPr>
              <w:t>дств в п</w:t>
            </w:r>
            <w:proofErr w:type="gramEnd"/>
            <w:r w:rsidRPr="00C36ACA">
              <w:rPr>
                <w:bCs/>
              </w:rPr>
              <w:t>ути следования автомобиля;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50FC5" w:rsidRPr="00681139" w:rsidRDefault="00850FC5" w:rsidP="00193A86">
            <w:pPr>
              <w:numPr>
                <w:ilvl w:val="0"/>
                <w:numId w:val="15"/>
              </w:numPr>
              <w:ind w:left="34"/>
              <w:rPr>
                <w:bCs/>
                <w:iCs/>
              </w:rPr>
            </w:pPr>
            <w:r w:rsidRPr="00C36ACA">
              <w:rPr>
                <w:bCs/>
                <w:iCs/>
              </w:rPr>
              <w:t>Экспертная оценка работы на учебной практике и производственной практике.</w:t>
            </w:r>
          </w:p>
        </w:tc>
      </w:tr>
      <w:tr w:rsidR="00850FC5" w:rsidRPr="00681139" w:rsidTr="00B70336">
        <w:trPr>
          <w:trHeight w:val="2192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681139" w:rsidRDefault="00850FC5" w:rsidP="00B70336">
            <w:pPr>
              <w:widowControl w:val="0"/>
              <w:jc w:val="both"/>
              <w:rPr>
                <w:spacing w:val="-6"/>
              </w:rPr>
            </w:pPr>
            <w:r w:rsidRPr="00C36ACA">
              <w:rPr>
                <w:spacing w:val="-6"/>
              </w:rPr>
              <w:t>Устранять мелкие неисправности, возникающие во время эксплуатации транспортных средств.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681139" w:rsidRDefault="00850FC5" w:rsidP="00193A86">
            <w:pPr>
              <w:numPr>
                <w:ilvl w:val="0"/>
                <w:numId w:val="8"/>
              </w:numPr>
              <w:ind w:left="33"/>
              <w:jc w:val="both"/>
              <w:rPr>
                <w:bCs/>
              </w:rPr>
            </w:pPr>
            <w:r w:rsidRPr="00C36ACA">
              <w:rPr>
                <w:bCs/>
              </w:rPr>
              <w:t>Демонстрация навыков устранения мелких неисправностей во время эксплуатации транспортных средств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50FC5" w:rsidRPr="00C36ACA" w:rsidRDefault="00850FC5" w:rsidP="00850FC5">
            <w:pPr>
              <w:jc w:val="both"/>
              <w:rPr>
                <w:bCs/>
              </w:rPr>
            </w:pPr>
            <w:r w:rsidRPr="00C36ACA">
              <w:rPr>
                <w:bCs/>
              </w:rPr>
              <w:t>Тестирование</w:t>
            </w:r>
          </w:p>
          <w:p w:rsidR="00850FC5" w:rsidRPr="00681139" w:rsidRDefault="00850FC5" w:rsidP="00850FC5">
            <w:pPr>
              <w:jc w:val="both"/>
              <w:rPr>
                <w:bCs/>
              </w:rPr>
            </w:pPr>
            <w:r w:rsidRPr="00C36ACA">
              <w:rPr>
                <w:bCs/>
              </w:rPr>
              <w:t>Экспертная оценка работы на учебной и производственной практике</w:t>
            </w:r>
            <w:proofErr w:type="gramStart"/>
            <w:r w:rsidRPr="00C36ACA">
              <w:rPr>
                <w:bCs/>
              </w:rPr>
              <w:t>.</w:t>
            </w:r>
            <w:r w:rsidRPr="00681139">
              <w:rPr>
                <w:bCs/>
                <w:iCs/>
              </w:rPr>
              <w:t>.</w:t>
            </w:r>
            <w:proofErr w:type="gramEnd"/>
          </w:p>
        </w:tc>
      </w:tr>
      <w:tr w:rsidR="00850FC5" w:rsidRPr="00681139" w:rsidTr="00B70336">
        <w:trPr>
          <w:trHeight w:val="2192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C36ACA" w:rsidRDefault="00850FC5" w:rsidP="00B70336">
            <w:pPr>
              <w:widowControl w:val="0"/>
              <w:jc w:val="both"/>
              <w:rPr>
                <w:spacing w:val="-6"/>
              </w:rPr>
            </w:pPr>
            <w:r w:rsidRPr="00C36ACA">
              <w:rPr>
                <w:spacing w:val="-6"/>
              </w:rPr>
              <w:t>Работать с документацией установленной формы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C36ACA" w:rsidRDefault="00850FC5" w:rsidP="00193A86">
            <w:pPr>
              <w:numPr>
                <w:ilvl w:val="0"/>
                <w:numId w:val="8"/>
              </w:numPr>
              <w:ind w:left="33"/>
              <w:jc w:val="both"/>
              <w:rPr>
                <w:bCs/>
              </w:rPr>
            </w:pPr>
            <w:r w:rsidRPr="00C36ACA">
              <w:rPr>
                <w:bCs/>
              </w:rPr>
              <w:t>Демонстрация навыков оформления документации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50FC5" w:rsidRPr="00C36ACA" w:rsidRDefault="00850FC5" w:rsidP="00850FC5">
            <w:pPr>
              <w:jc w:val="both"/>
              <w:rPr>
                <w:bCs/>
              </w:rPr>
            </w:pPr>
            <w:r w:rsidRPr="00C36ACA">
              <w:rPr>
                <w:bCs/>
              </w:rPr>
              <w:t>Тестирование</w:t>
            </w:r>
          </w:p>
          <w:p w:rsidR="00850FC5" w:rsidRPr="00C36ACA" w:rsidRDefault="00850FC5" w:rsidP="00850FC5">
            <w:pPr>
              <w:jc w:val="both"/>
              <w:rPr>
                <w:bCs/>
              </w:rPr>
            </w:pPr>
            <w:r w:rsidRPr="00C36ACA">
              <w:rPr>
                <w:bCs/>
              </w:rPr>
              <w:t>Наблюдение и оценка работы на учебной и производственной практике.</w:t>
            </w:r>
          </w:p>
        </w:tc>
      </w:tr>
      <w:tr w:rsidR="00850FC5" w:rsidRPr="00681139" w:rsidTr="00B70336">
        <w:trPr>
          <w:trHeight w:val="2192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C36ACA" w:rsidRDefault="00850FC5" w:rsidP="00B70336">
            <w:pPr>
              <w:widowControl w:val="0"/>
              <w:jc w:val="both"/>
              <w:rPr>
                <w:spacing w:val="-6"/>
              </w:rPr>
            </w:pPr>
            <w:r w:rsidRPr="00C36ACA">
              <w:rPr>
                <w:spacing w:val="-6"/>
              </w:rPr>
              <w:t>Проводить первоочередные мероприятия на месте дорожно-транспортного происшествия</w:t>
            </w:r>
          </w:p>
        </w:tc>
        <w:tc>
          <w:tcPr>
            <w:tcW w:w="411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850FC5" w:rsidRPr="00C36ACA" w:rsidRDefault="00C421C9" w:rsidP="00193A86">
            <w:pPr>
              <w:numPr>
                <w:ilvl w:val="0"/>
                <w:numId w:val="8"/>
              </w:numPr>
              <w:ind w:left="33"/>
              <w:jc w:val="both"/>
              <w:rPr>
                <w:bCs/>
              </w:rPr>
            </w:pPr>
            <w:r w:rsidRPr="00C36ACA">
              <w:rPr>
                <w:bCs/>
              </w:rPr>
              <w:t>Демонстрация навыков первоочередных мероприятий на месте дорожно-транспортного происшествия.</w:t>
            </w:r>
          </w:p>
        </w:tc>
        <w:tc>
          <w:tcPr>
            <w:tcW w:w="29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50FC5" w:rsidRPr="00C36ACA" w:rsidRDefault="00C421C9" w:rsidP="00850FC5">
            <w:pPr>
              <w:jc w:val="both"/>
              <w:rPr>
                <w:bCs/>
              </w:rPr>
            </w:pPr>
            <w:r w:rsidRPr="00C36ACA">
              <w:rPr>
                <w:bCs/>
              </w:rPr>
              <w:t>Тестирование</w:t>
            </w:r>
          </w:p>
        </w:tc>
      </w:tr>
    </w:tbl>
    <w:p w:rsidR="00DA389D" w:rsidRPr="00681139" w:rsidRDefault="00DA389D" w:rsidP="00DA38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DA389D" w:rsidRDefault="00DA389D" w:rsidP="00DA38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 w:rsidRPr="00C421C9">
        <w:rPr>
          <w:color w:val="000000" w:themeColor="text1"/>
          <w:sz w:val="28"/>
          <w:szCs w:val="28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p w:rsidR="00C421C9" w:rsidRPr="00C421C9" w:rsidRDefault="00C421C9" w:rsidP="00DA38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</w:p>
    <w:tbl>
      <w:tblPr>
        <w:tblW w:w="100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2"/>
        <w:gridCol w:w="3827"/>
        <w:gridCol w:w="3401"/>
      </w:tblGrid>
      <w:tr w:rsidR="005635A8" w:rsidRPr="005635A8" w:rsidTr="007A4046"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5A8" w:rsidRPr="005635A8" w:rsidRDefault="005635A8" w:rsidP="005635A8">
            <w:pPr>
              <w:jc w:val="center"/>
              <w:rPr>
                <w:b/>
                <w:bCs/>
              </w:rPr>
            </w:pPr>
            <w:r w:rsidRPr="005635A8">
              <w:rPr>
                <w:b/>
                <w:bCs/>
              </w:rPr>
              <w:t xml:space="preserve">Результаты </w:t>
            </w:r>
          </w:p>
          <w:p w:rsidR="005635A8" w:rsidRPr="005635A8" w:rsidRDefault="005635A8" w:rsidP="005635A8">
            <w:pPr>
              <w:jc w:val="center"/>
              <w:rPr>
                <w:b/>
                <w:bCs/>
              </w:rPr>
            </w:pPr>
            <w:r w:rsidRPr="005635A8"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35A8" w:rsidRPr="005635A8" w:rsidRDefault="005635A8" w:rsidP="005635A8">
            <w:pPr>
              <w:jc w:val="center"/>
              <w:rPr>
                <w:bCs/>
              </w:rPr>
            </w:pPr>
            <w:r w:rsidRPr="005635A8">
              <w:rPr>
                <w:b/>
              </w:rPr>
              <w:t>Основные показатели оценки результата</w:t>
            </w:r>
          </w:p>
        </w:tc>
        <w:tc>
          <w:tcPr>
            <w:tcW w:w="34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5A8" w:rsidRPr="005635A8" w:rsidRDefault="005635A8" w:rsidP="005635A8">
            <w:pPr>
              <w:jc w:val="center"/>
              <w:rPr>
                <w:b/>
                <w:bCs/>
              </w:rPr>
            </w:pPr>
            <w:r w:rsidRPr="005635A8">
              <w:rPr>
                <w:b/>
              </w:rPr>
              <w:t xml:space="preserve">Формы и методы контроля и оценки </w:t>
            </w:r>
          </w:p>
        </w:tc>
      </w:tr>
      <w:tr w:rsidR="005635A8" w:rsidRPr="005635A8" w:rsidTr="007A4046">
        <w:trPr>
          <w:trHeight w:val="1245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widowControl w:val="0"/>
              <w:contextualSpacing/>
              <w:rPr>
                <w:b/>
                <w:spacing w:val="-6"/>
              </w:rPr>
            </w:pPr>
            <w:r w:rsidRPr="005635A8">
              <w:rPr>
                <w:b/>
                <w:spacing w:val="-6"/>
              </w:rPr>
              <w:t>ОК 1.</w:t>
            </w:r>
          </w:p>
          <w:p w:rsidR="005635A8" w:rsidRPr="005635A8" w:rsidRDefault="005635A8" w:rsidP="005635A8">
            <w:pPr>
              <w:widowControl w:val="0"/>
              <w:contextualSpacing/>
              <w:rPr>
                <w:bCs/>
                <w:i/>
              </w:rPr>
            </w:pPr>
            <w:r w:rsidRPr="005635A8">
              <w:rPr>
                <w:spacing w:val="-6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82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193A86">
            <w:pPr>
              <w:numPr>
                <w:ilvl w:val="0"/>
                <w:numId w:val="5"/>
              </w:numPr>
              <w:tabs>
                <w:tab w:val="left" w:pos="252"/>
              </w:tabs>
              <w:spacing w:after="200" w:line="276" w:lineRule="auto"/>
              <w:rPr>
                <w:bCs/>
              </w:rPr>
            </w:pPr>
            <w:r w:rsidRPr="005635A8">
              <w:rPr>
                <w:bCs/>
              </w:rPr>
              <w:t>Наличие положительных отзывов от мастера производственного обучения</w:t>
            </w:r>
          </w:p>
          <w:p w:rsidR="005635A8" w:rsidRPr="005635A8" w:rsidRDefault="005635A8" w:rsidP="00193A86">
            <w:pPr>
              <w:numPr>
                <w:ilvl w:val="0"/>
                <w:numId w:val="5"/>
              </w:numPr>
              <w:tabs>
                <w:tab w:val="left" w:pos="252"/>
              </w:tabs>
              <w:spacing w:after="200" w:line="276" w:lineRule="auto"/>
              <w:rPr>
                <w:bCs/>
              </w:rPr>
            </w:pPr>
            <w:r w:rsidRPr="005635A8">
              <w:t>демонстрация интереса к будущей профессии</w:t>
            </w:r>
          </w:p>
          <w:p w:rsidR="005635A8" w:rsidRPr="005635A8" w:rsidRDefault="005635A8" w:rsidP="00193A86">
            <w:pPr>
              <w:numPr>
                <w:ilvl w:val="0"/>
                <w:numId w:val="5"/>
              </w:numPr>
              <w:tabs>
                <w:tab w:val="left" w:pos="252"/>
              </w:tabs>
              <w:spacing w:after="200" w:line="276" w:lineRule="auto"/>
              <w:ind w:right="-108"/>
              <w:rPr>
                <w:bCs/>
              </w:rPr>
            </w:pPr>
            <w:r w:rsidRPr="005635A8">
              <w:rPr>
                <w:bCs/>
              </w:rPr>
              <w:t>активность, инициативность в процессе освоения профессиональной деятельности;</w:t>
            </w:r>
          </w:p>
          <w:p w:rsidR="005635A8" w:rsidRPr="005635A8" w:rsidRDefault="005635A8" w:rsidP="005635A8">
            <w:pPr>
              <w:rPr>
                <w:bCs/>
              </w:rPr>
            </w:pPr>
          </w:p>
        </w:tc>
        <w:tc>
          <w:tcPr>
            <w:tcW w:w="340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635A8" w:rsidRPr="005635A8" w:rsidRDefault="005635A8" w:rsidP="00193A86">
            <w:pPr>
              <w:numPr>
                <w:ilvl w:val="0"/>
                <w:numId w:val="12"/>
              </w:numPr>
              <w:spacing w:after="200" w:line="276" w:lineRule="auto"/>
              <w:ind w:left="33" w:hanging="33"/>
              <w:rPr>
                <w:bCs/>
              </w:rPr>
            </w:pPr>
            <w:r w:rsidRPr="005635A8">
              <w:rPr>
                <w:bCs/>
              </w:rPr>
              <w:t>Наблюдение и оценка мастера производственного обучения на практических и лабораторных занятиях при выполнении квалификационных работ, при выполнении практических заданий во время учебной и производственной практики.</w:t>
            </w:r>
          </w:p>
          <w:p w:rsidR="005635A8" w:rsidRPr="005635A8" w:rsidRDefault="005635A8" w:rsidP="00193A86">
            <w:pPr>
              <w:numPr>
                <w:ilvl w:val="0"/>
                <w:numId w:val="12"/>
              </w:numPr>
              <w:spacing w:after="200" w:line="276" w:lineRule="auto"/>
              <w:ind w:left="33" w:hanging="33"/>
              <w:rPr>
                <w:bCs/>
              </w:rPr>
            </w:pPr>
            <w:proofErr w:type="spellStart"/>
            <w:r w:rsidRPr="005635A8">
              <w:rPr>
                <w:bCs/>
              </w:rPr>
              <w:t>Профориентационное</w:t>
            </w:r>
            <w:proofErr w:type="spellEnd"/>
            <w:r w:rsidRPr="005635A8">
              <w:rPr>
                <w:bCs/>
              </w:rPr>
              <w:t xml:space="preserve">  тестирование</w:t>
            </w:r>
          </w:p>
        </w:tc>
      </w:tr>
      <w:tr w:rsidR="005635A8" w:rsidRPr="005635A8" w:rsidTr="007A4046">
        <w:trPr>
          <w:trHeight w:val="1266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/>
                <w:spacing w:val="-6"/>
              </w:rPr>
            </w:pPr>
            <w:r w:rsidRPr="005635A8">
              <w:rPr>
                <w:b/>
                <w:spacing w:val="-6"/>
              </w:rPr>
              <w:lastRenderedPageBreak/>
              <w:t>ОК 2.</w:t>
            </w:r>
          </w:p>
          <w:p w:rsidR="005635A8" w:rsidRPr="005635A8" w:rsidRDefault="005635A8" w:rsidP="005635A8">
            <w:pPr>
              <w:rPr>
                <w:spacing w:val="-6"/>
              </w:rPr>
            </w:pPr>
            <w:r w:rsidRPr="005635A8">
              <w:rPr>
                <w:spacing w:val="-6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193A86">
            <w:pPr>
              <w:widowControl w:val="0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200" w:line="276" w:lineRule="auto"/>
              <w:ind w:left="0" w:firstLine="360"/>
            </w:pPr>
            <w:r w:rsidRPr="005635A8">
              <w:t>правильный выбор и применение способов решения профессиональных задач в области технического обслуживания и ремонта автомобиля;</w:t>
            </w:r>
          </w:p>
          <w:p w:rsidR="005635A8" w:rsidRPr="005635A8" w:rsidRDefault="005635A8" w:rsidP="00193A86">
            <w:pPr>
              <w:widowControl w:val="0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200" w:line="276" w:lineRule="auto"/>
              <w:ind w:left="0" w:firstLine="360"/>
            </w:pPr>
            <w:r w:rsidRPr="005635A8">
              <w:t>грамотное составление плана лабораторно-практической  работы;</w:t>
            </w:r>
          </w:p>
          <w:p w:rsidR="005635A8" w:rsidRPr="005635A8" w:rsidRDefault="005635A8" w:rsidP="00193A86">
            <w:pPr>
              <w:widowControl w:val="0"/>
              <w:numPr>
                <w:ilvl w:val="0"/>
                <w:numId w:val="10"/>
              </w:numPr>
              <w:tabs>
                <w:tab w:val="left" w:pos="0"/>
              </w:tabs>
              <w:suppressAutoHyphens/>
              <w:spacing w:after="200" w:line="276" w:lineRule="auto"/>
              <w:ind w:left="0" w:firstLine="360"/>
            </w:pPr>
            <w:r w:rsidRPr="005635A8">
              <w:t>демонстрация правильной последовательности выполнения действий во время выполнения лабораторных, практических работ, заданий во время учебной, производственной практики;</w:t>
            </w:r>
          </w:p>
        </w:tc>
        <w:tc>
          <w:tcPr>
            <w:tcW w:w="34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635A8" w:rsidRPr="005635A8" w:rsidRDefault="005635A8" w:rsidP="00193A86">
            <w:pPr>
              <w:numPr>
                <w:ilvl w:val="0"/>
                <w:numId w:val="11"/>
              </w:numPr>
              <w:spacing w:after="200" w:line="276" w:lineRule="auto"/>
              <w:ind w:left="0" w:firstLine="175"/>
              <w:rPr>
                <w:bCs/>
              </w:rPr>
            </w:pPr>
            <w:r w:rsidRPr="005635A8">
              <w:rPr>
                <w:bCs/>
              </w:rPr>
              <w:t>соответствие нормативам и последовательности выполнения тех или иных видов работ</w:t>
            </w:r>
          </w:p>
          <w:p w:rsidR="005635A8" w:rsidRPr="005635A8" w:rsidRDefault="005635A8" w:rsidP="00193A86">
            <w:pPr>
              <w:numPr>
                <w:ilvl w:val="0"/>
                <w:numId w:val="11"/>
              </w:numPr>
              <w:spacing w:after="200" w:line="276" w:lineRule="auto"/>
              <w:ind w:left="0" w:firstLine="175"/>
              <w:rPr>
                <w:bCs/>
              </w:rPr>
            </w:pPr>
            <w:r w:rsidRPr="005635A8">
              <w:rPr>
                <w:bCs/>
              </w:rPr>
              <w:t>экспертная оценка выполнения лабораторно-практической работы</w:t>
            </w:r>
          </w:p>
          <w:p w:rsidR="005635A8" w:rsidRPr="005635A8" w:rsidRDefault="005635A8" w:rsidP="005635A8">
            <w:pPr>
              <w:rPr>
                <w:bCs/>
                <w:i/>
              </w:rPr>
            </w:pPr>
          </w:p>
          <w:p w:rsidR="005635A8" w:rsidRPr="005635A8" w:rsidRDefault="005635A8" w:rsidP="005635A8">
            <w:pPr>
              <w:rPr>
                <w:bCs/>
                <w:i/>
              </w:rPr>
            </w:pPr>
          </w:p>
        </w:tc>
      </w:tr>
      <w:tr w:rsidR="005635A8" w:rsidRPr="005635A8" w:rsidTr="007A4046">
        <w:trPr>
          <w:trHeight w:val="362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/>
                <w:spacing w:val="-6"/>
              </w:rPr>
            </w:pPr>
            <w:r w:rsidRPr="005635A8">
              <w:rPr>
                <w:b/>
                <w:spacing w:val="-6"/>
              </w:rPr>
              <w:t>ОК 3.</w:t>
            </w:r>
          </w:p>
          <w:p w:rsidR="005635A8" w:rsidRPr="005635A8" w:rsidRDefault="005635A8" w:rsidP="005635A8">
            <w:pPr>
              <w:rPr>
                <w:spacing w:val="-6"/>
              </w:rPr>
            </w:pPr>
            <w:r w:rsidRPr="005635A8">
              <w:rPr>
                <w:spacing w:val="-6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193A86">
            <w:pPr>
              <w:numPr>
                <w:ilvl w:val="0"/>
                <w:numId w:val="9"/>
              </w:numPr>
              <w:spacing w:after="200" w:line="276" w:lineRule="auto"/>
              <w:ind w:left="0" w:firstLine="360"/>
              <w:rPr>
                <w:bCs/>
              </w:rPr>
            </w:pPr>
            <w:r w:rsidRPr="005635A8">
              <w:rPr>
                <w:bCs/>
              </w:rPr>
              <w:t xml:space="preserve">решение стандартных </w:t>
            </w:r>
            <w:r w:rsidRPr="005635A8">
              <w:t>профессиональных задач в области собственной деятельности по техническому обслуживанию и ремонту автотранспорта;</w:t>
            </w:r>
          </w:p>
          <w:p w:rsidR="005635A8" w:rsidRPr="005635A8" w:rsidRDefault="005635A8" w:rsidP="00193A86">
            <w:pPr>
              <w:numPr>
                <w:ilvl w:val="0"/>
                <w:numId w:val="9"/>
              </w:numPr>
              <w:spacing w:after="200" w:line="276" w:lineRule="auto"/>
              <w:ind w:left="0" w:firstLine="360"/>
              <w:rPr>
                <w:bCs/>
              </w:rPr>
            </w:pPr>
            <w:r w:rsidRPr="005635A8">
              <w:rPr>
                <w:bCs/>
              </w:rPr>
              <w:t>самоанализ и коррекция результатов собственной работы.</w:t>
            </w:r>
          </w:p>
        </w:tc>
        <w:tc>
          <w:tcPr>
            <w:tcW w:w="34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635A8" w:rsidRPr="005635A8" w:rsidRDefault="005635A8" w:rsidP="00193A86">
            <w:pPr>
              <w:numPr>
                <w:ilvl w:val="0"/>
                <w:numId w:val="12"/>
              </w:numPr>
              <w:spacing w:after="200" w:line="276" w:lineRule="auto"/>
              <w:ind w:left="33" w:hanging="33"/>
              <w:rPr>
                <w:bCs/>
              </w:rPr>
            </w:pPr>
            <w:r w:rsidRPr="005635A8">
              <w:rPr>
                <w:bCs/>
              </w:rPr>
              <w:t>Наблюдение и оценка мастера производственного обучения на практических и лабораторных занятиях при выполнении квалификационных работ, при выполнении практических заданий во время учебной и производственной практики.</w:t>
            </w:r>
          </w:p>
        </w:tc>
      </w:tr>
      <w:tr w:rsidR="005635A8" w:rsidRPr="005635A8" w:rsidTr="007A4046">
        <w:trPr>
          <w:trHeight w:val="274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/>
                <w:spacing w:val="-6"/>
              </w:rPr>
            </w:pPr>
            <w:r w:rsidRPr="005635A8">
              <w:rPr>
                <w:b/>
                <w:spacing w:val="-6"/>
              </w:rPr>
              <w:t>ОК 4.</w:t>
            </w:r>
          </w:p>
          <w:p w:rsidR="005635A8" w:rsidRPr="005635A8" w:rsidRDefault="005635A8" w:rsidP="005635A8">
            <w:pPr>
              <w:rPr>
                <w:spacing w:val="-6"/>
              </w:rPr>
            </w:pPr>
            <w:r w:rsidRPr="005635A8">
              <w:rPr>
                <w:spacing w:val="-6"/>
              </w:rPr>
              <w:t>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193A86">
            <w:pPr>
              <w:numPr>
                <w:ilvl w:val="0"/>
                <w:numId w:val="6"/>
              </w:numPr>
              <w:tabs>
                <w:tab w:val="left" w:pos="252"/>
              </w:tabs>
              <w:spacing w:after="200" w:line="276" w:lineRule="auto"/>
              <w:rPr>
                <w:bCs/>
              </w:rPr>
            </w:pPr>
            <w:r w:rsidRPr="005635A8">
              <w:rPr>
                <w:bCs/>
              </w:rPr>
              <w:t xml:space="preserve">эффективный поиск </w:t>
            </w:r>
            <w:r w:rsidRPr="005635A8">
              <w:t>необходимой информации;</w:t>
            </w:r>
          </w:p>
          <w:p w:rsidR="005635A8" w:rsidRPr="005635A8" w:rsidRDefault="005635A8" w:rsidP="00193A86">
            <w:pPr>
              <w:numPr>
                <w:ilvl w:val="0"/>
                <w:numId w:val="6"/>
              </w:numPr>
              <w:tabs>
                <w:tab w:val="left" w:pos="252"/>
              </w:tabs>
              <w:spacing w:after="200" w:line="276" w:lineRule="auto"/>
              <w:rPr>
                <w:bCs/>
              </w:rPr>
            </w:pPr>
            <w:r w:rsidRPr="005635A8">
              <w:rPr>
                <w:bCs/>
              </w:rPr>
              <w:t xml:space="preserve">использование различных источников, включая </w:t>
            </w:r>
            <w:proofErr w:type="gramStart"/>
            <w:r w:rsidRPr="005635A8">
              <w:rPr>
                <w:bCs/>
              </w:rPr>
              <w:t>электронные</w:t>
            </w:r>
            <w:proofErr w:type="gramEnd"/>
          </w:p>
        </w:tc>
        <w:tc>
          <w:tcPr>
            <w:tcW w:w="34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Cs/>
              </w:rPr>
            </w:pPr>
            <w:r w:rsidRPr="005635A8">
              <w:rPr>
                <w:bCs/>
              </w:rPr>
              <w:t>Выполнение и защита реферативных, курсовых работ</w:t>
            </w:r>
          </w:p>
        </w:tc>
      </w:tr>
      <w:tr w:rsidR="005635A8" w:rsidRPr="005635A8" w:rsidTr="007A4046">
        <w:trPr>
          <w:trHeight w:val="767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/>
                <w:spacing w:val="-6"/>
              </w:rPr>
            </w:pPr>
            <w:r w:rsidRPr="005635A8">
              <w:rPr>
                <w:b/>
                <w:spacing w:val="-6"/>
              </w:rPr>
              <w:t>ОК 5.</w:t>
            </w:r>
          </w:p>
          <w:p w:rsidR="005635A8" w:rsidRPr="005635A8" w:rsidRDefault="005635A8" w:rsidP="005635A8">
            <w:pPr>
              <w:rPr>
                <w:spacing w:val="-6"/>
              </w:rPr>
            </w:pPr>
            <w:r w:rsidRPr="005635A8">
              <w:rPr>
                <w:spacing w:val="-6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193A86">
            <w:pPr>
              <w:numPr>
                <w:ilvl w:val="0"/>
                <w:numId w:val="6"/>
              </w:numPr>
              <w:tabs>
                <w:tab w:val="left" w:pos="252"/>
              </w:tabs>
              <w:spacing w:after="200" w:line="276" w:lineRule="auto"/>
              <w:rPr>
                <w:bCs/>
              </w:rPr>
            </w:pPr>
            <w:r w:rsidRPr="005635A8">
              <w:rPr>
                <w:bCs/>
              </w:rPr>
              <w:t xml:space="preserve">демонстрация навыков использования </w:t>
            </w:r>
            <w:r w:rsidRPr="005635A8">
              <w:t>информационно-коммуникационные технологии в профессиональной деятельности.</w:t>
            </w:r>
          </w:p>
          <w:p w:rsidR="005635A8" w:rsidRPr="005635A8" w:rsidRDefault="005635A8" w:rsidP="00193A86">
            <w:pPr>
              <w:numPr>
                <w:ilvl w:val="0"/>
                <w:numId w:val="6"/>
              </w:numPr>
              <w:tabs>
                <w:tab w:val="left" w:pos="252"/>
              </w:tabs>
              <w:spacing w:after="200" w:line="276" w:lineRule="auto"/>
              <w:rPr>
                <w:bCs/>
              </w:rPr>
            </w:pPr>
            <w:r w:rsidRPr="005635A8">
              <w:rPr>
                <w:bCs/>
              </w:rPr>
              <w:t>работа с различными  прикладными  программами</w:t>
            </w:r>
          </w:p>
        </w:tc>
        <w:tc>
          <w:tcPr>
            <w:tcW w:w="34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Cs/>
                <w:i/>
              </w:rPr>
            </w:pPr>
            <w:r w:rsidRPr="005635A8">
              <w:rPr>
                <w:bCs/>
              </w:rPr>
              <w:t xml:space="preserve">Экспертное наблюдение и оценка на практических и лабораторных занятиях при выполнении работ </w:t>
            </w:r>
          </w:p>
        </w:tc>
      </w:tr>
      <w:tr w:rsidR="005635A8" w:rsidRPr="005635A8" w:rsidTr="007A4046">
        <w:trPr>
          <w:trHeight w:val="1449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/>
                <w:spacing w:val="-6"/>
              </w:rPr>
            </w:pPr>
            <w:r w:rsidRPr="005635A8">
              <w:rPr>
                <w:b/>
                <w:spacing w:val="-6"/>
              </w:rPr>
              <w:t>ОК 6.</w:t>
            </w:r>
          </w:p>
          <w:p w:rsidR="005635A8" w:rsidRPr="005635A8" w:rsidRDefault="005635A8" w:rsidP="005635A8">
            <w:pPr>
              <w:rPr>
                <w:spacing w:val="-6"/>
              </w:rPr>
            </w:pPr>
            <w:r w:rsidRPr="005635A8">
              <w:rPr>
                <w:spacing w:val="-6"/>
              </w:rPr>
              <w:t>Работать в команде, эффективно общаться с коллегами, руководством, клиентами.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193A86">
            <w:pPr>
              <w:numPr>
                <w:ilvl w:val="0"/>
                <w:numId w:val="6"/>
              </w:numPr>
              <w:tabs>
                <w:tab w:val="left" w:pos="252"/>
              </w:tabs>
              <w:spacing w:after="200" w:line="276" w:lineRule="auto"/>
              <w:rPr>
                <w:bCs/>
              </w:rPr>
            </w:pPr>
            <w:r w:rsidRPr="005635A8">
              <w:rPr>
                <w:bCs/>
              </w:rPr>
              <w:t>взаимодействие с обучающимися, преподавателями и мастерами в ходе обучения</w:t>
            </w:r>
          </w:p>
        </w:tc>
        <w:tc>
          <w:tcPr>
            <w:tcW w:w="3401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Cs/>
              </w:rPr>
            </w:pPr>
            <w:r w:rsidRPr="005635A8">
              <w:rPr>
                <w:bCs/>
              </w:rPr>
              <w:t>Экспертное наблюдение и оценка на практических и лабораторных занятиях при выполнении работ по учебной и производственной практике</w:t>
            </w:r>
          </w:p>
        </w:tc>
      </w:tr>
      <w:tr w:rsidR="005635A8" w:rsidRPr="005635A8" w:rsidTr="007A4046">
        <w:trPr>
          <w:trHeight w:val="960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/>
                <w:spacing w:val="-6"/>
              </w:rPr>
            </w:pPr>
            <w:r w:rsidRPr="005635A8">
              <w:rPr>
                <w:b/>
                <w:spacing w:val="-6"/>
              </w:rPr>
              <w:lastRenderedPageBreak/>
              <w:t>ОК 7.</w:t>
            </w:r>
          </w:p>
          <w:p w:rsidR="005635A8" w:rsidRPr="005635A8" w:rsidRDefault="005635A8" w:rsidP="005635A8">
            <w:pPr>
              <w:rPr>
                <w:spacing w:val="-6"/>
              </w:rPr>
            </w:pPr>
            <w:r w:rsidRPr="005635A8">
              <w:rPr>
                <w:spacing w:val="-6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5635A8" w:rsidRPr="005635A8" w:rsidRDefault="005635A8" w:rsidP="00193A86">
            <w:pPr>
              <w:numPr>
                <w:ilvl w:val="0"/>
                <w:numId w:val="7"/>
              </w:numPr>
              <w:spacing w:after="200" w:line="276" w:lineRule="auto"/>
              <w:ind w:left="34" w:hanging="34"/>
              <w:rPr>
                <w:bCs/>
              </w:rPr>
            </w:pPr>
            <w:r w:rsidRPr="005635A8">
              <w:rPr>
                <w:bCs/>
              </w:rPr>
              <w:t>демонстрация готовности к исполнению воинской обязанности.</w:t>
            </w:r>
          </w:p>
        </w:tc>
        <w:tc>
          <w:tcPr>
            <w:tcW w:w="340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635A8" w:rsidRPr="005635A8" w:rsidRDefault="005635A8" w:rsidP="005635A8">
            <w:pPr>
              <w:rPr>
                <w:bCs/>
              </w:rPr>
            </w:pPr>
            <w:r w:rsidRPr="005635A8">
              <w:rPr>
                <w:bCs/>
              </w:rPr>
              <w:t>Тестирование</w:t>
            </w:r>
          </w:p>
          <w:p w:rsidR="005635A8" w:rsidRPr="005635A8" w:rsidRDefault="005635A8" w:rsidP="005635A8">
            <w:pPr>
              <w:rPr>
                <w:bCs/>
              </w:rPr>
            </w:pPr>
            <w:r w:rsidRPr="005635A8">
              <w:rPr>
                <w:bCs/>
              </w:rPr>
              <w:t>Проверка практических навыков</w:t>
            </w:r>
          </w:p>
        </w:tc>
      </w:tr>
    </w:tbl>
    <w:p w:rsidR="00DA389D" w:rsidRPr="00681139" w:rsidRDefault="00DA389D" w:rsidP="00DA389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6646F5" w:rsidRPr="006646F5" w:rsidRDefault="006646F5" w:rsidP="00A914A1">
      <w:pPr>
        <w:keepNext/>
        <w:spacing w:before="240" w:after="120" w:line="276" w:lineRule="auto"/>
        <w:outlineLvl w:val="3"/>
        <w:rPr>
          <w:rFonts w:eastAsia="MS Mincho"/>
          <w:b/>
          <w:bCs/>
          <w:iCs/>
          <w:sz w:val="28"/>
          <w:szCs w:val="28"/>
          <w:lang w:eastAsia="ja-JP"/>
        </w:rPr>
      </w:pPr>
      <w:r w:rsidRPr="006646F5">
        <w:rPr>
          <w:rFonts w:eastAsia="MS Mincho"/>
          <w:b/>
          <w:bCs/>
          <w:iCs/>
          <w:sz w:val="28"/>
          <w:szCs w:val="28"/>
          <w:lang w:eastAsia="ja-JP"/>
        </w:rPr>
        <w:t>4</w:t>
      </w:r>
      <w:r w:rsidR="00AB41F8">
        <w:rPr>
          <w:rFonts w:eastAsia="MS Mincho"/>
          <w:b/>
          <w:bCs/>
          <w:iCs/>
          <w:sz w:val="28"/>
          <w:szCs w:val="28"/>
          <w:lang w:eastAsia="ja-JP"/>
        </w:rPr>
        <w:t>.</w:t>
      </w:r>
      <w:r w:rsidR="007A4046">
        <w:rPr>
          <w:rFonts w:eastAsia="MS Mincho"/>
          <w:b/>
          <w:bCs/>
          <w:iCs/>
          <w:sz w:val="28"/>
          <w:szCs w:val="28"/>
          <w:lang w:eastAsia="ja-JP"/>
        </w:rPr>
        <w:t xml:space="preserve">Система оценивания </w:t>
      </w:r>
      <w:r w:rsidR="0030711A">
        <w:rPr>
          <w:rFonts w:eastAsia="MS Mincho"/>
          <w:b/>
          <w:bCs/>
          <w:iCs/>
          <w:sz w:val="28"/>
          <w:szCs w:val="28"/>
          <w:lang w:eastAsia="ja-JP"/>
        </w:rPr>
        <w:t>промежуточного</w:t>
      </w:r>
      <w:r w:rsidR="006F5ED9">
        <w:rPr>
          <w:rFonts w:eastAsia="MS Mincho"/>
          <w:b/>
          <w:bCs/>
          <w:iCs/>
          <w:sz w:val="28"/>
          <w:szCs w:val="28"/>
          <w:lang w:eastAsia="ja-JP"/>
        </w:rPr>
        <w:t xml:space="preserve"> контроля  </w:t>
      </w:r>
    </w:p>
    <w:p w:rsidR="006646F5" w:rsidRPr="006646F5" w:rsidRDefault="00FF401A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При оценивании</w:t>
      </w:r>
      <w:r w:rsidR="00EF57BA">
        <w:rPr>
          <w:rFonts w:eastAsia="MS Mincho"/>
          <w:sz w:val="28"/>
          <w:szCs w:val="28"/>
          <w:lang w:eastAsia="ja-JP"/>
        </w:rPr>
        <w:t>заданий промежуточного контроля</w:t>
      </w:r>
      <w:r w:rsidR="006646F5" w:rsidRPr="006646F5">
        <w:rPr>
          <w:rFonts w:eastAsia="MS Mincho"/>
          <w:sz w:val="28"/>
          <w:szCs w:val="28"/>
          <w:lang w:eastAsia="ja-JP"/>
        </w:rPr>
        <w:t xml:space="preserve"> работы студента учитывается следующее:</w:t>
      </w:r>
    </w:p>
    <w:p w:rsidR="006646F5" w:rsidRPr="00EF57BA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EF57BA">
        <w:rPr>
          <w:rFonts w:eastAsia="MS Mincho"/>
          <w:sz w:val="28"/>
          <w:szCs w:val="28"/>
          <w:lang w:eastAsia="ja-JP"/>
        </w:rPr>
        <w:t>- качество выполнения практической части работы;</w:t>
      </w:r>
    </w:p>
    <w:p w:rsidR="006646F5" w:rsidRPr="00EF57BA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EF57BA">
        <w:rPr>
          <w:rFonts w:eastAsia="MS Mincho"/>
          <w:sz w:val="28"/>
          <w:szCs w:val="28"/>
          <w:lang w:eastAsia="ja-JP"/>
        </w:rPr>
        <w:t>- качество оформления отчета по работе;</w:t>
      </w:r>
    </w:p>
    <w:p w:rsidR="006646F5" w:rsidRPr="00EF57BA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EF57BA">
        <w:rPr>
          <w:rFonts w:eastAsia="MS Mincho"/>
          <w:sz w:val="28"/>
          <w:szCs w:val="28"/>
          <w:lang w:eastAsia="ja-JP"/>
        </w:rPr>
        <w:t>- качество устных ответов на контрольные вопросы при защите работы.</w:t>
      </w:r>
    </w:p>
    <w:p w:rsidR="006646F5" w:rsidRPr="006646F5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6646F5">
        <w:rPr>
          <w:rFonts w:eastAsia="MS Mincho"/>
          <w:sz w:val="28"/>
          <w:szCs w:val="28"/>
          <w:lang w:eastAsia="ja-JP"/>
        </w:rPr>
        <w:t>Каждый вид работы оценивается по 5-ти бальной шкале.</w:t>
      </w:r>
    </w:p>
    <w:p w:rsidR="006646F5" w:rsidRPr="006646F5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6646F5">
        <w:rPr>
          <w:rFonts w:eastAsia="MS Mincho"/>
          <w:sz w:val="28"/>
          <w:szCs w:val="28"/>
          <w:lang w:eastAsia="ja-JP"/>
        </w:rPr>
        <w:t>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Оценка «5» (отлично) предполагает грамотное и логичное изложение ответа.</w:t>
      </w:r>
    </w:p>
    <w:p w:rsidR="006646F5" w:rsidRPr="006646F5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6646F5">
        <w:rPr>
          <w:rFonts w:eastAsia="MS Mincho"/>
          <w:sz w:val="28"/>
          <w:szCs w:val="28"/>
          <w:lang w:eastAsia="ja-JP"/>
        </w:rPr>
        <w:t>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</w:t>
      </w:r>
    </w:p>
    <w:p w:rsidR="006646F5" w:rsidRPr="006646F5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6646F5">
        <w:rPr>
          <w:rFonts w:eastAsia="MS Mincho"/>
          <w:sz w:val="28"/>
          <w:szCs w:val="28"/>
          <w:lang w:eastAsia="ja-JP"/>
        </w:rPr>
        <w:t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неточности, в применении теоретических знаний при ответе на практико-ориентированные вопросы; не умеет доказательно обосновать собственные суждения.</w:t>
      </w:r>
    </w:p>
    <w:p w:rsidR="006646F5" w:rsidRPr="006646F5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6646F5">
        <w:rPr>
          <w:rFonts w:eastAsia="MS Mincho"/>
          <w:sz w:val="28"/>
          <w:szCs w:val="28"/>
          <w:lang w:eastAsia="ja-JP"/>
        </w:rPr>
        <w:t>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знания.</w:t>
      </w:r>
    </w:p>
    <w:p w:rsidR="006646F5" w:rsidRPr="005635A8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bCs/>
          <w:sz w:val="28"/>
          <w:szCs w:val="28"/>
          <w:lang w:eastAsia="ja-JP"/>
        </w:rPr>
        <w:t>Тест оценивается</w:t>
      </w:r>
      <w:r w:rsidRPr="005635A8">
        <w:rPr>
          <w:rFonts w:eastAsia="MS Mincho"/>
          <w:sz w:val="28"/>
          <w:szCs w:val="28"/>
          <w:lang w:eastAsia="ja-JP"/>
        </w:rPr>
        <w:t xml:space="preserve"> по 5-ти бальной шкале следующим образом: стоимость каждого вопроса 1 балл. За правильный ответ студент получает 1 балл. За неверный ответ или его отсутствие баллы не начисляются.</w:t>
      </w:r>
    </w:p>
    <w:p w:rsidR="006646F5" w:rsidRPr="005635A8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sz w:val="28"/>
          <w:szCs w:val="28"/>
          <w:lang w:eastAsia="ja-JP"/>
        </w:rPr>
        <w:t>Оценка  «5»  соответствует 86% – 100% правильных ответов.</w:t>
      </w:r>
    </w:p>
    <w:p w:rsidR="006646F5" w:rsidRPr="005635A8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sz w:val="28"/>
          <w:szCs w:val="28"/>
          <w:lang w:eastAsia="ja-JP"/>
        </w:rPr>
        <w:t>Оценка  «4»  соответствует 73% – 85% правильных ответов.</w:t>
      </w:r>
    </w:p>
    <w:p w:rsidR="006646F5" w:rsidRPr="005635A8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sz w:val="28"/>
          <w:szCs w:val="28"/>
          <w:lang w:eastAsia="ja-JP"/>
        </w:rPr>
        <w:t>Оценка  «3»  соответствует 53% – 72% правильных ответов.</w:t>
      </w:r>
    </w:p>
    <w:p w:rsidR="0004199C" w:rsidRPr="005635A8" w:rsidRDefault="006646F5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sz w:val="28"/>
          <w:szCs w:val="28"/>
          <w:lang w:eastAsia="ja-JP"/>
        </w:rPr>
        <w:t>Оценка  «2»  соответствует 0% – 52% правильных ответов.</w:t>
      </w:r>
    </w:p>
    <w:p w:rsidR="0004199C" w:rsidRDefault="0004199C" w:rsidP="00A914A1">
      <w:pPr>
        <w:spacing w:line="276" w:lineRule="auto"/>
        <w:ind w:left="-142" w:right="-141"/>
        <w:jc w:val="center"/>
      </w:pPr>
    </w:p>
    <w:p w:rsidR="0004199C" w:rsidRDefault="0004199C" w:rsidP="00A914A1">
      <w:pPr>
        <w:spacing w:line="276" w:lineRule="auto"/>
        <w:rPr>
          <w:rFonts w:eastAsia="MS Mincho"/>
          <w:b/>
          <w:sz w:val="28"/>
          <w:szCs w:val="28"/>
          <w:lang w:eastAsia="ja-JP"/>
        </w:rPr>
      </w:pPr>
    </w:p>
    <w:p w:rsidR="00C421C9" w:rsidRDefault="00C421C9" w:rsidP="00A914A1">
      <w:pPr>
        <w:spacing w:line="276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3D47B7" w:rsidRDefault="00AE3618" w:rsidP="00A914A1">
      <w:pPr>
        <w:spacing w:line="276" w:lineRule="auto"/>
        <w:jc w:val="center"/>
        <w:rPr>
          <w:rFonts w:eastAsia="MS Mincho"/>
          <w:b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val="en-US" w:eastAsia="ja-JP"/>
        </w:rPr>
        <w:lastRenderedPageBreak/>
        <w:t>II</w:t>
      </w:r>
      <w:r w:rsidR="00667426">
        <w:rPr>
          <w:rFonts w:eastAsia="MS Mincho"/>
          <w:b/>
          <w:sz w:val="28"/>
          <w:szCs w:val="28"/>
          <w:lang w:eastAsia="ja-JP"/>
        </w:rPr>
        <w:t>Промежуточный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 контроль и</w:t>
      </w:r>
      <w:r w:rsidR="00745BAD" w:rsidRPr="005635A8">
        <w:rPr>
          <w:rFonts w:eastAsia="MS Mincho"/>
          <w:b/>
          <w:sz w:val="28"/>
          <w:szCs w:val="28"/>
          <w:lang w:eastAsia="ja-JP"/>
        </w:rPr>
        <w:t xml:space="preserve"> оценка результатов обучения </w:t>
      </w:r>
    </w:p>
    <w:p w:rsidR="005635A8" w:rsidRDefault="00C421C9" w:rsidP="00A914A1">
      <w:pPr>
        <w:spacing w:line="276" w:lineRule="auto"/>
        <w:jc w:val="center"/>
        <w:rPr>
          <w:rFonts w:eastAsia="MS Mincho"/>
          <w:b/>
          <w:sz w:val="28"/>
          <w:szCs w:val="28"/>
          <w:lang w:eastAsia="ja-JP"/>
        </w:rPr>
      </w:pPr>
      <w:r>
        <w:rPr>
          <w:rFonts w:eastAsia="MS Mincho"/>
          <w:b/>
          <w:sz w:val="28"/>
          <w:szCs w:val="28"/>
          <w:lang w:eastAsia="ja-JP"/>
        </w:rPr>
        <w:t>ПМ.02</w:t>
      </w:r>
      <w:r w:rsidR="00DA389D" w:rsidRPr="005635A8">
        <w:rPr>
          <w:rFonts w:eastAsia="MS Mincho"/>
          <w:b/>
          <w:sz w:val="28"/>
          <w:szCs w:val="28"/>
          <w:lang w:eastAsia="ja-JP"/>
        </w:rPr>
        <w:t>«</w:t>
      </w:r>
      <w:r>
        <w:rPr>
          <w:rFonts w:eastAsia="MS Mincho"/>
          <w:b/>
          <w:sz w:val="28"/>
          <w:szCs w:val="28"/>
          <w:lang w:eastAsia="ja-JP"/>
        </w:rPr>
        <w:t>Транспортировка грузов и перевозка пассажиров</w:t>
      </w:r>
      <w:r w:rsidR="00DA389D" w:rsidRPr="005635A8">
        <w:rPr>
          <w:rFonts w:eastAsia="MS Mincho"/>
          <w:b/>
          <w:sz w:val="28"/>
          <w:szCs w:val="28"/>
          <w:lang w:eastAsia="ja-JP"/>
        </w:rPr>
        <w:t xml:space="preserve">», </w:t>
      </w:r>
      <w:r>
        <w:rPr>
          <w:b/>
          <w:sz w:val="28"/>
          <w:szCs w:val="28"/>
          <w:lang w:eastAsia="ja-JP"/>
        </w:rPr>
        <w:t xml:space="preserve">МДК 02.01  «Теоритическая подготовка водителей автомобилей категории «В и «С» </w:t>
      </w:r>
      <w:r w:rsidR="00667426" w:rsidRPr="00667426">
        <w:rPr>
          <w:b/>
          <w:sz w:val="28"/>
          <w:szCs w:val="28"/>
          <w:lang w:eastAsia="ja-JP"/>
        </w:rPr>
        <w:t>»</w:t>
      </w:r>
      <w:r w:rsidR="00AE3618" w:rsidRPr="005635A8">
        <w:rPr>
          <w:rFonts w:eastAsia="MS Mincho"/>
          <w:b/>
          <w:sz w:val="28"/>
          <w:szCs w:val="28"/>
          <w:lang w:eastAsia="ja-JP"/>
        </w:rPr>
        <w:t>Спецификация</w:t>
      </w:r>
      <w:r w:rsidR="00667426">
        <w:rPr>
          <w:rFonts w:eastAsia="MS Mincho"/>
          <w:b/>
          <w:sz w:val="28"/>
          <w:szCs w:val="28"/>
          <w:lang w:eastAsia="ja-JP"/>
        </w:rPr>
        <w:t>промежуточного</w:t>
      </w:r>
      <w:r w:rsidR="005635A8">
        <w:rPr>
          <w:rFonts w:eastAsia="MS Mincho"/>
          <w:b/>
          <w:sz w:val="28"/>
          <w:szCs w:val="28"/>
          <w:lang w:eastAsia="ja-JP"/>
        </w:rPr>
        <w:t xml:space="preserve"> контроля </w:t>
      </w:r>
    </w:p>
    <w:p w:rsidR="00C421C9" w:rsidRDefault="00C421C9" w:rsidP="00A914A1">
      <w:pPr>
        <w:spacing w:line="276" w:lineRule="auto"/>
        <w:jc w:val="both"/>
        <w:rPr>
          <w:b/>
          <w:sz w:val="28"/>
          <w:szCs w:val="28"/>
          <w:lang w:eastAsia="ja-JP"/>
        </w:rPr>
      </w:pPr>
      <w:r>
        <w:rPr>
          <w:b/>
          <w:sz w:val="28"/>
          <w:szCs w:val="28"/>
          <w:lang w:eastAsia="ja-JP"/>
        </w:rPr>
        <w:t xml:space="preserve">МДК 02.01  «Теоритическая подготовка водителей автомобилей категории «В и «С» </w:t>
      </w:r>
      <w:r w:rsidRPr="00667426">
        <w:rPr>
          <w:b/>
          <w:sz w:val="28"/>
          <w:szCs w:val="28"/>
          <w:lang w:eastAsia="ja-JP"/>
        </w:rPr>
        <w:t>»</w:t>
      </w:r>
    </w:p>
    <w:p w:rsidR="00C421C9" w:rsidRDefault="00AE3618" w:rsidP="00A914A1">
      <w:pPr>
        <w:spacing w:line="276" w:lineRule="auto"/>
        <w:jc w:val="both"/>
        <w:rPr>
          <w:b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t>1</w:t>
      </w:r>
      <w:r w:rsidR="00AB41F8" w:rsidRPr="005635A8">
        <w:rPr>
          <w:rFonts w:eastAsia="MS Mincho"/>
          <w:b/>
          <w:sz w:val="28"/>
          <w:szCs w:val="28"/>
          <w:lang w:eastAsia="ja-JP"/>
        </w:rPr>
        <w:t>.</w:t>
      </w:r>
      <w:r w:rsidRPr="005635A8">
        <w:rPr>
          <w:rFonts w:eastAsia="MS Mincho"/>
          <w:b/>
          <w:sz w:val="28"/>
          <w:szCs w:val="28"/>
          <w:lang w:val="en-US" w:eastAsia="ja-JP"/>
        </w:rPr>
        <w:t> 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Назначение </w:t>
      </w:r>
      <w:r w:rsidR="00667426">
        <w:rPr>
          <w:rFonts w:eastAsia="MS Mincho"/>
          <w:b/>
          <w:sz w:val="28"/>
          <w:szCs w:val="28"/>
          <w:lang w:eastAsia="ja-JP"/>
        </w:rPr>
        <w:t>промежуточного</w:t>
      </w:r>
      <w:r w:rsidR="005635A8">
        <w:rPr>
          <w:rFonts w:eastAsia="MS Mincho"/>
          <w:b/>
          <w:sz w:val="28"/>
          <w:szCs w:val="28"/>
          <w:lang w:eastAsia="ja-JP"/>
        </w:rPr>
        <w:t xml:space="preserve"> контроля </w:t>
      </w:r>
      <w:r w:rsidRPr="005635A8">
        <w:rPr>
          <w:rFonts w:eastAsia="MS Mincho"/>
          <w:sz w:val="28"/>
          <w:szCs w:val="28"/>
          <w:lang w:eastAsia="ja-JP"/>
        </w:rPr>
        <w:t>– оценить уро</w:t>
      </w:r>
      <w:r w:rsidR="00745BAD" w:rsidRPr="005635A8">
        <w:rPr>
          <w:rFonts w:eastAsia="MS Mincho"/>
          <w:sz w:val="28"/>
          <w:szCs w:val="28"/>
          <w:lang w:eastAsia="ja-JP"/>
        </w:rPr>
        <w:t xml:space="preserve">вень подготовки студентов по </w:t>
      </w:r>
      <w:r w:rsidR="00C421C9" w:rsidRPr="00C421C9">
        <w:rPr>
          <w:sz w:val="28"/>
          <w:szCs w:val="28"/>
          <w:lang w:eastAsia="ja-JP"/>
        </w:rPr>
        <w:t>МДК 02.01  «Теоритическая подготовка водителей автомобилей категории «В и «С» »</w:t>
      </w:r>
    </w:p>
    <w:p w:rsidR="00AE3618" w:rsidRPr="000C62E7" w:rsidRDefault="00AE3618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0C62E7">
        <w:rPr>
          <w:rFonts w:eastAsia="MS Mincho"/>
          <w:sz w:val="28"/>
          <w:szCs w:val="28"/>
          <w:lang w:eastAsia="ja-JP"/>
        </w:rPr>
        <w:t>с целью текущей проверки знаний и умен</w:t>
      </w:r>
      <w:r w:rsidR="00667426" w:rsidRPr="000C62E7">
        <w:rPr>
          <w:rFonts w:eastAsia="MS Mincho"/>
          <w:sz w:val="28"/>
          <w:szCs w:val="28"/>
          <w:lang w:eastAsia="ja-JP"/>
        </w:rPr>
        <w:t>ий по разделам</w:t>
      </w:r>
      <w:r w:rsidR="000C62E7">
        <w:rPr>
          <w:rFonts w:eastAsia="MS Mincho"/>
          <w:sz w:val="28"/>
          <w:szCs w:val="28"/>
          <w:lang w:eastAsia="ja-JP"/>
        </w:rPr>
        <w:t>: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 </w:t>
      </w:r>
      <w:r w:rsidRPr="000C62E7">
        <w:rPr>
          <w:rFonts w:eastAsia="MS Mincho"/>
          <w:sz w:val="28"/>
          <w:szCs w:val="28"/>
          <w:lang w:eastAsia="ja-JP"/>
        </w:rPr>
        <w:t>Законодательство, определяющие правовые основы обеспечения безопасности дорожного движения и регулирующие, отношения в сфере взаимодействия общества и природы.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2 </w:t>
      </w:r>
      <w:r w:rsidRPr="000C62E7">
        <w:rPr>
          <w:rFonts w:eastAsia="MS Mincho"/>
          <w:sz w:val="28"/>
          <w:szCs w:val="28"/>
          <w:lang w:eastAsia="ja-JP"/>
        </w:rPr>
        <w:t>Законодательство, устанавливающее ответственность за нарушения в сфере дорожного движения.  Уголовный кодекс Российской Федерации, КоАП, Гражданский кодекс, Федеральный закон от 10.01.1995 № 196-ФЗ "О безопасности дорожного движения". Конвенция о дорожном движении.  Федеральный закон от 25.04.2002 № 40-ФЗ "Об обязательном страховании гражданской ответственности владельцев транспортных средств" (ОСАГО).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3 </w:t>
      </w:r>
      <w:r w:rsidRPr="000C62E7">
        <w:rPr>
          <w:rFonts w:eastAsia="MS Mincho"/>
          <w:sz w:val="28"/>
          <w:szCs w:val="28"/>
          <w:lang w:eastAsia="ja-JP"/>
        </w:rPr>
        <w:t>Основные понятия и термины, используемые в Правилах дорожного движения.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4 </w:t>
      </w:r>
      <w:r w:rsidRPr="000C62E7">
        <w:rPr>
          <w:rFonts w:eastAsia="MS Mincho"/>
          <w:sz w:val="28"/>
          <w:szCs w:val="28"/>
          <w:lang w:eastAsia="ja-JP"/>
        </w:rPr>
        <w:t>Обязанность участников дорожного движения.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5 </w:t>
      </w:r>
      <w:r w:rsidRPr="000C62E7">
        <w:rPr>
          <w:rFonts w:eastAsia="MS Mincho"/>
          <w:sz w:val="28"/>
          <w:szCs w:val="28"/>
          <w:lang w:eastAsia="ja-JP"/>
        </w:rPr>
        <w:t>Предупреждающие знаки, знаки приоритета. Запрещающие, предписывающие знаки. Знаки особых предписаний, информационные знаки, знаки сервиса.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6 </w:t>
      </w:r>
      <w:r w:rsidRPr="000C62E7">
        <w:rPr>
          <w:rFonts w:eastAsia="MS Mincho"/>
          <w:sz w:val="28"/>
          <w:szCs w:val="28"/>
          <w:lang w:eastAsia="ja-JP"/>
        </w:rPr>
        <w:t>Значение, классификация применение горизонтальной разметки. Значение, классификация, применение вертикальной разметки. Предупредительные сигналы. Начало движения, маневрирование.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7 </w:t>
      </w:r>
      <w:r w:rsidRPr="000C62E7">
        <w:rPr>
          <w:rFonts w:eastAsia="MS Mincho"/>
          <w:sz w:val="28"/>
          <w:szCs w:val="28"/>
          <w:lang w:eastAsia="ja-JP"/>
        </w:rPr>
        <w:t xml:space="preserve">Расположение транспортных средств на проезжей части. Скорость движения, обгон и встречный разъезд. Остановка и стоянка транспортных средств. </w:t>
      </w:r>
      <w:r>
        <w:rPr>
          <w:rFonts w:eastAsia="MS Mincho"/>
          <w:sz w:val="28"/>
          <w:szCs w:val="28"/>
          <w:lang w:eastAsia="ja-JP"/>
        </w:rPr>
        <w:t xml:space="preserve">8 </w:t>
      </w:r>
      <w:r w:rsidRPr="000C62E7">
        <w:rPr>
          <w:rFonts w:eastAsia="MS Mincho"/>
          <w:sz w:val="28"/>
          <w:szCs w:val="28"/>
          <w:lang w:eastAsia="ja-JP"/>
        </w:rPr>
        <w:t>Регулирование дорожного движения сигналами светофора. Регулирование дорожного движения сигналами регулировщика.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9</w:t>
      </w:r>
      <w:r w:rsidRPr="000C62E7">
        <w:rPr>
          <w:rFonts w:eastAsia="MS Mincho"/>
          <w:sz w:val="28"/>
          <w:szCs w:val="28"/>
          <w:lang w:eastAsia="ja-JP"/>
        </w:rPr>
        <w:t xml:space="preserve">Проезд регулируемых перекрестков. Проезд нерегулируемых перекрестков. Проезд пешеходных переходов, остановок маршрутных транспортных средств. Проезд железнодорожных переездов. Порядок использования временных световых приборов и звуковых сигналов в особых условиях движения. 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10  </w:t>
      </w:r>
      <w:r w:rsidRPr="000C62E7">
        <w:rPr>
          <w:rFonts w:eastAsia="MS Mincho"/>
          <w:sz w:val="28"/>
          <w:szCs w:val="28"/>
          <w:lang w:eastAsia="ja-JP"/>
        </w:rPr>
        <w:t>Буксировка транспортных средств, перевозка людей и грузов. Требования к оборудованию и техническому состоянию транспортных средств.</w:t>
      </w:r>
    </w:p>
    <w:p w:rsidR="000C62E7" w:rsidRPr="000C62E7" w:rsidRDefault="000C62E7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</w:p>
    <w:p w:rsidR="005B0904" w:rsidRPr="000C62E7" w:rsidRDefault="005B0904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0C62E7" w:rsidRDefault="00AE3618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lastRenderedPageBreak/>
        <w:t>2</w:t>
      </w:r>
      <w:r w:rsidR="00AB41F8" w:rsidRPr="005635A8">
        <w:rPr>
          <w:rFonts w:eastAsia="MS Mincho"/>
          <w:b/>
          <w:sz w:val="28"/>
          <w:szCs w:val="28"/>
          <w:lang w:eastAsia="ja-JP"/>
        </w:rPr>
        <w:t>.</w:t>
      </w:r>
      <w:r w:rsidRPr="005635A8">
        <w:rPr>
          <w:rFonts w:eastAsia="MS Mincho"/>
          <w:b/>
          <w:sz w:val="28"/>
          <w:szCs w:val="28"/>
          <w:lang w:val="en-US" w:eastAsia="ja-JP"/>
        </w:rPr>
        <w:t> 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Содержание </w:t>
      </w:r>
      <w:r w:rsidR="00667426">
        <w:rPr>
          <w:rFonts w:eastAsia="MS Mincho"/>
          <w:b/>
          <w:sz w:val="28"/>
          <w:szCs w:val="28"/>
          <w:lang w:eastAsia="ja-JP"/>
        </w:rPr>
        <w:t xml:space="preserve">промежуточного </w:t>
      </w:r>
      <w:r w:rsidR="00E76A19">
        <w:rPr>
          <w:rFonts w:eastAsia="MS Mincho"/>
          <w:b/>
          <w:sz w:val="28"/>
          <w:szCs w:val="28"/>
          <w:lang w:eastAsia="ja-JP"/>
        </w:rPr>
        <w:t>контроля</w:t>
      </w:r>
      <w:r w:rsidRPr="005635A8">
        <w:rPr>
          <w:rFonts w:eastAsia="MS Mincho"/>
          <w:sz w:val="28"/>
          <w:szCs w:val="28"/>
          <w:lang w:eastAsia="ja-JP"/>
        </w:rPr>
        <w:t xml:space="preserve"> определяется в соответствии с рабочей программой </w:t>
      </w:r>
      <w:r w:rsidR="000C62E7">
        <w:rPr>
          <w:sz w:val="28"/>
          <w:szCs w:val="28"/>
          <w:lang w:eastAsia="ja-JP"/>
        </w:rPr>
        <w:t xml:space="preserve">МДК 02.01 </w:t>
      </w:r>
      <w:r w:rsidR="00667426" w:rsidRPr="00667426">
        <w:rPr>
          <w:sz w:val="28"/>
          <w:szCs w:val="28"/>
          <w:lang w:eastAsia="ja-JP"/>
        </w:rPr>
        <w:t>«</w:t>
      </w:r>
      <w:r w:rsidR="000C62E7">
        <w:rPr>
          <w:sz w:val="28"/>
          <w:szCs w:val="28"/>
          <w:lang w:eastAsia="ja-JP"/>
        </w:rPr>
        <w:t xml:space="preserve">Теоритическая подготовка водителей автомобилей категории «В» и «С» </w:t>
      </w:r>
      <w:r w:rsidR="00667426" w:rsidRPr="00667426">
        <w:rPr>
          <w:sz w:val="28"/>
          <w:szCs w:val="28"/>
          <w:lang w:eastAsia="ja-JP"/>
        </w:rPr>
        <w:t>»</w:t>
      </w:r>
      <w:r w:rsidR="00667426">
        <w:rPr>
          <w:rFonts w:eastAsia="MS Mincho"/>
          <w:sz w:val="28"/>
          <w:szCs w:val="28"/>
          <w:lang w:eastAsia="ja-JP"/>
        </w:rPr>
        <w:t>и разделами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 </w:t>
      </w:r>
      <w:r w:rsidRPr="000C62E7">
        <w:rPr>
          <w:rFonts w:eastAsia="MS Mincho"/>
          <w:sz w:val="28"/>
          <w:szCs w:val="28"/>
          <w:lang w:eastAsia="ja-JP"/>
        </w:rPr>
        <w:t>Законодательство, определяющие правовые основы обеспечения безопасности дорожного движения и регулирующие, отношения в сфере взаимодействия общества и природы.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2 </w:t>
      </w:r>
      <w:r w:rsidRPr="000C62E7">
        <w:rPr>
          <w:rFonts w:eastAsia="MS Mincho"/>
          <w:sz w:val="28"/>
          <w:szCs w:val="28"/>
          <w:lang w:eastAsia="ja-JP"/>
        </w:rPr>
        <w:t>Законодательство, устанавливающее ответственность за нарушения в сфере дорожного движения.  Уголовный кодекс Российской Федерации, КоАП, Гражданский кодекс, Федеральный закон от 10.01.1995 № 196-ФЗ "О безопасности дорожного движения". Конвенция о дорожном движении.  Федеральный закон от 25.04.2002 № 40-ФЗ "Об обязательном страховании гражданской ответственности владельцев транспортных средств" (ОСАГО).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3 </w:t>
      </w:r>
      <w:r w:rsidRPr="000C62E7">
        <w:rPr>
          <w:rFonts w:eastAsia="MS Mincho"/>
          <w:sz w:val="28"/>
          <w:szCs w:val="28"/>
          <w:lang w:eastAsia="ja-JP"/>
        </w:rPr>
        <w:t>Основные понятия и термины, используемые в Правилах дорожного движения.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4 </w:t>
      </w:r>
      <w:r w:rsidRPr="000C62E7">
        <w:rPr>
          <w:rFonts w:eastAsia="MS Mincho"/>
          <w:sz w:val="28"/>
          <w:szCs w:val="28"/>
          <w:lang w:eastAsia="ja-JP"/>
        </w:rPr>
        <w:t>Обязанность участников дорожного движения.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5 </w:t>
      </w:r>
      <w:r w:rsidRPr="000C62E7">
        <w:rPr>
          <w:rFonts w:eastAsia="MS Mincho"/>
          <w:sz w:val="28"/>
          <w:szCs w:val="28"/>
          <w:lang w:eastAsia="ja-JP"/>
        </w:rPr>
        <w:t>Предупреждающие знаки, знаки приоритета. Запрещающие, предписывающие знаки. Знаки особых предписаний, информационные знаки, знаки сервиса.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6 </w:t>
      </w:r>
      <w:r w:rsidRPr="000C62E7">
        <w:rPr>
          <w:rFonts w:eastAsia="MS Mincho"/>
          <w:sz w:val="28"/>
          <w:szCs w:val="28"/>
          <w:lang w:eastAsia="ja-JP"/>
        </w:rPr>
        <w:t>Значение, классификация применение горизонтальной разметки. Значение, классификация, применение вертикальной разметки. Предупредительные сигналы. Начало движения, маневрирование.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7 </w:t>
      </w:r>
      <w:r w:rsidRPr="000C62E7">
        <w:rPr>
          <w:rFonts w:eastAsia="MS Mincho"/>
          <w:sz w:val="28"/>
          <w:szCs w:val="28"/>
          <w:lang w:eastAsia="ja-JP"/>
        </w:rPr>
        <w:t xml:space="preserve">Расположение транспортных средств на проезжей части. Скорость движения, обгон и встречный разъезд. Остановка и стоянка транспортных средств. </w:t>
      </w:r>
      <w:r>
        <w:rPr>
          <w:rFonts w:eastAsia="MS Mincho"/>
          <w:sz w:val="28"/>
          <w:szCs w:val="28"/>
          <w:lang w:eastAsia="ja-JP"/>
        </w:rPr>
        <w:t xml:space="preserve">8 </w:t>
      </w:r>
      <w:r w:rsidRPr="000C62E7">
        <w:rPr>
          <w:rFonts w:eastAsia="MS Mincho"/>
          <w:sz w:val="28"/>
          <w:szCs w:val="28"/>
          <w:lang w:eastAsia="ja-JP"/>
        </w:rPr>
        <w:t>Регулирование дорожного движения сигналами светофора. Регулирование дорожного движения сигналами регулировщика.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9</w:t>
      </w:r>
      <w:r w:rsidRPr="000C62E7">
        <w:rPr>
          <w:rFonts w:eastAsia="MS Mincho"/>
          <w:sz w:val="28"/>
          <w:szCs w:val="28"/>
          <w:lang w:eastAsia="ja-JP"/>
        </w:rPr>
        <w:t xml:space="preserve">Проезд регулируемых перекрестков. Проезд нерегулируемых перекрестков. Проезд пешеходных переходов, остановок маршрутных транспортных средств. Проезд железнодорожных переездов. Порядок использования временных световых приборов и звуковых сигналов в особых условиях движения. 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10  </w:t>
      </w:r>
      <w:r w:rsidRPr="000C62E7">
        <w:rPr>
          <w:rFonts w:eastAsia="MS Mincho"/>
          <w:sz w:val="28"/>
          <w:szCs w:val="28"/>
          <w:lang w:eastAsia="ja-JP"/>
        </w:rPr>
        <w:t>Буксировка транспортных средств, перевозка людей и грузов. Требования к оборудованию и техническому состоянию транспортных средств.</w:t>
      </w:r>
    </w:p>
    <w:p w:rsidR="00AE3618" w:rsidRPr="005635A8" w:rsidRDefault="00AE3618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t>3</w:t>
      </w:r>
      <w:r w:rsidR="00AB41F8" w:rsidRPr="005635A8">
        <w:rPr>
          <w:rFonts w:eastAsia="MS Mincho"/>
          <w:b/>
          <w:sz w:val="28"/>
          <w:szCs w:val="28"/>
          <w:lang w:eastAsia="ja-JP"/>
        </w:rPr>
        <w:t>.</w:t>
      </w:r>
      <w:r w:rsidRPr="005635A8">
        <w:rPr>
          <w:rFonts w:eastAsia="MS Mincho"/>
          <w:b/>
          <w:sz w:val="28"/>
          <w:szCs w:val="28"/>
          <w:lang w:val="en-US" w:eastAsia="ja-JP"/>
        </w:rPr>
        <w:t> 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Принципы отбора  </w:t>
      </w:r>
      <w:r w:rsidR="00667426">
        <w:rPr>
          <w:rFonts w:eastAsia="MS Mincho"/>
          <w:b/>
          <w:sz w:val="28"/>
          <w:szCs w:val="28"/>
          <w:lang w:eastAsia="ja-JP"/>
        </w:rPr>
        <w:t>промежуточного</w:t>
      </w:r>
      <w:r w:rsidR="00E76A19">
        <w:rPr>
          <w:rFonts w:eastAsia="MS Mincho"/>
          <w:b/>
          <w:sz w:val="28"/>
          <w:szCs w:val="28"/>
          <w:lang w:eastAsia="ja-JP"/>
        </w:rPr>
        <w:t xml:space="preserve"> контроля</w:t>
      </w:r>
      <w:r w:rsidRPr="005635A8">
        <w:rPr>
          <w:rFonts w:eastAsia="MS Mincho"/>
          <w:sz w:val="28"/>
          <w:szCs w:val="28"/>
          <w:lang w:eastAsia="ja-JP"/>
        </w:rPr>
        <w:t>:</w:t>
      </w:r>
    </w:p>
    <w:p w:rsidR="000C62E7" w:rsidRDefault="00AE3618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sz w:val="28"/>
          <w:szCs w:val="28"/>
          <w:lang w:eastAsia="ja-JP"/>
        </w:rPr>
        <w:t>ориентация на требов</w:t>
      </w:r>
      <w:r w:rsidR="00745BAD" w:rsidRPr="005635A8">
        <w:rPr>
          <w:rFonts w:eastAsia="MS Mincho"/>
          <w:sz w:val="28"/>
          <w:szCs w:val="28"/>
          <w:lang w:eastAsia="ja-JP"/>
        </w:rPr>
        <w:t xml:space="preserve">ания к результатам освоения </w:t>
      </w:r>
      <w:r w:rsidR="000C62E7">
        <w:rPr>
          <w:sz w:val="28"/>
          <w:szCs w:val="28"/>
          <w:lang w:eastAsia="ja-JP"/>
        </w:rPr>
        <w:t xml:space="preserve">МДК 02.01 </w:t>
      </w:r>
      <w:r w:rsidR="000C62E7" w:rsidRPr="00667426">
        <w:rPr>
          <w:sz w:val="28"/>
          <w:szCs w:val="28"/>
          <w:lang w:eastAsia="ja-JP"/>
        </w:rPr>
        <w:t>«</w:t>
      </w:r>
      <w:r w:rsidR="000C62E7">
        <w:rPr>
          <w:sz w:val="28"/>
          <w:szCs w:val="28"/>
          <w:lang w:eastAsia="ja-JP"/>
        </w:rPr>
        <w:t xml:space="preserve">Теоритическая подготовка водителей автомобилей категории «В» и «С» </w:t>
      </w:r>
      <w:r w:rsidR="000C62E7" w:rsidRPr="00667426">
        <w:rPr>
          <w:sz w:val="28"/>
          <w:szCs w:val="28"/>
          <w:lang w:eastAsia="ja-JP"/>
        </w:rPr>
        <w:t>»</w:t>
      </w:r>
      <w:r w:rsidR="00E76A19">
        <w:rPr>
          <w:rFonts w:eastAsia="MS Mincho"/>
          <w:sz w:val="28"/>
          <w:szCs w:val="28"/>
          <w:lang w:eastAsia="ja-JP"/>
        </w:rPr>
        <w:t xml:space="preserve"> и </w:t>
      </w:r>
      <w:r w:rsidR="00667426">
        <w:rPr>
          <w:rFonts w:eastAsia="MS Mincho"/>
          <w:sz w:val="28"/>
          <w:szCs w:val="28"/>
          <w:lang w:eastAsia="ja-JP"/>
        </w:rPr>
        <w:t>разделами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 </w:t>
      </w:r>
      <w:r w:rsidRPr="000C62E7">
        <w:rPr>
          <w:rFonts w:eastAsia="MS Mincho"/>
          <w:sz w:val="28"/>
          <w:szCs w:val="28"/>
          <w:lang w:eastAsia="ja-JP"/>
        </w:rPr>
        <w:t>Законодательство, определяющие правовые основы обеспечения безопасности дорожного движения и регулирующие, отношения в сфере взаимодействия общества и природы.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2 </w:t>
      </w:r>
      <w:r w:rsidRPr="000C62E7">
        <w:rPr>
          <w:rFonts w:eastAsia="MS Mincho"/>
          <w:sz w:val="28"/>
          <w:szCs w:val="28"/>
          <w:lang w:eastAsia="ja-JP"/>
        </w:rPr>
        <w:t xml:space="preserve">Законодательство, устанавливающее ответственность за нарушения в сфере дорожного движения.  Уголовный кодекс Российской Федерации, КоАП, Гражданский кодекс, Федеральный закон от 10.01.1995 № 196-ФЗ "О </w:t>
      </w:r>
      <w:r w:rsidRPr="000C62E7">
        <w:rPr>
          <w:rFonts w:eastAsia="MS Mincho"/>
          <w:sz w:val="28"/>
          <w:szCs w:val="28"/>
          <w:lang w:eastAsia="ja-JP"/>
        </w:rPr>
        <w:lastRenderedPageBreak/>
        <w:t>безопасности дорожного движения". Конвенция о дорожном движении.  Федеральный закон от 25.04.2002 № 40-ФЗ "Об обязательном страховании гражданской ответственности владельцев транспортных средств" (ОСАГО).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3 </w:t>
      </w:r>
      <w:r w:rsidRPr="000C62E7">
        <w:rPr>
          <w:rFonts w:eastAsia="MS Mincho"/>
          <w:sz w:val="28"/>
          <w:szCs w:val="28"/>
          <w:lang w:eastAsia="ja-JP"/>
        </w:rPr>
        <w:t>Основные понятия и термины, используемые в Правилах дорожного движения.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4 </w:t>
      </w:r>
      <w:r w:rsidRPr="000C62E7">
        <w:rPr>
          <w:rFonts w:eastAsia="MS Mincho"/>
          <w:sz w:val="28"/>
          <w:szCs w:val="28"/>
          <w:lang w:eastAsia="ja-JP"/>
        </w:rPr>
        <w:t>Обязанность участников дорожного движения.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5 </w:t>
      </w:r>
      <w:r w:rsidRPr="000C62E7">
        <w:rPr>
          <w:rFonts w:eastAsia="MS Mincho"/>
          <w:sz w:val="28"/>
          <w:szCs w:val="28"/>
          <w:lang w:eastAsia="ja-JP"/>
        </w:rPr>
        <w:t>Предупреждающие знаки, знаки приоритета. Запрещающие, предписывающие знаки. Знаки особых предписаний, информационные знаки, знаки сервиса.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6 </w:t>
      </w:r>
      <w:r w:rsidRPr="000C62E7">
        <w:rPr>
          <w:rFonts w:eastAsia="MS Mincho"/>
          <w:sz w:val="28"/>
          <w:szCs w:val="28"/>
          <w:lang w:eastAsia="ja-JP"/>
        </w:rPr>
        <w:t>Значение, классификация применение горизонтальной разметки. Значение, классификация, применение вертикальной разметки. Предупредительные сигналы. Начало движения, маневрирование.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7 </w:t>
      </w:r>
      <w:r w:rsidRPr="000C62E7">
        <w:rPr>
          <w:rFonts w:eastAsia="MS Mincho"/>
          <w:sz w:val="28"/>
          <w:szCs w:val="28"/>
          <w:lang w:eastAsia="ja-JP"/>
        </w:rPr>
        <w:t xml:space="preserve">Расположение транспортных средств на проезжей части. Скорость движения, обгон и встречный разъезд. Остановка и стоянка транспортных средств. </w:t>
      </w:r>
      <w:r>
        <w:rPr>
          <w:rFonts w:eastAsia="MS Mincho"/>
          <w:sz w:val="28"/>
          <w:szCs w:val="28"/>
          <w:lang w:eastAsia="ja-JP"/>
        </w:rPr>
        <w:t xml:space="preserve">8 </w:t>
      </w:r>
      <w:r w:rsidRPr="000C62E7">
        <w:rPr>
          <w:rFonts w:eastAsia="MS Mincho"/>
          <w:sz w:val="28"/>
          <w:szCs w:val="28"/>
          <w:lang w:eastAsia="ja-JP"/>
        </w:rPr>
        <w:t>Регулирование дорожного движения сигналами светофора. Регулирование дорожного движения сигналами регулировщика.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9</w:t>
      </w:r>
      <w:r w:rsidRPr="000C62E7">
        <w:rPr>
          <w:rFonts w:eastAsia="MS Mincho"/>
          <w:sz w:val="28"/>
          <w:szCs w:val="28"/>
          <w:lang w:eastAsia="ja-JP"/>
        </w:rPr>
        <w:t xml:space="preserve">Проезд регулируемых перекрестков. Проезд нерегулируемых перекрестков. Проезд пешеходных переходов, остановок маршрутных транспортных средств. Проезд железнодорожных переездов. Порядок использования временных световых приборов и звуковых сигналов в особых условиях движения. 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10  </w:t>
      </w:r>
      <w:r w:rsidRPr="000C62E7">
        <w:rPr>
          <w:rFonts w:eastAsia="MS Mincho"/>
          <w:sz w:val="28"/>
          <w:szCs w:val="28"/>
          <w:lang w:eastAsia="ja-JP"/>
        </w:rPr>
        <w:t>Буксировка транспортных средств, перевозка людей и грузов. Требования к оборудованию и техническому состоянию транспортных средств.</w:t>
      </w:r>
    </w:p>
    <w:p w:rsidR="000C62E7" w:rsidRPr="000C62E7" w:rsidRDefault="000C62E7" w:rsidP="00A914A1">
      <w:pPr>
        <w:spacing w:line="276" w:lineRule="auto"/>
        <w:rPr>
          <w:b/>
          <w:sz w:val="28"/>
        </w:rPr>
      </w:pPr>
      <w:r w:rsidRPr="000C62E7">
        <w:rPr>
          <w:b/>
          <w:sz w:val="28"/>
        </w:rPr>
        <w:t xml:space="preserve">иметь практический опыт: </w:t>
      </w:r>
    </w:p>
    <w:p w:rsidR="000C62E7" w:rsidRPr="00F420C0" w:rsidRDefault="000C62E7" w:rsidP="00A914A1">
      <w:pPr>
        <w:pStyle w:val="aa"/>
        <w:numPr>
          <w:ilvl w:val="0"/>
          <w:numId w:val="18"/>
        </w:numPr>
        <w:spacing w:after="0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Управления автомобилями категорий «В» и «С»;</w:t>
      </w:r>
    </w:p>
    <w:p w:rsidR="000C62E7" w:rsidRPr="00D36A89" w:rsidRDefault="000C62E7" w:rsidP="00A914A1">
      <w:pPr>
        <w:spacing w:line="276" w:lineRule="auto"/>
        <w:rPr>
          <w:b/>
          <w:i/>
          <w:sz w:val="28"/>
        </w:rPr>
      </w:pPr>
      <w:r w:rsidRPr="00D36A89">
        <w:rPr>
          <w:b/>
          <w:i/>
          <w:sz w:val="28"/>
        </w:rPr>
        <w:t>уметь: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соблюдать правила дорожного движения;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безопасно управлять транспортными средствами в различных дорожных и метеорологических условиях;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уверено действовать в нештатных ситуациях;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 движения; 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выполнять контрольный осмотр транспортных средств перед выездом и при выполнении поездки;  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заправлять транспортные средства горюче-смазочными материалами и специальными жидкостями с соблюдением экологических требований;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устранять возникшие во время эксплуатации транспортных средств мелкие</w:t>
      </w:r>
      <w:r w:rsidRPr="00F420C0">
        <w:rPr>
          <w:rFonts w:ascii="Times New Roman" w:hAnsi="Times New Roman"/>
          <w:sz w:val="28"/>
          <w:szCs w:val="28"/>
        </w:rPr>
        <w:sym w:font="Symbol" w:char="F02D"/>
      </w:r>
      <w:r w:rsidRPr="00F420C0">
        <w:rPr>
          <w:rFonts w:ascii="Times New Roman" w:hAnsi="Times New Roman"/>
          <w:sz w:val="28"/>
          <w:szCs w:val="28"/>
        </w:rPr>
        <w:t xml:space="preserve"> неисправности, не требующие разборки узлов и агрегатов, с соблюдением требований техники безопасности;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соблюдать режим труда и отдыха;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lastRenderedPageBreak/>
        <w:t>обеспечивать прием, размещение, крепление и перевозку грузов, а также безопасную посадку, перевозку и высадку пассажиров;  получать, оформлять и сдавать путевую и транспортную документацию;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принимать возможные меры для оказания первой </w:t>
      </w:r>
      <w:r>
        <w:rPr>
          <w:rFonts w:ascii="Times New Roman" w:hAnsi="Times New Roman"/>
          <w:sz w:val="28"/>
          <w:szCs w:val="28"/>
        </w:rPr>
        <w:t>помощи пострадавшим при дорожно-</w:t>
      </w:r>
      <w:r w:rsidRPr="00F420C0">
        <w:rPr>
          <w:rFonts w:ascii="Times New Roman" w:hAnsi="Times New Roman"/>
          <w:sz w:val="28"/>
          <w:szCs w:val="28"/>
        </w:rPr>
        <w:t xml:space="preserve">транспортных происшествиях;  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соблюдать требования по транспортировке пострадавших;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использовать средства пожаротушения.</w:t>
      </w:r>
    </w:p>
    <w:p w:rsidR="000C62E7" w:rsidRPr="00D36A89" w:rsidRDefault="000C62E7" w:rsidP="00A914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i/>
          <w:sz w:val="28"/>
          <w:szCs w:val="28"/>
        </w:rPr>
      </w:pPr>
      <w:r w:rsidRPr="00D36A89">
        <w:rPr>
          <w:b/>
          <w:i/>
          <w:sz w:val="28"/>
          <w:szCs w:val="28"/>
        </w:rPr>
        <w:t xml:space="preserve"> знать: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основы законодательства в сфере дорожного движения, Правила дорожного движения;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эксплуатации транспортных средств;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перевозки грузов и пассажиров;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виды ответственности за нарушение Правил дорожного движения, правил эксплуатации транспортных средств по охране окружающей среды в соответствии с законодательством Российской Федерации; 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назначение, расположение, принцип действия основных механизмов и приборовтранспортных средств;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техники безопасности при проверке технического состояния транспортных средств, проведении погрузочно-разгрузочных работ;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выполнения контрольного осмотра транспортных средств перед поездкой и работ по его техническому обслуживанию;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перечень неисправностей и условий, при которых запрещается эксплуатациятранспортных средств или их дальнейшее движение;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приемы устранения неисправностей и выполнения работ по техническому обслуживанию;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обращения с эксплуатационными материалами;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требования, предъявляемые к режиму труда и отдыха, правила и нормы охраны труда и техники безопасности;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основы безопасного управления транспортными средствами;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оформления путевой и товарно-транспортной документации;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действий водителя в нештатных ситуациях;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 комплектацию аптечки, назначение и правила применения входящих в ее состав средств;</w:t>
      </w:r>
    </w:p>
    <w:p w:rsidR="000C62E7" w:rsidRPr="00F420C0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приемы и последовательность действий по оказанию первой помощи пострадавшим при  дорожно-транспортных происшествиях;  </w:t>
      </w:r>
    </w:p>
    <w:p w:rsidR="000C62E7" w:rsidRPr="000C62E7" w:rsidRDefault="000C62E7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применения средств пожаротушения.</w:t>
      </w:r>
    </w:p>
    <w:p w:rsidR="000C62E7" w:rsidRPr="00F420C0" w:rsidRDefault="000C62E7" w:rsidP="00A914A1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914A1" w:rsidRDefault="00A914A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0C62E7" w:rsidRDefault="00AE3618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  <w:r w:rsidRPr="00AE3618">
        <w:rPr>
          <w:rFonts w:eastAsia="MS Mincho"/>
          <w:b/>
          <w:sz w:val="28"/>
          <w:szCs w:val="28"/>
          <w:lang w:eastAsia="ja-JP"/>
        </w:rPr>
        <w:t>4</w:t>
      </w:r>
      <w:r w:rsidR="00AB41F8" w:rsidRPr="00B43E68">
        <w:rPr>
          <w:rFonts w:eastAsia="MS Mincho"/>
          <w:b/>
          <w:sz w:val="28"/>
          <w:szCs w:val="28"/>
          <w:lang w:eastAsia="ja-JP"/>
        </w:rPr>
        <w:t>.</w:t>
      </w:r>
      <w:r w:rsidRPr="00AE3618">
        <w:rPr>
          <w:rFonts w:eastAsia="MS Mincho"/>
          <w:b/>
          <w:sz w:val="28"/>
          <w:szCs w:val="28"/>
          <w:lang w:val="en-US" w:eastAsia="ja-JP"/>
        </w:rPr>
        <w:t> </w:t>
      </w:r>
      <w:r w:rsidR="000F0AF9">
        <w:rPr>
          <w:rFonts w:eastAsia="MS Mincho"/>
          <w:b/>
          <w:sz w:val="28"/>
          <w:szCs w:val="28"/>
          <w:lang w:eastAsia="ja-JP"/>
        </w:rPr>
        <w:t xml:space="preserve">Структура </w:t>
      </w:r>
      <w:r w:rsidR="008C40D0">
        <w:rPr>
          <w:rFonts w:eastAsia="MS Mincho"/>
          <w:b/>
          <w:sz w:val="28"/>
          <w:szCs w:val="28"/>
          <w:lang w:eastAsia="ja-JP"/>
        </w:rPr>
        <w:t xml:space="preserve">промежуточного </w:t>
      </w:r>
      <w:r w:rsidR="00303C50">
        <w:rPr>
          <w:rFonts w:eastAsia="MS Mincho"/>
          <w:b/>
          <w:sz w:val="28"/>
          <w:szCs w:val="28"/>
          <w:lang w:eastAsia="ja-JP"/>
        </w:rPr>
        <w:t xml:space="preserve"> контроля</w:t>
      </w:r>
    </w:p>
    <w:p w:rsidR="000C62E7" w:rsidRDefault="00BF0542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b/>
          <w:sz w:val="28"/>
          <w:szCs w:val="28"/>
          <w:lang w:eastAsia="ja-JP"/>
        </w:rPr>
        <w:lastRenderedPageBreak/>
        <w:t xml:space="preserve">4.1. </w:t>
      </w:r>
      <w:r w:rsidR="00AC4F46">
        <w:rPr>
          <w:rFonts w:eastAsia="MS Mincho"/>
          <w:sz w:val="28"/>
          <w:szCs w:val="28"/>
          <w:lang w:eastAsia="ja-JP"/>
        </w:rPr>
        <w:t>Ф</w:t>
      </w:r>
      <w:r w:rsidR="00303C50">
        <w:rPr>
          <w:rFonts w:eastAsia="MS Mincho"/>
          <w:sz w:val="28"/>
          <w:szCs w:val="28"/>
          <w:lang w:eastAsia="ja-JP"/>
        </w:rPr>
        <w:t xml:space="preserve">орма </w:t>
      </w:r>
      <w:r w:rsidR="008C40D0">
        <w:rPr>
          <w:rFonts w:eastAsia="MS Mincho"/>
          <w:sz w:val="28"/>
          <w:szCs w:val="28"/>
          <w:lang w:eastAsia="ja-JP"/>
        </w:rPr>
        <w:t>промежуточного</w:t>
      </w:r>
      <w:r w:rsidR="00303C50">
        <w:rPr>
          <w:rFonts w:eastAsia="MS Mincho"/>
          <w:sz w:val="28"/>
          <w:szCs w:val="28"/>
          <w:lang w:eastAsia="ja-JP"/>
        </w:rPr>
        <w:t xml:space="preserve"> контроля – тестирование. Тестирование</w:t>
      </w:r>
      <w:r w:rsidRPr="0093705D">
        <w:rPr>
          <w:rFonts w:eastAsia="MS Mincho"/>
          <w:sz w:val="28"/>
          <w:szCs w:val="28"/>
          <w:lang w:eastAsia="ja-JP"/>
        </w:rPr>
        <w:t xml:space="preserve"> включают в себя </w:t>
      </w:r>
      <w:r w:rsidR="00A3611A" w:rsidRPr="0093705D">
        <w:rPr>
          <w:rFonts w:eastAsia="MS Mincho"/>
          <w:sz w:val="28"/>
          <w:szCs w:val="28"/>
          <w:lang w:eastAsia="ja-JP"/>
        </w:rPr>
        <w:t xml:space="preserve">вопросы, составляющие необходимый и достаточный минимум усвоения знаний и умений в соответствии с требованиями ФГОС, рабочей программой </w:t>
      </w:r>
      <w:r w:rsidR="000C62E7" w:rsidRPr="00C36ACA">
        <w:rPr>
          <w:b/>
          <w:sz w:val="28"/>
          <w:szCs w:val="28"/>
        </w:rPr>
        <w:t>ПМ 02</w:t>
      </w:r>
      <w:r w:rsidR="000C62E7" w:rsidRPr="00FB0946">
        <w:rPr>
          <w:b/>
          <w:sz w:val="28"/>
          <w:szCs w:val="28"/>
        </w:rPr>
        <w:t>Транспортировка грузов и перевозка пассажиров</w:t>
      </w:r>
      <w:r w:rsidR="000C62E7">
        <w:rPr>
          <w:b/>
          <w:sz w:val="28"/>
          <w:szCs w:val="28"/>
        </w:rPr>
        <w:t xml:space="preserve"> п</w:t>
      </w:r>
      <w:r w:rsidR="000C62E7" w:rsidRPr="00FB0946">
        <w:rPr>
          <w:b/>
          <w:sz w:val="28"/>
          <w:szCs w:val="28"/>
        </w:rPr>
        <w:t>о профессии 23.01.03 «Автомеханик»</w:t>
      </w:r>
      <w:r w:rsidR="0087437C">
        <w:rPr>
          <w:rFonts w:eastAsia="MS Mincho"/>
          <w:sz w:val="28"/>
          <w:szCs w:val="28"/>
          <w:lang w:eastAsia="ja-JP"/>
        </w:rPr>
        <w:t>и разделами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 </w:t>
      </w:r>
      <w:r w:rsidRPr="000C62E7">
        <w:rPr>
          <w:rFonts w:eastAsia="MS Mincho"/>
          <w:sz w:val="28"/>
          <w:szCs w:val="28"/>
          <w:lang w:eastAsia="ja-JP"/>
        </w:rPr>
        <w:t>Законодательство, определяющие правовые основы обеспечения безопасности дорожного движения и регулирующие, отношения в сфере взаимодействия общества и природы.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2 </w:t>
      </w:r>
      <w:r w:rsidRPr="000C62E7">
        <w:rPr>
          <w:rFonts w:eastAsia="MS Mincho"/>
          <w:sz w:val="28"/>
          <w:szCs w:val="28"/>
          <w:lang w:eastAsia="ja-JP"/>
        </w:rPr>
        <w:t>Законодательство, устанавливающее ответственность за нарушения в сфере дорожного движения.  Уголовный кодекс Российской Федерации, КоАП, Гражданский кодекс, Федеральный закон от 10.01.1995 № 196-ФЗ "О безопасности дорожного движения". Конвенция о дорожном движении.  Федеральный закон от 25.04.2002 № 40-ФЗ "Об обязательном страховании гражданской ответственности владельцев транспортных средств" (ОСАГО).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3 </w:t>
      </w:r>
      <w:r w:rsidRPr="000C62E7">
        <w:rPr>
          <w:rFonts w:eastAsia="MS Mincho"/>
          <w:sz w:val="28"/>
          <w:szCs w:val="28"/>
          <w:lang w:eastAsia="ja-JP"/>
        </w:rPr>
        <w:t>Основные понятия и термины, используемые в Правилах дорожного движения.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4 </w:t>
      </w:r>
      <w:r w:rsidRPr="000C62E7">
        <w:rPr>
          <w:rFonts w:eastAsia="MS Mincho"/>
          <w:sz w:val="28"/>
          <w:szCs w:val="28"/>
          <w:lang w:eastAsia="ja-JP"/>
        </w:rPr>
        <w:t>Обязанность участников дорожного движения.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5 </w:t>
      </w:r>
      <w:r w:rsidRPr="000C62E7">
        <w:rPr>
          <w:rFonts w:eastAsia="MS Mincho"/>
          <w:sz w:val="28"/>
          <w:szCs w:val="28"/>
          <w:lang w:eastAsia="ja-JP"/>
        </w:rPr>
        <w:t>Предупреждающие знаки, знаки приоритета. Запрещающие, предписывающие знаки. Знаки особых предписаний, информационные знаки, знаки сервиса.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6 </w:t>
      </w:r>
      <w:r w:rsidRPr="000C62E7">
        <w:rPr>
          <w:rFonts w:eastAsia="MS Mincho"/>
          <w:sz w:val="28"/>
          <w:szCs w:val="28"/>
          <w:lang w:eastAsia="ja-JP"/>
        </w:rPr>
        <w:t>Значение, классификация применение горизонтальной разметки. Значение, классификация, применение вертикальной разметки. Предупредительные сигналы. Начало движения, маневрирование.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7 </w:t>
      </w:r>
      <w:r w:rsidRPr="000C62E7">
        <w:rPr>
          <w:rFonts w:eastAsia="MS Mincho"/>
          <w:sz w:val="28"/>
          <w:szCs w:val="28"/>
          <w:lang w:eastAsia="ja-JP"/>
        </w:rPr>
        <w:t xml:space="preserve">Расположение транспортных средств на проезжей части. Скорость движения, обгон и встречный разъезд. Остановка и стоянка транспортных средств. </w:t>
      </w:r>
      <w:r>
        <w:rPr>
          <w:rFonts w:eastAsia="MS Mincho"/>
          <w:sz w:val="28"/>
          <w:szCs w:val="28"/>
          <w:lang w:eastAsia="ja-JP"/>
        </w:rPr>
        <w:t xml:space="preserve">8 </w:t>
      </w:r>
      <w:r w:rsidRPr="000C62E7">
        <w:rPr>
          <w:rFonts w:eastAsia="MS Mincho"/>
          <w:sz w:val="28"/>
          <w:szCs w:val="28"/>
          <w:lang w:eastAsia="ja-JP"/>
        </w:rPr>
        <w:t>Регулирование дорожного движения сигналами светофора. Регулирование дорожного движения сигналами регулировщика.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9</w:t>
      </w:r>
      <w:r w:rsidRPr="000C62E7">
        <w:rPr>
          <w:rFonts w:eastAsia="MS Mincho"/>
          <w:sz w:val="28"/>
          <w:szCs w:val="28"/>
          <w:lang w:eastAsia="ja-JP"/>
        </w:rPr>
        <w:t xml:space="preserve">Проезд регулируемых перекрестков. Проезд нерегулируемых перекрестков. Проезд пешеходных переходов, остановок маршрутных транспортных средств. Проезд железнодорожных переездов. Порядок использования временных световых приборов и звуковых сигналов в особых условиях движения. 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10  </w:t>
      </w:r>
      <w:r w:rsidRPr="000C62E7">
        <w:rPr>
          <w:rFonts w:eastAsia="MS Mincho"/>
          <w:sz w:val="28"/>
          <w:szCs w:val="28"/>
          <w:lang w:eastAsia="ja-JP"/>
        </w:rPr>
        <w:t>Буксировка транспортных средств, перевозка людей и грузов. Требования к оборудованию и техническому состоянию транспортных средств.</w:t>
      </w:r>
    </w:p>
    <w:p w:rsidR="00484D5B" w:rsidRDefault="00303C50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  <w:r>
        <w:rPr>
          <w:rFonts w:eastAsia="MS Mincho"/>
          <w:b/>
          <w:sz w:val="28"/>
          <w:szCs w:val="28"/>
          <w:lang w:eastAsia="ja-JP"/>
        </w:rPr>
        <w:t>4.2</w:t>
      </w:r>
      <w:r w:rsidR="00A3611A">
        <w:rPr>
          <w:rFonts w:eastAsia="MS Mincho"/>
          <w:b/>
          <w:sz w:val="28"/>
          <w:szCs w:val="28"/>
          <w:lang w:eastAsia="ja-JP"/>
        </w:rPr>
        <w:t>.</w:t>
      </w:r>
      <w:r>
        <w:rPr>
          <w:rFonts w:eastAsia="MS Mincho"/>
          <w:sz w:val="28"/>
          <w:szCs w:val="28"/>
          <w:lang w:eastAsia="ja-JP"/>
        </w:rPr>
        <w:t>Тестовые задания</w:t>
      </w:r>
      <w:r w:rsidR="006F1877" w:rsidRPr="0093705D">
        <w:rPr>
          <w:rFonts w:eastAsia="MS Mincho"/>
          <w:sz w:val="28"/>
          <w:szCs w:val="28"/>
          <w:lang w:eastAsia="ja-JP"/>
        </w:rPr>
        <w:t xml:space="preserve"> равноценны по трудности, одинаковы по структуре, параллельны по расположению заданий.</w:t>
      </w:r>
    </w:p>
    <w:p w:rsidR="00A914A1" w:rsidRDefault="00A914A1" w:rsidP="00A914A1">
      <w:pPr>
        <w:spacing w:line="276" w:lineRule="auto"/>
        <w:jc w:val="both"/>
        <w:rPr>
          <w:b/>
          <w:sz w:val="28"/>
          <w:szCs w:val="28"/>
        </w:rPr>
      </w:pPr>
    </w:p>
    <w:p w:rsidR="00A914A1" w:rsidRDefault="00A914A1" w:rsidP="00A914A1">
      <w:pPr>
        <w:spacing w:line="276" w:lineRule="auto"/>
        <w:jc w:val="both"/>
        <w:rPr>
          <w:b/>
          <w:sz w:val="28"/>
          <w:szCs w:val="28"/>
        </w:rPr>
      </w:pPr>
    </w:p>
    <w:p w:rsidR="00A914A1" w:rsidRDefault="00A914A1" w:rsidP="00A914A1">
      <w:pPr>
        <w:spacing w:line="276" w:lineRule="auto"/>
        <w:jc w:val="both"/>
        <w:rPr>
          <w:b/>
          <w:sz w:val="28"/>
          <w:szCs w:val="28"/>
        </w:rPr>
      </w:pPr>
    </w:p>
    <w:p w:rsidR="00A914A1" w:rsidRDefault="00A914A1" w:rsidP="00A914A1">
      <w:pPr>
        <w:spacing w:line="276" w:lineRule="auto"/>
        <w:jc w:val="both"/>
        <w:rPr>
          <w:b/>
          <w:sz w:val="28"/>
          <w:szCs w:val="28"/>
        </w:rPr>
      </w:pPr>
    </w:p>
    <w:p w:rsidR="00303C50" w:rsidRPr="00494E5F" w:rsidRDefault="00303C50" w:rsidP="00A914A1">
      <w:pPr>
        <w:spacing w:line="276" w:lineRule="auto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5.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 xml:space="preserve">Система оценивания </w:t>
      </w:r>
      <w:r>
        <w:rPr>
          <w:b/>
          <w:sz w:val="28"/>
          <w:szCs w:val="28"/>
        </w:rPr>
        <w:t>текущего контроля</w:t>
      </w:r>
    </w:p>
    <w:p w:rsidR="00303C50" w:rsidRPr="00494E5F" w:rsidRDefault="00303C50" w:rsidP="00A914A1">
      <w:pPr>
        <w:tabs>
          <w:tab w:val="left" w:pos="1080"/>
        </w:tabs>
        <w:suppressAutoHyphens/>
        <w:spacing w:line="276" w:lineRule="auto"/>
        <w:jc w:val="both"/>
        <w:rPr>
          <w:sz w:val="28"/>
          <w:szCs w:val="28"/>
        </w:rPr>
      </w:pPr>
      <w:r w:rsidRPr="00303C50">
        <w:rPr>
          <w:b/>
          <w:sz w:val="28"/>
          <w:szCs w:val="28"/>
        </w:rPr>
        <w:lastRenderedPageBreak/>
        <w:t>5.1</w:t>
      </w:r>
      <w:r>
        <w:rPr>
          <w:sz w:val="28"/>
          <w:szCs w:val="28"/>
        </w:rPr>
        <w:t xml:space="preserve">  Тестовые задания оцениваются</w:t>
      </w:r>
      <w:r w:rsidRPr="00494E5F">
        <w:rPr>
          <w:sz w:val="28"/>
          <w:szCs w:val="28"/>
        </w:rPr>
        <w:t xml:space="preserve"> в традиционной форме по 5-тибалльной шкале:</w:t>
      </w:r>
    </w:p>
    <w:p w:rsidR="00303C50" w:rsidRPr="00494E5F" w:rsidRDefault="00303C50" w:rsidP="00A914A1">
      <w:pPr>
        <w:shd w:val="clear" w:color="auto" w:fill="FFFFFF"/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94E5F">
        <w:rPr>
          <w:color w:val="000000"/>
          <w:spacing w:val="-3"/>
          <w:sz w:val="28"/>
          <w:szCs w:val="28"/>
        </w:rPr>
        <w:t>«</w:t>
      </w:r>
      <w:r w:rsidRPr="00494E5F">
        <w:rPr>
          <w:b/>
          <w:color w:val="000000"/>
          <w:spacing w:val="-3"/>
          <w:sz w:val="28"/>
          <w:szCs w:val="28"/>
        </w:rPr>
        <w:t>5</w:t>
      </w:r>
      <w:r w:rsidRPr="00494E5F">
        <w:rPr>
          <w:color w:val="000000"/>
          <w:spacing w:val="-3"/>
          <w:sz w:val="28"/>
          <w:szCs w:val="28"/>
        </w:rPr>
        <w:t xml:space="preserve">» (отлично) – за глубокое и полное овладение содержанием учебного </w:t>
      </w:r>
      <w:r w:rsidRPr="00494E5F">
        <w:rPr>
          <w:color w:val="000000"/>
          <w:sz w:val="28"/>
          <w:szCs w:val="28"/>
        </w:rPr>
        <w:t>материала, в котором студент свободно и уверенно ориентируется; научно-понятийным аппара</w:t>
      </w:r>
      <w:r w:rsidRPr="00494E5F">
        <w:rPr>
          <w:color w:val="000000"/>
          <w:spacing w:val="-2"/>
          <w:sz w:val="28"/>
          <w:szCs w:val="28"/>
        </w:rPr>
        <w:t xml:space="preserve">том; за умение практически применять теоретические знания, качественно выполнять все виды </w:t>
      </w:r>
      <w:r w:rsidRPr="00494E5F">
        <w:rPr>
          <w:color w:val="000000"/>
          <w:spacing w:val="-1"/>
          <w:sz w:val="28"/>
          <w:szCs w:val="28"/>
        </w:rPr>
        <w:t>лабораторных и практических работ, высказывать и обосновывать свои суждения. Оценка «</w:t>
      </w:r>
      <w:r w:rsidRPr="00494E5F">
        <w:rPr>
          <w:b/>
          <w:color w:val="000000"/>
          <w:spacing w:val="-1"/>
          <w:sz w:val="28"/>
          <w:szCs w:val="28"/>
        </w:rPr>
        <w:t>5</w:t>
      </w:r>
      <w:r w:rsidRPr="00494E5F">
        <w:rPr>
          <w:color w:val="000000"/>
          <w:spacing w:val="-1"/>
          <w:sz w:val="28"/>
          <w:szCs w:val="28"/>
        </w:rPr>
        <w:t xml:space="preserve">» (отлично) </w:t>
      </w:r>
      <w:r w:rsidRPr="00494E5F">
        <w:rPr>
          <w:color w:val="000000"/>
          <w:spacing w:val="1"/>
          <w:sz w:val="28"/>
          <w:szCs w:val="28"/>
        </w:rPr>
        <w:t>предполагает грамотное и логичное изложе</w:t>
      </w:r>
      <w:r w:rsidRPr="00494E5F">
        <w:rPr>
          <w:color w:val="000000"/>
          <w:spacing w:val="-1"/>
          <w:sz w:val="28"/>
          <w:szCs w:val="28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303C50" w:rsidRPr="00494E5F" w:rsidRDefault="00303C50" w:rsidP="00A914A1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pacing w:val="-1"/>
          <w:sz w:val="28"/>
          <w:szCs w:val="28"/>
        </w:rPr>
        <w:t>«</w:t>
      </w:r>
      <w:r w:rsidRPr="00494E5F">
        <w:rPr>
          <w:b/>
          <w:color w:val="000000"/>
          <w:spacing w:val="-1"/>
          <w:sz w:val="28"/>
          <w:szCs w:val="28"/>
        </w:rPr>
        <w:t>4</w:t>
      </w:r>
      <w:r w:rsidRPr="00494E5F">
        <w:rPr>
          <w:color w:val="000000"/>
          <w:spacing w:val="-1"/>
          <w:sz w:val="28"/>
          <w:szCs w:val="28"/>
        </w:rPr>
        <w:t>» (хорошо) – если студент полно освоил учебный материал, владеет на</w:t>
      </w:r>
      <w:r w:rsidRPr="00494E5F">
        <w:rPr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494E5F">
        <w:rPr>
          <w:color w:val="000000"/>
          <w:spacing w:val="-1"/>
          <w:sz w:val="28"/>
          <w:szCs w:val="28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494E5F">
        <w:rPr>
          <w:color w:val="000000"/>
          <w:spacing w:val="-2"/>
          <w:sz w:val="28"/>
          <w:szCs w:val="28"/>
        </w:rPr>
        <w:t>ние и форма ответа имеют отдельные неточности.</w:t>
      </w:r>
    </w:p>
    <w:p w:rsidR="00303C50" w:rsidRPr="00494E5F" w:rsidRDefault="00303C50" w:rsidP="00A914A1">
      <w:pPr>
        <w:shd w:val="clear" w:color="auto" w:fill="FFFFFF"/>
        <w:spacing w:line="276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494E5F">
        <w:rPr>
          <w:color w:val="000000"/>
          <w:spacing w:val="2"/>
          <w:sz w:val="28"/>
          <w:szCs w:val="28"/>
        </w:rPr>
        <w:t>«</w:t>
      </w:r>
      <w:r w:rsidRPr="00494E5F">
        <w:rPr>
          <w:b/>
          <w:color w:val="000000"/>
          <w:spacing w:val="2"/>
          <w:sz w:val="28"/>
          <w:szCs w:val="28"/>
        </w:rPr>
        <w:t>3</w:t>
      </w:r>
      <w:r w:rsidRPr="00494E5F">
        <w:rPr>
          <w:color w:val="000000"/>
          <w:spacing w:val="2"/>
          <w:sz w:val="28"/>
          <w:szCs w:val="28"/>
        </w:rPr>
        <w:t>» (удовлетворительно) – если студент обнаруживает знание и понима</w:t>
      </w:r>
      <w:r w:rsidRPr="00494E5F">
        <w:rPr>
          <w:color w:val="000000"/>
          <w:spacing w:val="-2"/>
          <w:sz w:val="28"/>
          <w:szCs w:val="28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494E5F">
        <w:rPr>
          <w:color w:val="000000"/>
          <w:spacing w:val="3"/>
          <w:sz w:val="28"/>
          <w:szCs w:val="28"/>
        </w:rPr>
        <w:t xml:space="preserve">знаний при ответе на практико-ориентированные вопросы; не умеет доказательно обосновать </w:t>
      </w:r>
      <w:r w:rsidRPr="00494E5F">
        <w:rPr>
          <w:color w:val="000000"/>
          <w:spacing w:val="-4"/>
          <w:sz w:val="28"/>
          <w:szCs w:val="28"/>
        </w:rPr>
        <w:t>собственные суждения.</w:t>
      </w:r>
    </w:p>
    <w:p w:rsidR="00303C50" w:rsidRPr="00494E5F" w:rsidRDefault="00303C50" w:rsidP="00A914A1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z w:val="28"/>
          <w:szCs w:val="28"/>
        </w:rPr>
        <w:t>«</w:t>
      </w:r>
      <w:r w:rsidRPr="00494E5F">
        <w:rPr>
          <w:b/>
          <w:color w:val="000000"/>
          <w:sz w:val="28"/>
          <w:szCs w:val="28"/>
        </w:rPr>
        <w:t>2</w:t>
      </w:r>
      <w:r w:rsidRPr="00494E5F">
        <w:rPr>
          <w:color w:val="000000"/>
          <w:sz w:val="28"/>
          <w:szCs w:val="28"/>
        </w:rPr>
        <w:t>» (неудовлетворительно) – если студент имеет разрозненные, бессис</w:t>
      </w:r>
      <w:r w:rsidRPr="00494E5F">
        <w:rPr>
          <w:color w:val="000000"/>
          <w:spacing w:val="-1"/>
          <w:sz w:val="28"/>
          <w:szCs w:val="28"/>
        </w:rPr>
        <w:t xml:space="preserve">темные знания по междисциплинарным курсам, допускает ошибки в определении базовых </w:t>
      </w:r>
      <w:r w:rsidRPr="00494E5F">
        <w:rPr>
          <w:color w:val="000000"/>
          <w:spacing w:val="-2"/>
          <w:sz w:val="28"/>
          <w:szCs w:val="28"/>
        </w:rPr>
        <w:t>понятий, искажает их смысл; не может практически применять теоретические знания.</w:t>
      </w:r>
    </w:p>
    <w:p w:rsidR="00303C50" w:rsidRPr="00494E5F" w:rsidRDefault="00303C50" w:rsidP="00A914A1">
      <w:pPr>
        <w:spacing w:line="276" w:lineRule="auto"/>
        <w:jc w:val="both"/>
        <w:rPr>
          <w:b/>
          <w:sz w:val="28"/>
          <w:szCs w:val="28"/>
        </w:rPr>
      </w:pPr>
      <w:r w:rsidRPr="00494E5F">
        <w:rPr>
          <w:b/>
          <w:bCs/>
          <w:sz w:val="28"/>
          <w:szCs w:val="28"/>
        </w:rPr>
        <w:t>6.</w:t>
      </w:r>
      <w:r w:rsidRPr="00494E5F">
        <w:rPr>
          <w:b/>
          <w:bCs/>
          <w:sz w:val="28"/>
          <w:szCs w:val="28"/>
          <w:lang w:val="en-US"/>
        </w:rPr>
        <w:t> </w:t>
      </w:r>
      <w:r w:rsidRPr="00494E5F">
        <w:rPr>
          <w:b/>
          <w:bCs/>
          <w:sz w:val="28"/>
          <w:szCs w:val="28"/>
        </w:rPr>
        <w:t>Время</w:t>
      </w:r>
      <w:r w:rsidRPr="00494E5F">
        <w:rPr>
          <w:b/>
          <w:sz w:val="28"/>
          <w:szCs w:val="28"/>
        </w:rPr>
        <w:t xml:space="preserve"> выполнения </w:t>
      </w:r>
      <w:r w:rsidR="00B36B20">
        <w:rPr>
          <w:b/>
          <w:sz w:val="28"/>
          <w:szCs w:val="28"/>
        </w:rPr>
        <w:t>тестирования</w:t>
      </w:r>
    </w:p>
    <w:p w:rsidR="00303C50" w:rsidRPr="00494E5F" w:rsidRDefault="00303C50" w:rsidP="00A914A1">
      <w:pPr>
        <w:spacing w:line="276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На выполнение </w:t>
      </w:r>
      <w:r>
        <w:rPr>
          <w:sz w:val="28"/>
          <w:szCs w:val="28"/>
        </w:rPr>
        <w:t>тестирования</w:t>
      </w:r>
      <w:r w:rsidR="0087437C">
        <w:rPr>
          <w:sz w:val="28"/>
          <w:szCs w:val="28"/>
        </w:rPr>
        <w:t xml:space="preserve"> отводится 90</w:t>
      </w:r>
      <w:r w:rsidRPr="00494E5F">
        <w:rPr>
          <w:sz w:val="28"/>
          <w:szCs w:val="28"/>
        </w:rPr>
        <w:t xml:space="preserve"> минут. </w:t>
      </w:r>
    </w:p>
    <w:p w:rsidR="00303C50" w:rsidRPr="00C91CFC" w:rsidRDefault="00303C50" w:rsidP="00A914A1">
      <w:pPr>
        <w:spacing w:line="276" w:lineRule="auto"/>
        <w:jc w:val="both"/>
        <w:rPr>
          <w:sz w:val="28"/>
          <w:szCs w:val="28"/>
        </w:rPr>
      </w:pPr>
    </w:p>
    <w:p w:rsidR="00F046D1" w:rsidRDefault="00F046D1" w:rsidP="00A914A1">
      <w:pPr>
        <w:pageBreakBefore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III</w:t>
      </w:r>
      <w:r w:rsidRPr="00494E5F">
        <w:rPr>
          <w:b/>
          <w:sz w:val="28"/>
          <w:szCs w:val="28"/>
        </w:rPr>
        <w:t>Инструкция для студентов</w:t>
      </w:r>
    </w:p>
    <w:p w:rsidR="000C62E7" w:rsidRDefault="00F046D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t>1.</w:t>
      </w:r>
      <w:r w:rsidRPr="005635A8">
        <w:rPr>
          <w:rFonts w:eastAsia="MS Mincho"/>
          <w:b/>
          <w:sz w:val="28"/>
          <w:szCs w:val="28"/>
          <w:lang w:val="en-US" w:eastAsia="ja-JP"/>
        </w:rPr>
        <w:t> 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Назначение  </w:t>
      </w:r>
      <w:r w:rsidR="0087437C">
        <w:rPr>
          <w:rFonts w:eastAsia="MS Mincho"/>
          <w:b/>
          <w:sz w:val="28"/>
          <w:szCs w:val="28"/>
          <w:lang w:eastAsia="ja-JP"/>
        </w:rPr>
        <w:t xml:space="preserve">промежуточного </w:t>
      </w:r>
      <w:r>
        <w:rPr>
          <w:rFonts w:eastAsia="MS Mincho"/>
          <w:b/>
          <w:sz w:val="28"/>
          <w:szCs w:val="28"/>
          <w:lang w:eastAsia="ja-JP"/>
        </w:rPr>
        <w:t xml:space="preserve"> контроля </w:t>
      </w:r>
      <w:r w:rsidRPr="005635A8">
        <w:rPr>
          <w:rFonts w:eastAsia="MS Mincho"/>
          <w:sz w:val="28"/>
          <w:szCs w:val="28"/>
          <w:lang w:eastAsia="ja-JP"/>
        </w:rPr>
        <w:t xml:space="preserve">– оценить уровень подготовки студентов по </w:t>
      </w:r>
      <w:r w:rsidR="000C62E7">
        <w:rPr>
          <w:sz w:val="28"/>
          <w:szCs w:val="28"/>
          <w:lang w:eastAsia="ja-JP"/>
        </w:rPr>
        <w:t xml:space="preserve">МДК 02.01 </w:t>
      </w:r>
      <w:r w:rsidR="000C62E7" w:rsidRPr="00667426">
        <w:rPr>
          <w:sz w:val="28"/>
          <w:szCs w:val="28"/>
          <w:lang w:eastAsia="ja-JP"/>
        </w:rPr>
        <w:t>«</w:t>
      </w:r>
      <w:r w:rsidR="000C62E7">
        <w:rPr>
          <w:sz w:val="28"/>
          <w:szCs w:val="28"/>
          <w:lang w:eastAsia="ja-JP"/>
        </w:rPr>
        <w:t xml:space="preserve">Теоритическая подготовка водителей автомобилей категории «В» и «С» </w:t>
      </w:r>
      <w:r w:rsidR="000C62E7" w:rsidRPr="00667426">
        <w:rPr>
          <w:sz w:val="28"/>
          <w:szCs w:val="28"/>
          <w:lang w:eastAsia="ja-JP"/>
        </w:rPr>
        <w:t>»</w:t>
      </w:r>
      <w:r w:rsidR="0087437C">
        <w:rPr>
          <w:rFonts w:eastAsia="MS Mincho"/>
          <w:sz w:val="28"/>
          <w:szCs w:val="28"/>
          <w:lang w:eastAsia="ja-JP"/>
        </w:rPr>
        <w:t xml:space="preserve"> и разделами 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1 </w:t>
      </w:r>
      <w:r w:rsidRPr="000C62E7">
        <w:rPr>
          <w:rFonts w:eastAsia="MS Mincho"/>
          <w:sz w:val="28"/>
          <w:szCs w:val="28"/>
          <w:lang w:eastAsia="ja-JP"/>
        </w:rPr>
        <w:t>Законодательство, определяющие правовые основы обеспечения безопасности дорожного движения и регулирующие, отношения в сфере взаимодействия общества и природы.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2 </w:t>
      </w:r>
      <w:r w:rsidRPr="000C62E7">
        <w:rPr>
          <w:rFonts w:eastAsia="MS Mincho"/>
          <w:sz w:val="28"/>
          <w:szCs w:val="28"/>
          <w:lang w:eastAsia="ja-JP"/>
        </w:rPr>
        <w:t>Законодательство, устанавливающее ответственность за нарушения в сфере дорожного движения.  Уголовный кодекс Российской Федерации, КоАП, Гражданский кодекс, Федеральный закон от 10.01.1995 № 196-ФЗ "О безопасности дорожного движения". Конвенция о дорожном движении.  Федеральный закон от 25.04.2002 № 40-ФЗ "Об обязательном страховании гражданской ответственности владельцев транспортных средств" (ОСАГО).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3 </w:t>
      </w:r>
      <w:r w:rsidRPr="000C62E7">
        <w:rPr>
          <w:rFonts w:eastAsia="MS Mincho"/>
          <w:sz w:val="28"/>
          <w:szCs w:val="28"/>
          <w:lang w:eastAsia="ja-JP"/>
        </w:rPr>
        <w:t>Основные понятия и термины, используемые в Правилах дорожного движения.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4 </w:t>
      </w:r>
      <w:r w:rsidRPr="000C62E7">
        <w:rPr>
          <w:rFonts w:eastAsia="MS Mincho"/>
          <w:sz w:val="28"/>
          <w:szCs w:val="28"/>
          <w:lang w:eastAsia="ja-JP"/>
        </w:rPr>
        <w:t>Обязанность участников дорожного движения.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5 </w:t>
      </w:r>
      <w:r w:rsidRPr="000C62E7">
        <w:rPr>
          <w:rFonts w:eastAsia="MS Mincho"/>
          <w:sz w:val="28"/>
          <w:szCs w:val="28"/>
          <w:lang w:eastAsia="ja-JP"/>
        </w:rPr>
        <w:t>Предупреждающие знаки, знаки приоритета. Запрещающие, предписывающие знаки. Знаки особых предписаний, информационные знаки, знаки сервиса.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6 </w:t>
      </w:r>
      <w:r w:rsidRPr="000C62E7">
        <w:rPr>
          <w:rFonts w:eastAsia="MS Mincho"/>
          <w:sz w:val="28"/>
          <w:szCs w:val="28"/>
          <w:lang w:eastAsia="ja-JP"/>
        </w:rPr>
        <w:t>Значение, классификация применение горизонтальной разметки. Значение, классификация, применение вертикальной разметки. Предупредительные сигналы. Начало движения, маневрирование.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7 </w:t>
      </w:r>
      <w:r w:rsidRPr="000C62E7">
        <w:rPr>
          <w:rFonts w:eastAsia="MS Mincho"/>
          <w:sz w:val="28"/>
          <w:szCs w:val="28"/>
          <w:lang w:eastAsia="ja-JP"/>
        </w:rPr>
        <w:t xml:space="preserve">Расположение транспортных средств на проезжей части. Скорость движения, обгон и встречный разъезд. Остановка и стоянка транспортных средств. </w:t>
      </w:r>
      <w:r>
        <w:rPr>
          <w:rFonts w:eastAsia="MS Mincho"/>
          <w:sz w:val="28"/>
          <w:szCs w:val="28"/>
          <w:lang w:eastAsia="ja-JP"/>
        </w:rPr>
        <w:t xml:space="preserve">8 </w:t>
      </w:r>
      <w:r w:rsidRPr="000C62E7">
        <w:rPr>
          <w:rFonts w:eastAsia="MS Mincho"/>
          <w:sz w:val="28"/>
          <w:szCs w:val="28"/>
          <w:lang w:eastAsia="ja-JP"/>
        </w:rPr>
        <w:t>Регулирование дорожного движения сигналами светофора. Регулирование дорожного движения сигналами регулировщика.</w:t>
      </w:r>
    </w:p>
    <w:p w:rsid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9</w:t>
      </w:r>
      <w:r w:rsidRPr="000C62E7">
        <w:rPr>
          <w:rFonts w:eastAsia="MS Mincho"/>
          <w:sz w:val="28"/>
          <w:szCs w:val="28"/>
          <w:lang w:eastAsia="ja-JP"/>
        </w:rPr>
        <w:t xml:space="preserve">Проезд регулируемых перекрестков. Проезд нерегулируемых перекрестков. Проезд пешеходных переходов, остановок маршрутных транспортных средств. Проезд железнодорожных переездов. Порядок использования временных световых приборов и звуковых сигналов в особых условиях движения. </w:t>
      </w:r>
    </w:p>
    <w:p w:rsidR="000C62E7" w:rsidRPr="000C62E7" w:rsidRDefault="000C62E7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10  </w:t>
      </w:r>
      <w:r w:rsidRPr="000C62E7">
        <w:rPr>
          <w:rFonts w:eastAsia="MS Mincho"/>
          <w:sz w:val="28"/>
          <w:szCs w:val="28"/>
          <w:lang w:eastAsia="ja-JP"/>
        </w:rPr>
        <w:t>Буксировка транспортных средств, перевозка людей и грузов. Требования к оборудованию и техническому состоянию транспортных средств.</w:t>
      </w:r>
    </w:p>
    <w:p w:rsidR="004B4F6C" w:rsidRDefault="00F046D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t>2.</w:t>
      </w:r>
      <w:r w:rsidRPr="005635A8">
        <w:rPr>
          <w:rFonts w:eastAsia="MS Mincho"/>
          <w:b/>
          <w:sz w:val="28"/>
          <w:szCs w:val="28"/>
          <w:lang w:val="en-US" w:eastAsia="ja-JP"/>
        </w:rPr>
        <w:t> 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Содержание  </w:t>
      </w:r>
      <w:r w:rsidR="0087437C">
        <w:rPr>
          <w:rFonts w:eastAsia="MS Mincho"/>
          <w:b/>
          <w:sz w:val="28"/>
          <w:szCs w:val="28"/>
          <w:lang w:eastAsia="ja-JP"/>
        </w:rPr>
        <w:t>промежуточного</w:t>
      </w:r>
      <w:r>
        <w:rPr>
          <w:rFonts w:eastAsia="MS Mincho"/>
          <w:b/>
          <w:sz w:val="28"/>
          <w:szCs w:val="28"/>
          <w:lang w:eastAsia="ja-JP"/>
        </w:rPr>
        <w:t xml:space="preserve"> контроля</w:t>
      </w:r>
      <w:r w:rsidRPr="005635A8">
        <w:rPr>
          <w:rFonts w:eastAsia="MS Mincho"/>
          <w:sz w:val="28"/>
          <w:szCs w:val="28"/>
          <w:lang w:eastAsia="ja-JP"/>
        </w:rPr>
        <w:t xml:space="preserve"> определяется в соответствии с рабочей программой </w:t>
      </w:r>
      <w:r w:rsidR="00A914A1">
        <w:rPr>
          <w:sz w:val="28"/>
          <w:szCs w:val="28"/>
          <w:lang w:eastAsia="ja-JP"/>
        </w:rPr>
        <w:t xml:space="preserve">МДК 02.01 </w:t>
      </w:r>
      <w:r w:rsidR="00A914A1" w:rsidRPr="00667426">
        <w:rPr>
          <w:sz w:val="28"/>
          <w:szCs w:val="28"/>
          <w:lang w:eastAsia="ja-JP"/>
        </w:rPr>
        <w:t>«</w:t>
      </w:r>
      <w:r w:rsidR="00A914A1">
        <w:rPr>
          <w:sz w:val="28"/>
          <w:szCs w:val="28"/>
          <w:lang w:eastAsia="ja-JP"/>
        </w:rPr>
        <w:t xml:space="preserve">Теоритическая подготовка водителей автомобилей категории «В» и «С» </w:t>
      </w:r>
      <w:r w:rsidR="00A914A1" w:rsidRPr="00667426">
        <w:rPr>
          <w:sz w:val="28"/>
          <w:szCs w:val="28"/>
          <w:lang w:eastAsia="ja-JP"/>
        </w:rPr>
        <w:t>»</w:t>
      </w:r>
      <w:r w:rsidR="0087437C">
        <w:rPr>
          <w:rFonts w:eastAsia="MS Mincho"/>
          <w:sz w:val="28"/>
          <w:szCs w:val="28"/>
          <w:lang w:eastAsia="ja-JP"/>
        </w:rPr>
        <w:t xml:space="preserve"> и разделами 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 </w:t>
      </w:r>
      <w:r w:rsidRPr="000C62E7">
        <w:rPr>
          <w:rFonts w:eastAsia="MS Mincho"/>
          <w:sz w:val="28"/>
          <w:szCs w:val="28"/>
          <w:lang w:eastAsia="ja-JP"/>
        </w:rPr>
        <w:t>Законодательство, определяющие правовые основы обеспечения безопасности дорожного движения и регулирующие, отношения в сфере взаимодействия общества и природы.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2 </w:t>
      </w:r>
      <w:r w:rsidRPr="000C62E7">
        <w:rPr>
          <w:rFonts w:eastAsia="MS Mincho"/>
          <w:sz w:val="28"/>
          <w:szCs w:val="28"/>
          <w:lang w:eastAsia="ja-JP"/>
        </w:rPr>
        <w:t xml:space="preserve">Законодательство, устанавливающее ответственность за нарушения в сфере дорожного движения.  Уголовный кодекс Российской Федерации, КоАП, </w:t>
      </w:r>
      <w:r w:rsidRPr="000C62E7">
        <w:rPr>
          <w:rFonts w:eastAsia="MS Mincho"/>
          <w:sz w:val="28"/>
          <w:szCs w:val="28"/>
          <w:lang w:eastAsia="ja-JP"/>
        </w:rPr>
        <w:lastRenderedPageBreak/>
        <w:t>Гражданский кодекс, Федеральный закон от 10.01.1995 № 196-ФЗ "О безопасности дорожного движения". Конвенция о дорожном движении.  Федеральный закон от 25.04.2002 № 40-ФЗ "Об обязательном страховании гражданской ответственности владельцев транспортных средств" (ОСАГО).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3 </w:t>
      </w:r>
      <w:r w:rsidRPr="000C62E7">
        <w:rPr>
          <w:rFonts w:eastAsia="MS Mincho"/>
          <w:sz w:val="28"/>
          <w:szCs w:val="28"/>
          <w:lang w:eastAsia="ja-JP"/>
        </w:rPr>
        <w:t>Основные понятия и термины, используемые в Правилах дорожного движения.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4 </w:t>
      </w:r>
      <w:r w:rsidRPr="000C62E7">
        <w:rPr>
          <w:rFonts w:eastAsia="MS Mincho"/>
          <w:sz w:val="28"/>
          <w:szCs w:val="28"/>
          <w:lang w:eastAsia="ja-JP"/>
        </w:rPr>
        <w:t>Обязанность участников дорожного движения.</w:t>
      </w:r>
    </w:p>
    <w:p w:rsidR="004B4F6C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5 </w:t>
      </w:r>
      <w:r w:rsidRPr="000C62E7">
        <w:rPr>
          <w:rFonts w:eastAsia="MS Mincho"/>
          <w:sz w:val="28"/>
          <w:szCs w:val="28"/>
          <w:lang w:eastAsia="ja-JP"/>
        </w:rPr>
        <w:t>Предупреждающие знаки, знаки приоритета. Запрещающие, предписывающие знаки. Знаки особых предписаний, информационные знаки, знаки сервиса.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6 </w:t>
      </w:r>
      <w:r w:rsidRPr="000C62E7">
        <w:rPr>
          <w:rFonts w:eastAsia="MS Mincho"/>
          <w:sz w:val="28"/>
          <w:szCs w:val="28"/>
          <w:lang w:eastAsia="ja-JP"/>
        </w:rPr>
        <w:t>Значение, классификация применение горизонтальной разметки. Значение, классификация, применение вертикальной разметки. Предупредительные сигналы. Начало движения, маневрирование.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7 </w:t>
      </w:r>
      <w:r w:rsidRPr="000C62E7">
        <w:rPr>
          <w:rFonts w:eastAsia="MS Mincho"/>
          <w:sz w:val="28"/>
          <w:szCs w:val="28"/>
          <w:lang w:eastAsia="ja-JP"/>
        </w:rPr>
        <w:t xml:space="preserve">Расположение транспортных средств на проезжей части. Скорость движения, обгон и встречный разъезд. Остановка и стоянка транспортных средств. </w:t>
      </w:r>
      <w:r>
        <w:rPr>
          <w:rFonts w:eastAsia="MS Mincho"/>
          <w:sz w:val="28"/>
          <w:szCs w:val="28"/>
          <w:lang w:eastAsia="ja-JP"/>
        </w:rPr>
        <w:t xml:space="preserve">8 </w:t>
      </w:r>
      <w:r w:rsidRPr="000C62E7">
        <w:rPr>
          <w:rFonts w:eastAsia="MS Mincho"/>
          <w:sz w:val="28"/>
          <w:szCs w:val="28"/>
          <w:lang w:eastAsia="ja-JP"/>
        </w:rPr>
        <w:t>Регулирование дорожного движения сигналами светофора. Регулирование дорожного движения сигналами регулировщика.</w:t>
      </w:r>
    </w:p>
    <w:p w:rsidR="004B4F6C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9</w:t>
      </w:r>
      <w:r w:rsidRPr="000C62E7">
        <w:rPr>
          <w:rFonts w:eastAsia="MS Mincho"/>
          <w:sz w:val="28"/>
          <w:szCs w:val="28"/>
          <w:lang w:eastAsia="ja-JP"/>
        </w:rPr>
        <w:t xml:space="preserve">Проезд регулируемых перекрестков. Проезд нерегулируемых перекрестков. Проезд пешеходных переходов, остановок маршрутных транспортных средств. Проезд железнодорожных переездов. Порядок использования временных световых приборов и звуковых сигналов в особых условиях движения. 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10  </w:t>
      </w:r>
      <w:r w:rsidRPr="000C62E7">
        <w:rPr>
          <w:rFonts w:eastAsia="MS Mincho"/>
          <w:sz w:val="28"/>
          <w:szCs w:val="28"/>
          <w:lang w:eastAsia="ja-JP"/>
        </w:rPr>
        <w:t>Буксировка транспортных средств, перевозка людей и грузов. Требования к оборудованию и техническому состоянию транспортных средств.</w:t>
      </w:r>
    </w:p>
    <w:p w:rsidR="0087437C" w:rsidRPr="0087437C" w:rsidRDefault="0087437C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</w:p>
    <w:p w:rsidR="00F046D1" w:rsidRPr="005635A8" w:rsidRDefault="00F046D1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t>3.</w:t>
      </w:r>
      <w:r w:rsidRPr="005635A8">
        <w:rPr>
          <w:rFonts w:eastAsia="MS Mincho"/>
          <w:b/>
          <w:sz w:val="28"/>
          <w:szCs w:val="28"/>
          <w:lang w:val="en-US" w:eastAsia="ja-JP"/>
        </w:rPr>
        <w:t> 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Принципы отбора  </w:t>
      </w:r>
      <w:r w:rsidR="0087437C">
        <w:rPr>
          <w:rFonts w:eastAsia="MS Mincho"/>
          <w:b/>
          <w:sz w:val="28"/>
          <w:szCs w:val="28"/>
          <w:lang w:eastAsia="ja-JP"/>
        </w:rPr>
        <w:t>промежуточного</w:t>
      </w:r>
      <w:r>
        <w:rPr>
          <w:rFonts w:eastAsia="MS Mincho"/>
          <w:b/>
          <w:sz w:val="28"/>
          <w:szCs w:val="28"/>
          <w:lang w:eastAsia="ja-JP"/>
        </w:rPr>
        <w:t xml:space="preserve"> контроля</w:t>
      </w:r>
      <w:r w:rsidRPr="005635A8">
        <w:rPr>
          <w:rFonts w:eastAsia="MS Mincho"/>
          <w:sz w:val="28"/>
          <w:szCs w:val="28"/>
          <w:lang w:eastAsia="ja-JP"/>
        </w:rPr>
        <w:t>:</w:t>
      </w:r>
    </w:p>
    <w:p w:rsidR="004B4F6C" w:rsidRDefault="00F046D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sz w:val="28"/>
          <w:szCs w:val="28"/>
          <w:lang w:eastAsia="ja-JP"/>
        </w:rPr>
        <w:t xml:space="preserve">ориентация на требования к результатам </w:t>
      </w:r>
      <w:r w:rsidR="00A914A1">
        <w:rPr>
          <w:sz w:val="28"/>
          <w:szCs w:val="28"/>
          <w:lang w:eastAsia="ja-JP"/>
        </w:rPr>
        <w:t xml:space="preserve">МДК 02.01 </w:t>
      </w:r>
      <w:r w:rsidR="00A914A1" w:rsidRPr="00667426">
        <w:rPr>
          <w:sz w:val="28"/>
          <w:szCs w:val="28"/>
          <w:lang w:eastAsia="ja-JP"/>
        </w:rPr>
        <w:t>«</w:t>
      </w:r>
      <w:r w:rsidR="00A914A1">
        <w:rPr>
          <w:sz w:val="28"/>
          <w:szCs w:val="28"/>
          <w:lang w:eastAsia="ja-JP"/>
        </w:rPr>
        <w:t xml:space="preserve">Теоритическая подготовка водителей автомобилей категории «В» и «С» </w:t>
      </w:r>
      <w:r w:rsidR="00A914A1" w:rsidRPr="00667426">
        <w:rPr>
          <w:sz w:val="28"/>
          <w:szCs w:val="28"/>
          <w:lang w:eastAsia="ja-JP"/>
        </w:rPr>
        <w:t>»</w:t>
      </w:r>
      <w:r w:rsidR="0087437C">
        <w:rPr>
          <w:rFonts w:eastAsia="MS Mincho"/>
          <w:sz w:val="28"/>
          <w:szCs w:val="28"/>
          <w:lang w:eastAsia="ja-JP"/>
        </w:rPr>
        <w:t xml:space="preserve"> и разделами 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1 </w:t>
      </w:r>
      <w:r w:rsidRPr="000C62E7">
        <w:rPr>
          <w:rFonts w:eastAsia="MS Mincho"/>
          <w:sz w:val="28"/>
          <w:szCs w:val="28"/>
          <w:lang w:eastAsia="ja-JP"/>
        </w:rPr>
        <w:t>Законодательство, определяющие правовые основы обеспечения безопасности дорожного движения и регулирующие, отношения в сфере взаимодействия общества и природы.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2 </w:t>
      </w:r>
      <w:r w:rsidRPr="000C62E7">
        <w:rPr>
          <w:rFonts w:eastAsia="MS Mincho"/>
          <w:sz w:val="28"/>
          <w:szCs w:val="28"/>
          <w:lang w:eastAsia="ja-JP"/>
        </w:rPr>
        <w:t>Законодательство, устанавливающее ответственность за нарушения в сфере дорожного движения.  Уголовный кодекс Российской Федерации, КоАП, Гражданский кодекс, Федеральный закон от 10.01.1995 № 196-ФЗ "О безопасности дорожного движения". Конвенция о дорожном движении.  Федеральный закон от 25.04.2002 № 40-ФЗ "Об обязательном страховании гражданской ответственности владельцев транспортных средств" (ОСАГО).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3 </w:t>
      </w:r>
      <w:r w:rsidRPr="000C62E7">
        <w:rPr>
          <w:rFonts w:eastAsia="MS Mincho"/>
          <w:sz w:val="28"/>
          <w:szCs w:val="28"/>
          <w:lang w:eastAsia="ja-JP"/>
        </w:rPr>
        <w:t>Основные понятия и термины, используемые в Правилах дорожного движения.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4 </w:t>
      </w:r>
      <w:r w:rsidRPr="000C62E7">
        <w:rPr>
          <w:rFonts w:eastAsia="MS Mincho"/>
          <w:sz w:val="28"/>
          <w:szCs w:val="28"/>
          <w:lang w:eastAsia="ja-JP"/>
        </w:rPr>
        <w:t>Обязанность участников дорожного движения.</w:t>
      </w:r>
    </w:p>
    <w:p w:rsidR="004B4F6C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lastRenderedPageBreak/>
        <w:t xml:space="preserve">5 </w:t>
      </w:r>
      <w:r w:rsidRPr="000C62E7">
        <w:rPr>
          <w:rFonts w:eastAsia="MS Mincho"/>
          <w:sz w:val="28"/>
          <w:szCs w:val="28"/>
          <w:lang w:eastAsia="ja-JP"/>
        </w:rPr>
        <w:t>Предупреждающие знаки, знаки приоритета. Запрещающие, предписывающие знаки. Знаки особых предписаний, информационные знаки, знаки сервиса.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6 </w:t>
      </w:r>
      <w:r w:rsidRPr="000C62E7">
        <w:rPr>
          <w:rFonts w:eastAsia="MS Mincho"/>
          <w:sz w:val="28"/>
          <w:szCs w:val="28"/>
          <w:lang w:eastAsia="ja-JP"/>
        </w:rPr>
        <w:t>Значение, классификация применение горизонтальной разметки. Значение, классификация, применение вертикальной разметки. Предупредительные сигналы. Начало движения, маневрирование.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7 </w:t>
      </w:r>
      <w:r w:rsidRPr="000C62E7">
        <w:rPr>
          <w:rFonts w:eastAsia="MS Mincho"/>
          <w:sz w:val="28"/>
          <w:szCs w:val="28"/>
          <w:lang w:eastAsia="ja-JP"/>
        </w:rPr>
        <w:t xml:space="preserve">Расположение транспортных средств на проезжей части. Скорость движения, обгон и встречный разъезд. Остановка и стоянка транспортных средств. </w:t>
      </w:r>
      <w:r>
        <w:rPr>
          <w:rFonts w:eastAsia="MS Mincho"/>
          <w:sz w:val="28"/>
          <w:szCs w:val="28"/>
          <w:lang w:eastAsia="ja-JP"/>
        </w:rPr>
        <w:t xml:space="preserve">8 </w:t>
      </w:r>
      <w:r w:rsidRPr="000C62E7">
        <w:rPr>
          <w:rFonts w:eastAsia="MS Mincho"/>
          <w:sz w:val="28"/>
          <w:szCs w:val="28"/>
          <w:lang w:eastAsia="ja-JP"/>
        </w:rPr>
        <w:t>Регулирование дорожного движения сигналами светофора. Регулирование дорожного движения сигналами регулировщика.</w:t>
      </w:r>
    </w:p>
    <w:p w:rsidR="004B4F6C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9</w:t>
      </w:r>
      <w:r w:rsidRPr="000C62E7">
        <w:rPr>
          <w:rFonts w:eastAsia="MS Mincho"/>
          <w:sz w:val="28"/>
          <w:szCs w:val="28"/>
          <w:lang w:eastAsia="ja-JP"/>
        </w:rPr>
        <w:t xml:space="preserve">Проезд регулируемых перекрестков. Проезд нерегулируемых перекрестков. Проезд пешеходных переходов, остановок маршрутных транспортных средств. Проезд железнодорожных переездов. Порядок использования временных световых приборов и звуковых сигналов в особых условиях движения. </w:t>
      </w:r>
    </w:p>
    <w:p w:rsidR="004B4F6C" w:rsidRPr="000C62E7" w:rsidRDefault="004B4F6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10  </w:t>
      </w:r>
      <w:r w:rsidRPr="000C62E7">
        <w:rPr>
          <w:rFonts w:eastAsia="MS Mincho"/>
          <w:sz w:val="28"/>
          <w:szCs w:val="28"/>
          <w:lang w:eastAsia="ja-JP"/>
        </w:rPr>
        <w:t>Буксировка транспортных средств, перевозка людей и грузов. Требования к оборудованию и техническому состоянию транспортных средств.</w:t>
      </w:r>
    </w:p>
    <w:p w:rsidR="00A914A1" w:rsidRPr="00D36A89" w:rsidRDefault="00A914A1" w:rsidP="00A914A1">
      <w:pPr>
        <w:spacing w:line="276" w:lineRule="auto"/>
        <w:rPr>
          <w:b/>
          <w:i/>
          <w:sz w:val="28"/>
        </w:rPr>
      </w:pPr>
      <w:r w:rsidRPr="00D36A89">
        <w:rPr>
          <w:b/>
          <w:i/>
          <w:sz w:val="28"/>
        </w:rPr>
        <w:t xml:space="preserve">иметь практический опыт: </w:t>
      </w:r>
    </w:p>
    <w:p w:rsidR="00A914A1" w:rsidRPr="00F420C0" w:rsidRDefault="00A914A1" w:rsidP="00A914A1">
      <w:pPr>
        <w:pStyle w:val="aa"/>
        <w:numPr>
          <w:ilvl w:val="0"/>
          <w:numId w:val="18"/>
        </w:numPr>
        <w:spacing w:after="0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Управления автомобилями категорий «В» и «С»;</w:t>
      </w:r>
    </w:p>
    <w:p w:rsidR="00A914A1" w:rsidRPr="00D36A89" w:rsidRDefault="00A914A1" w:rsidP="00A914A1">
      <w:pPr>
        <w:spacing w:line="276" w:lineRule="auto"/>
        <w:rPr>
          <w:b/>
          <w:i/>
          <w:sz w:val="28"/>
        </w:rPr>
      </w:pPr>
      <w:r w:rsidRPr="00D36A89">
        <w:rPr>
          <w:b/>
          <w:i/>
          <w:sz w:val="28"/>
        </w:rPr>
        <w:t>уметь: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соблюдать правила дорожного движения;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безопасно управлять транспортными средствами в различных дорожных и метеорологических условиях;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уверено действовать в нештатных ситуациях;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 движения; 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выполнять контрольный осмотр транспортных средств перед выездом и при выполнении поездки;  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заправлять транспортные средства горюче-смазочными материалами и специальными жидкостями с соблюдением экологических требований;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устранять возникшие во время эксплуатации транспортных средств мелкие</w:t>
      </w:r>
      <w:r w:rsidRPr="00F420C0">
        <w:rPr>
          <w:rFonts w:ascii="Times New Roman" w:hAnsi="Times New Roman"/>
          <w:sz w:val="28"/>
          <w:szCs w:val="28"/>
        </w:rPr>
        <w:sym w:font="Symbol" w:char="F02D"/>
      </w:r>
      <w:r w:rsidRPr="00F420C0">
        <w:rPr>
          <w:rFonts w:ascii="Times New Roman" w:hAnsi="Times New Roman"/>
          <w:sz w:val="28"/>
          <w:szCs w:val="28"/>
        </w:rPr>
        <w:t xml:space="preserve"> неисправности, не требующие разборки узлов и агрегатов, с соблюдением требований техники безопасности;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соблюдать режим труда и отдыха;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обеспечивать прием, размещение, крепление и перевозку грузов, а также безопасную посадку, перевозку и высадку пассажиров;  получать, оформлять и сдавать путевую и транспортную документацию;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принимать возможные меры для оказания первой </w:t>
      </w:r>
      <w:r>
        <w:rPr>
          <w:rFonts w:ascii="Times New Roman" w:hAnsi="Times New Roman"/>
          <w:sz w:val="28"/>
          <w:szCs w:val="28"/>
        </w:rPr>
        <w:t>помощи пострадавшим при дорожно-</w:t>
      </w:r>
      <w:r w:rsidRPr="00F420C0">
        <w:rPr>
          <w:rFonts w:ascii="Times New Roman" w:hAnsi="Times New Roman"/>
          <w:sz w:val="28"/>
          <w:szCs w:val="28"/>
        </w:rPr>
        <w:t xml:space="preserve">транспортных происшествиях;  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lastRenderedPageBreak/>
        <w:t>соблюдать требования по транспортировке пострадавших;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использовать средства пожаротушения.</w:t>
      </w:r>
    </w:p>
    <w:p w:rsidR="00A914A1" w:rsidRPr="00D36A89" w:rsidRDefault="00A914A1" w:rsidP="00A914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both"/>
        <w:rPr>
          <w:b/>
          <w:i/>
          <w:sz w:val="28"/>
          <w:szCs w:val="28"/>
        </w:rPr>
      </w:pPr>
      <w:r w:rsidRPr="00D36A89">
        <w:rPr>
          <w:b/>
          <w:i/>
          <w:sz w:val="28"/>
          <w:szCs w:val="28"/>
        </w:rPr>
        <w:t xml:space="preserve"> знать: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основы законодательства в сфере дорожного движения, Правила дорожного движения;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эксплуатации транспортных средств;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перевозки грузов и пассажиров;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виды ответственности за нарушение Правил дорожного движения, правил эксплуатации транспортных средств по охране окружающей среды в соответствии с законодательством Российской Федерации; 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назначение, расположение, принцип действия основных механизмов и приборовтранспортных средств;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техники безопасности при проверке технического состояния транспортных средств, проведении погрузочно-разгрузочных работ;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выполнения контрольного осмотра транспортных средств перед поездкой и работ по его техническому обслуживанию;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перечень неисправностей и условий, при которых запрещается эксплуатациятранспортных средств или их дальнейшее движение;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приемы устранения неисправностей и выполнения работ по техническому обслуживанию;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обращения с эксплуатационными материалами;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требования, предъявляемые к режиму труда и отдыха, правила и нормы охраны труда и техники безопасности;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основы безопасного управления транспортными средствами;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оформления путевой и товарно-транспортной документации;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действий водителя в нештатных ситуациях;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 комплектацию аптечки, назначение и правила применения входящих в ее состав средств;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приемы и последовательность действий по оказанию первой помощи пострадавшим при  дорожно-транспортных происшествиях;  </w:t>
      </w:r>
    </w:p>
    <w:p w:rsidR="00A914A1" w:rsidRPr="00F420C0" w:rsidRDefault="00A914A1" w:rsidP="00A914A1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применения средств пожаротушения.</w:t>
      </w:r>
    </w:p>
    <w:p w:rsidR="00A914A1" w:rsidRDefault="00A914A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</w:p>
    <w:p w:rsidR="00F046D1" w:rsidRDefault="00F046D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  <w:r w:rsidRPr="00AE3618">
        <w:rPr>
          <w:rFonts w:eastAsia="MS Mincho"/>
          <w:b/>
          <w:sz w:val="28"/>
          <w:szCs w:val="28"/>
          <w:lang w:eastAsia="ja-JP"/>
        </w:rPr>
        <w:lastRenderedPageBreak/>
        <w:t>4</w:t>
      </w:r>
      <w:r w:rsidRPr="00B43E68">
        <w:rPr>
          <w:rFonts w:eastAsia="MS Mincho"/>
          <w:b/>
          <w:sz w:val="28"/>
          <w:szCs w:val="28"/>
          <w:lang w:eastAsia="ja-JP"/>
        </w:rPr>
        <w:t>.</w:t>
      </w:r>
      <w:r w:rsidRPr="00AE3618">
        <w:rPr>
          <w:rFonts w:eastAsia="MS Mincho"/>
          <w:b/>
          <w:sz w:val="28"/>
          <w:szCs w:val="28"/>
          <w:lang w:val="en-US" w:eastAsia="ja-JP"/>
        </w:rPr>
        <w:t> </w:t>
      </w:r>
      <w:r>
        <w:rPr>
          <w:rFonts w:eastAsia="MS Mincho"/>
          <w:b/>
          <w:sz w:val="28"/>
          <w:szCs w:val="28"/>
          <w:lang w:eastAsia="ja-JP"/>
        </w:rPr>
        <w:t xml:space="preserve">Структура </w:t>
      </w:r>
      <w:r w:rsidR="0087437C">
        <w:rPr>
          <w:rFonts w:eastAsia="MS Mincho"/>
          <w:b/>
          <w:sz w:val="28"/>
          <w:szCs w:val="28"/>
          <w:lang w:eastAsia="ja-JP"/>
        </w:rPr>
        <w:t>промежуточного</w:t>
      </w:r>
      <w:r>
        <w:rPr>
          <w:rFonts w:eastAsia="MS Mincho"/>
          <w:b/>
          <w:sz w:val="28"/>
          <w:szCs w:val="28"/>
          <w:lang w:eastAsia="ja-JP"/>
        </w:rPr>
        <w:t xml:space="preserve"> контроля</w:t>
      </w:r>
    </w:p>
    <w:p w:rsidR="00A914A1" w:rsidRDefault="00F046D1" w:rsidP="00A914A1">
      <w:pPr>
        <w:widowControl w:val="0"/>
        <w:spacing w:line="276" w:lineRule="auto"/>
        <w:jc w:val="both"/>
        <w:rPr>
          <w:b/>
          <w:sz w:val="28"/>
          <w:szCs w:val="28"/>
        </w:rPr>
      </w:pPr>
      <w:r>
        <w:rPr>
          <w:rFonts w:eastAsia="MS Mincho"/>
          <w:b/>
          <w:sz w:val="28"/>
          <w:szCs w:val="28"/>
          <w:lang w:eastAsia="ja-JP"/>
        </w:rPr>
        <w:t xml:space="preserve">4.1. </w:t>
      </w:r>
      <w:r>
        <w:rPr>
          <w:rFonts w:eastAsia="MS Mincho"/>
          <w:sz w:val="28"/>
          <w:szCs w:val="28"/>
          <w:lang w:eastAsia="ja-JP"/>
        </w:rPr>
        <w:t xml:space="preserve">Форма </w:t>
      </w:r>
      <w:r w:rsidR="0087437C">
        <w:rPr>
          <w:rFonts w:eastAsia="MS Mincho"/>
          <w:sz w:val="28"/>
          <w:szCs w:val="28"/>
          <w:lang w:eastAsia="ja-JP"/>
        </w:rPr>
        <w:t>промежуточного</w:t>
      </w:r>
      <w:r>
        <w:rPr>
          <w:rFonts w:eastAsia="MS Mincho"/>
          <w:sz w:val="28"/>
          <w:szCs w:val="28"/>
          <w:lang w:eastAsia="ja-JP"/>
        </w:rPr>
        <w:t xml:space="preserve"> контроля – тестирование. Тестирование</w:t>
      </w:r>
      <w:r w:rsidRPr="0093705D">
        <w:rPr>
          <w:rFonts w:eastAsia="MS Mincho"/>
          <w:sz w:val="28"/>
          <w:szCs w:val="28"/>
          <w:lang w:eastAsia="ja-JP"/>
        </w:rPr>
        <w:t xml:space="preserve"> включают в себя вопросы, составляющие необходимый и достаточный минимум усвоения знаний и умений в соответствии с требованиями ФГОС, рабочей программой </w:t>
      </w:r>
      <w:r w:rsidR="00A914A1" w:rsidRPr="00F069BF">
        <w:rPr>
          <w:b/>
          <w:sz w:val="28"/>
          <w:szCs w:val="28"/>
        </w:rPr>
        <w:t>ПМ 02 Транспортировка грузов и перевозка пассажиров</w:t>
      </w:r>
    </w:p>
    <w:p w:rsidR="00A914A1" w:rsidRPr="00FB0946" w:rsidRDefault="00A914A1" w:rsidP="00A914A1">
      <w:pPr>
        <w:widowControl w:val="0"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Pr="00FB0946">
        <w:rPr>
          <w:b/>
          <w:sz w:val="28"/>
          <w:szCs w:val="28"/>
        </w:rPr>
        <w:t>о профессии 23.01.03 «Автомеханик»</w:t>
      </w:r>
    </w:p>
    <w:p w:rsidR="00A914A1" w:rsidRDefault="0087437C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и разделами </w:t>
      </w:r>
    </w:p>
    <w:p w:rsidR="00A914A1" w:rsidRPr="000C62E7" w:rsidRDefault="00A914A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 1 </w:t>
      </w:r>
      <w:r w:rsidRPr="000C62E7">
        <w:rPr>
          <w:rFonts w:eastAsia="MS Mincho"/>
          <w:sz w:val="28"/>
          <w:szCs w:val="28"/>
          <w:lang w:eastAsia="ja-JP"/>
        </w:rPr>
        <w:t>Законодательство, определяющие правовые основы обеспечения безопасности дорожного движения и регулирующие, отношения в сфере взаимодействия общества и природы.</w:t>
      </w:r>
    </w:p>
    <w:p w:rsidR="00A914A1" w:rsidRPr="000C62E7" w:rsidRDefault="00A914A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2 </w:t>
      </w:r>
      <w:r w:rsidRPr="000C62E7">
        <w:rPr>
          <w:rFonts w:eastAsia="MS Mincho"/>
          <w:sz w:val="28"/>
          <w:szCs w:val="28"/>
          <w:lang w:eastAsia="ja-JP"/>
        </w:rPr>
        <w:t>Законодательство, устанавливающее ответственность за нарушения в сфере дорожного движения.  Уголовный кодекс Российской Федерации, КоАП, Гражданский кодекс, Федеральный закон от 10.01.1995 № 196-ФЗ "О безопасности дорожного движения". Конвенция о дорожном движении.  Федеральный закон от 25.04.2002 № 40-ФЗ "Об обязательном страховании гражданской ответственности владельцев транспортных средств" (ОСАГО).</w:t>
      </w:r>
    </w:p>
    <w:p w:rsidR="00A914A1" w:rsidRPr="000C62E7" w:rsidRDefault="00A914A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3 </w:t>
      </w:r>
      <w:r w:rsidRPr="000C62E7">
        <w:rPr>
          <w:rFonts w:eastAsia="MS Mincho"/>
          <w:sz w:val="28"/>
          <w:szCs w:val="28"/>
          <w:lang w:eastAsia="ja-JP"/>
        </w:rPr>
        <w:t>Основные понятия и термины, используемые в Правилах дорожного движения.</w:t>
      </w:r>
    </w:p>
    <w:p w:rsidR="00A914A1" w:rsidRPr="000C62E7" w:rsidRDefault="00A914A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4 </w:t>
      </w:r>
      <w:r w:rsidRPr="000C62E7">
        <w:rPr>
          <w:rFonts w:eastAsia="MS Mincho"/>
          <w:sz w:val="28"/>
          <w:szCs w:val="28"/>
          <w:lang w:eastAsia="ja-JP"/>
        </w:rPr>
        <w:t>Обязанность участников дорожного движения.</w:t>
      </w:r>
    </w:p>
    <w:p w:rsidR="00A914A1" w:rsidRDefault="00A914A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5 </w:t>
      </w:r>
      <w:r w:rsidRPr="000C62E7">
        <w:rPr>
          <w:rFonts w:eastAsia="MS Mincho"/>
          <w:sz w:val="28"/>
          <w:szCs w:val="28"/>
          <w:lang w:eastAsia="ja-JP"/>
        </w:rPr>
        <w:t>Предупреждающие знаки, знаки приоритета. Запрещающие, предписывающие знаки. Знаки особых предписаний, информационные знаки, знаки сервиса.</w:t>
      </w:r>
    </w:p>
    <w:p w:rsidR="00A914A1" w:rsidRPr="000C62E7" w:rsidRDefault="00A914A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6 </w:t>
      </w:r>
      <w:r w:rsidRPr="000C62E7">
        <w:rPr>
          <w:rFonts w:eastAsia="MS Mincho"/>
          <w:sz w:val="28"/>
          <w:szCs w:val="28"/>
          <w:lang w:eastAsia="ja-JP"/>
        </w:rPr>
        <w:t>Значение, классификация применение горизонтальной разметки. Значение, классификация, применение вертикальной разметки. Предупредительные сигналы. Начало движения, маневрирование.</w:t>
      </w:r>
    </w:p>
    <w:p w:rsidR="00A914A1" w:rsidRPr="000C62E7" w:rsidRDefault="00A914A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7 </w:t>
      </w:r>
      <w:r w:rsidRPr="000C62E7">
        <w:rPr>
          <w:rFonts w:eastAsia="MS Mincho"/>
          <w:sz w:val="28"/>
          <w:szCs w:val="28"/>
          <w:lang w:eastAsia="ja-JP"/>
        </w:rPr>
        <w:t xml:space="preserve">Расположение транспортных средств на проезжей части. Скорость движения, обгон и встречный разъезд. Остановка и стоянка транспортных средств. </w:t>
      </w:r>
      <w:r>
        <w:rPr>
          <w:rFonts w:eastAsia="MS Mincho"/>
          <w:sz w:val="28"/>
          <w:szCs w:val="28"/>
          <w:lang w:eastAsia="ja-JP"/>
        </w:rPr>
        <w:t xml:space="preserve">8 </w:t>
      </w:r>
      <w:r w:rsidRPr="000C62E7">
        <w:rPr>
          <w:rFonts w:eastAsia="MS Mincho"/>
          <w:sz w:val="28"/>
          <w:szCs w:val="28"/>
          <w:lang w:eastAsia="ja-JP"/>
        </w:rPr>
        <w:t>Регулирование дорожного движения сигналами светофора. Регулирование дорожного движения сигналами регулировщика.</w:t>
      </w:r>
    </w:p>
    <w:p w:rsidR="00A914A1" w:rsidRDefault="00A914A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>9</w:t>
      </w:r>
      <w:r w:rsidRPr="000C62E7">
        <w:rPr>
          <w:rFonts w:eastAsia="MS Mincho"/>
          <w:sz w:val="28"/>
          <w:szCs w:val="28"/>
          <w:lang w:eastAsia="ja-JP"/>
        </w:rPr>
        <w:t xml:space="preserve">Проезд регулируемых перекрестков. Проезд нерегулируемых перекрестков. Проезд пешеходных переходов, остановок маршрутных транспортных средств. Проезд железнодорожных переездов. Порядок использования временных световых приборов и звуковых сигналов в особых условиях движения. </w:t>
      </w:r>
    </w:p>
    <w:p w:rsidR="00A914A1" w:rsidRPr="000C62E7" w:rsidRDefault="00A914A1" w:rsidP="00A914A1">
      <w:pPr>
        <w:spacing w:line="276" w:lineRule="auto"/>
        <w:ind w:firstLine="426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sz w:val="28"/>
          <w:szCs w:val="28"/>
          <w:lang w:eastAsia="ja-JP"/>
        </w:rPr>
        <w:t xml:space="preserve">10  </w:t>
      </w:r>
      <w:r w:rsidRPr="000C62E7">
        <w:rPr>
          <w:rFonts w:eastAsia="MS Mincho"/>
          <w:sz w:val="28"/>
          <w:szCs w:val="28"/>
          <w:lang w:eastAsia="ja-JP"/>
        </w:rPr>
        <w:t>Буксировка транспортных средств, перевозка людей и грузов. Требования к оборудованию и техническому состоянию транспортных средств.</w:t>
      </w:r>
    </w:p>
    <w:p w:rsidR="00F046D1" w:rsidRPr="0087437C" w:rsidRDefault="00F046D1" w:rsidP="00A914A1">
      <w:pPr>
        <w:spacing w:line="276" w:lineRule="auto"/>
        <w:jc w:val="both"/>
        <w:rPr>
          <w:rFonts w:eastAsia="MS Mincho"/>
          <w:sz w:val="28"/>
          <w:szCs w:val="28"/>
          <w:lang w:eastAsia="ja-JP"/>
        </w:rPr>
      </w:pPr>
    </w:p>
    <w:p w:rsidR="00F046D1" w:rsidRDefault="00F046D1" w:rsidP="00A914A1">
      <w:pPr>
        <w:spacing w:line="276" w:lineRule="auto"/>
        <w:jc w:val="both"/>
        <w:rPr>
          <w:rFonts w:eastAsia="MS Mincho"/>
          <w:b/>
          <w:sz w:val="28"/>
          <w:szCs w:val="28"/>
          <w:lang w:eastAsia="ja-JP"/>
        </w:rPr>
      </w:pPr>
      <w:r>
        <w:rPr>
          <w:rFonts w:eastAsia="MS Mincho"/>
          <w:b/>
          <w:sz w:val="28"/>
          <w:szCs w:val="28"/>
          <w:lang w:eastAsia="ja-JP"/>
        </w:rPr>
        <w:t>4.2.</w:t>
      </w:r>
      <w:r>
        <w:rPr>
          <w:rFonts w:eastAsia="MS Mincho"/>
          <w:sz w:val="28"/>
          <w:szCs w:val="28"/>
          <w:lang w:eastAsia="ja-JP"/>
        </w:rPr>
        <w:t>Тестовые задания</w:t>
      </w:r>
      <w:r w:rsidRPr="0093705D">
        <w:rPr>
          <w:rFonts w:eastAsia="MS Mincho"/>
          <w:sz w:val="28"/>
          <w:szCs w:val="28"/>
          <w:lang w:eastAsia="ja-JP"/>
        </w:rPr>
        <w:t xml:space="preserve"> равноценны по трудности, одинаковы по структуре, параллельны по расположению заданий.</w:t>
      </w:r>
    </w:p>
    <w:p w:rsidR="00A914A1" w:rsidRDefault="00A914A1" w:rsidP="00A914A1">
      <w:pPr>
        <w:spacing w:line="276" w:lineRule="auto"/>
        <w:jc w:val="both"/>
        <w:rPr>
          <w:b/>
          <w:sz w:val="28"/>
          <w:szCs w:val="28"/>
        </w:rPr>
      </w:pPr>
    </w:p>
    <w:p w:rsidR="00A914A1" w:rsidRDefault="00A914A1" w:rsidP="00A914A1">
      <w:pPr>
        <w:spacing w:line="276" w:lineRule="auto"/>
        <w:jc w:val="both"/>
        <w:rPr>
          <w:b/>
          <w:sz w:val="28"/>
          <w:szCs w:val="28"/>
        </w:rPr>
      </w:pPr>
    </w:p>
    <w:p w:rsidR="00F046D1" w:rsidRPr="00494E5F" w:rsidRDefault="00F046D1" w:rsidP="00A914A1">
      <w:pPr>
        <w:spacing w:line="276" w:lineRule="auto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lastRenderedPageBreak/>
        <w:t>5.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 xml:space="preserve">Система оценивания </w:t>
      </w:r>
      <w:r w:rsidR="0087437C">
        <w:rPr>
          <w:b/>
          <w:sz w:val="28"/>
          <w:szCs w:val="28"/>
        </w:rPr>
        <w:t>промежуточного</w:t>
      </w:r>
      <w:r>
        <w:rPr>
          <w:b/>
          <w:sz w:val="28"/>
          <w:szCs w:val="28"/>
        </w:rPr>
        <w:t xml:space="preserve"> контроля</w:t>
      </w:r>
    </w:p>
    <w:p w:rsidR="00F046D1" w:rsidRPr="00494E5F" w:rsidRDefault="00F046D1" w:rsidP="00A914A1">
      <w:pPr>
        <w:tabs>
          <w:tab w:val="left" w:pos="1080"/>
        </w:tabs>
        <w:suppressAutoHyphens/>
        <w:spacing w:line="276" w:lineRule="auto"/>
        <w:jc w:val="both"/>
        <w:rPr>
          <w:sz w:val="28"/>
          <w:szCs w:val="28"/>
        </w:rPr>
      </w:pPr>
      <w:r w:rsidRPr="00303C50">
        <w:rPr>
          <w:b/>
          <w:sz w:val="28"/>
          <w:szCs w:val="28"/>
        </w:rPr>
        <w:t>5.1</w:t>
      </w:r>
      <w:r>
        <w:rPr>
          <w:sz w:val="28"/>
          <w:szCs w:val="28"/>
        </w:rPr>
        <w:t xml:space="preserve">  Тестовые задания оцениваются</w:t>
      </w:r>
      <w:r w:rsidRPr="00494E5F">
        <w:rPr>
          <w:sz w:val="28"/>
          <w:szCs w:val="28"/>
        </w:rPr>
        <w:t xml:space="preserve"> в традиционной форме по 5-тибалльной шкале:</w:t>
      </w:r>
    </w:p>
    <w:p w:rsidR="00F046D1" w:rsidRPr="00494E5F" w:rsidRDefault="00F046D1" w:rsidP="00A914A1">
      <w:pPr>
        <w:shd w:val="clear" w:color="auto" w:fill="FFFFFF"/>
        <w:spacing w:line="276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94E5F">
        <w:rPr>
          <w:color w:val="000000"/>
          <w:spacing w:val="-3"/>
          <w:sz w:val="28"/>
          <w:szCs w:val="28"/>
        </w:rPr>
        <w:t>«</w:t>
      </w:r>
      <w:r w:rsidRPr="00494E5F">
        <w:rPr>
          <w:b/>
          <w:color w:val="000000"/>
          <w:spacing w:val="-3"/>
          <w:sz w:val="28"/>
          <w:szCs w:val="28"/>
        </w:rPr>
        <w:t>5</w:t>
      </w:r>
      <w:r w:rsidRPr="00494E5F">
        <w:rPr>
          <w:color w:val="000000"/>
          <w:spacing w:val="-3"/>
          <w:sz w:val="28"/>
          <w:szCs w:val="28"/>
        </w:rPr>
        <w:t xml:space="preserve">» (отлично) – за глубокое и полное овладение содержанием учебного </w:t>
      </w:r>
      <w:r w:rsidRPr="00494E5F">
        <w:rPr>
          <w:color w:val="000000"/>
          <w:sz w:val="28"/>
          <w:szCs w:val="28"/>
        </w:rPr>
        <w:t>материала, в котором студент свободно и уверенно ориентируется; научно-понятийным аппара</w:t>
      </w:r>
      <w:r w:rsidRPr="00494E5F">
        <w:rPr>
          <w:color w:val="000000"/>
          <w:spacing w:val="-2"/>
          <w:sz w:val="28"/>
          <w:szCs w:val="28"/>
        </w:rPr>
        <w:t xml:space="preserve">том; за умение практически применять теоретические знания, качественно выполнять все виды </w:t>
      </w:r>
      <w:r w:rsidRPr="00494E5F">
        <w:rPr>
          <w:color w:val="000000"/>
          <w:spacing w:val="-1"/>
          <w:sz w:val="28"/>
          <w:szCs w:val="28"/>
        </w:rPr>
        <w:t>лабораторных и практических работ, высказывать и обосновывать свои суждения. Оценка «</w:t>
      </w:r>
      <w:r w:rsidRPr="00494E5F">
        <w:rPr>
          <w:b/>
          <w:color w:val="000000"/>
          <w:spacing w:val="-1"/>
          <w:sz w:val="28"/>
          <w:szCs w:val="28"/>
        </w:rPr>
        <w:t>5</w:t>
      </w:r>
      <w:r w:rsidRPr="00494E5F">
        <w:rPr>
          <w:color w:val="000000"/>
          <w:spacing w:val="-1"/>
          <w:sz w:val="28"/>
          <w:szCs w:val="28"/>
        </w:rPr>
        <w:t xml:space="preserve">» (отлично) </w:t>
      </w:r>
      <w:r w:rsidRPr="00494E5F">
        <w:rPr>
          <w:color w:val="000000"/>
          <w:spacing w:val="1"/>
          <w:sz w:val="28"/>
          <w:szCs w:val="28"/>
        </w:rPr>
        <w:t>предполагает грамотное и логичное изложе</w:t>
      </w:r>
      <w:r w:rsidRPr="00494E5F">
        <w:rPr>
          <w:color w:val="000000"/>
          <w:spacing w:val="-1"/>
          <w:sz w:val="28"/>
          <w:szCs w:val="28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F046D1" w:rsidRPr="00494E5F" w:rsidRDefault="00F046D1" w:rsidP="00A914A1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pacing w:val="-1"/>
          <w:sz w:val="28"/>
          <w:szCs w:val="28"/>
        </w:rPr>
        <w:t>«</w:t>
      </w:r>
      <w:r w:rsidRPr="00494E5F">
        <w:rPr>
          <w:b/>
          <w:color w:val="000000"/>
          <w:spacing w:val="-1"/>
          <w:sz w:val="28"/>
          <w:szCs w:val="28"/>
        </w:rPr>
        <w:t>4</w:t>
      </w:r>
      <w:r w:rsidRPr="00494E5F">
        <w:rPr>
          <w:color w:val="000000"/>
          <w:spacing w:val="-1"/>
          <w:sz w:val="28"/>
          <w:szCs w:val="28"/>
        </w:rPr>
        <w:t>» (хорошо) – если студент полно освоил учебный материал, владеет на</w:t>
      </w:r>
      <w:r w:rsidRPr="00494E5F">
        <w:rPr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494E5F">
        <w:rPr>
          <w:color w:val="000000"/>
          <w:spacing w:val="-1"/>
          <w:sz w:val="28"/>
          <w:szCs w:val="28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494E5F">
        <w:rPr>
          <w:color w:val="000000"/>
          <w:spacing w:val="-2"/>
          <w:sz w:val="28"/>
          <w:szCs w:val="28"/>
        </w:rPr>
        <w:t>ние и форма ответа имеют отдельные неточности.</w:t>
      </w:r>
    </w:p>
    <w:p w:rsidR="00F046D1" w:rsidRPr="00494E5F" w:rsidRDefault="00F046D1" w:rsidP="00A914A1">
      <w:pPr>
        <w:shd w:val="clear" w:color="auto" w:fill="FFFFFF"/>
        <w:spacing w:line="276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494E5F">
        <w:rPr>
          <w:color w:val="000000"/>
          <w:spacing w:val="2"/>
          <w:sz w:val="28"/>
          <w:szCs w:val="28"/>
        </w:rPr>
        <w:t>«</w:t>
      </w:r>
      <w:r w:rsidRPr="00494E5F">
        <w:rPr>
          <w:b/>
          <w:color w:val="000000"/>
          <w:spacing w:val="2"/>
          <w:sz w:val="28"/>
          <w:szCs w:val="28"/>
        </w:rPr>
        <w:t>3</w:t>
      </w:r>
      <w:r w:rsidRPr="00494E5F">
        <w:rPr>
          <w:color w:val="000000"/>
          <w:spacing w:val="2"/>
          <w:sz w:val="28"/>
          <w:szCs w:val="28"/>
        </w:rPr>
        <w:t>» (удовлетворительно) – если студент обнаруживает знание и понима</w:t>
      </w:r>
      <w:r w:rsidRPr="00494E5F">
        <w:rPr>
          <w:color w:val="000000"/>
          <w:spacing w:val="-2"/>
          <w:sz w:val="28"/>
          <w:szCs w:val="28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494E5F">
        <w:rPr>
          <w:color w:val="000000"/>
          <w:spacing w:val="3"/>
          <w:sz w:val="28"/>
          <w:szCs w:val="28"/>
        </w:rPr>
        <w:t xml:space="preserve">знаний при ответе на практико-ориентированные вопросы; не умеет доказательно обосновать </w:t>
      </w:r>
      <w:r w:rsidRPr="00494E5F">
        <w:rPr>
          <w:color w:val="000000"/>
          <w:spacing w:val="-4"/>
          <w:sz w:val="28"/>
          <w:szCs w:val="28"/>
        </w:rPr>
        <w:t>собственные суждения.</w:t>
      </w:r>
    </w:p>
    <w:p w:rsidR="00F046D1" w:rsidRPr="00494E5F" w:rsidRDefault="00F046D1" w:rsidP="00A914A1">
      <w:pPr>
        <w:shd w:val="clear" w:color="auto" w:fill="FFFFFF"/>
        <w:spacing w:line="276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z w:val="28"/>
          <w:szCs w:val="28"/>
        </w:rPr>
        <w:t>«</w:t>
      </w:r>
      <w:r w:rsidRPr="00494E5F">
        <w:rPr>
          <w:b/>
          <w:color w:val="000000"/>
          <w:sz w:val="28"/>
          <w:szCs w:val="28"/>
        </w:rPr>
        <w:t>2</w:t>
      </w:r>
      <w:r w:rsidRPr="00494E5F">
        <w:rPr>
          <w:color w:val="000000"/>
          <w:sz w:val="28"/>
          <w:szCs w:val="28"/>
        </w:rPr>
        <w:t>» (неудовлетворительно) – если студент имеет разрозненные, бессис</w:t>
      </w:r>
      <w:r w:rsidRPr="00494E5F">
        <w:rPr>
          <w:color w:val="000000"/>
          <w:spacing w:val="-1"/>
          <w:sz w:val="28"/>
          <w:szCs w:val="28"/>
        </w:rPr>
        <w:t xml:space="preserve">темные знания по междисциплинарным курсам, допускает ошибки в определении базовых </w:t>
      </w:r>
      <w:r w:rsidRPr="00494E5F">
        <w:rPr>
          <w:color w:val="000000"/>
          <w:spacing w:val="-2"/>
          <w:sz w:val="28"/>
          <w:szCs w:val="28"/>
        </w:rPr>
        <w:t>понятий, искажает их смысл; не может практически применять теоретические знания.</w:t>
      </w:r>
    </w:p>
    <w:p w:rsidR="00F046D1" w:rsidRPr="00494E5F" w:rsidRDefault="00F046D1" w:rsidP="00A914A1">
      <w:pPr>
        <w:spacing w:line="276" w:lineRule="auto"/>
        <w:jc w:val="both"/>
        <w:rPr>
          <w:b/>
          <w:sz w:val="28"/>
          <w:szCs w:val="28"/>
        </w:rPr>
      </w:pPr>
      <w:r w:rsidRPr="00494E5F">
        <w:rPr>
          <w:b/>
          <w:bCs/>
          <w:sz w:val="28"/>
          <w:szCs w:val="28"/>
        </w:rPr>
        <w:t>6.</w:t>
      </w:r>
      <w:r w:rsidRPr="00494E5F">
        <w:rPr>
          <w:b/>
          <w:bCs/>
          <w:sz w:val="28"/>
          <w:szCs w:val="28"/>
          <w:lang w:val="en-US"/>
        </w:rPr>
        <w:t> </w:t>
      </w:r>
      <w:r w:rsidRPr="00494E5F">
        <w:rPr>
          <w:b/>
          <w:bCs/>
          <w:sz w:val="28"/>
          <w:szCs w:val="28"/>
        </w:rPr>
        <w:t>Время</w:t>
      </w:r>
      <w:r w:rsidRPr="00494E5F">
        <w:rPr>
          <w:b/>
          <w:sz w:val="28"/>
          <w:szCs w:val="28"/>
        </w:rPr>
        <w:t xml:space="preserve"> выполнения </w:t>
      </w:r>
      <w:r>
        <w:rPr>
          <w:b/>
          <w:sz w:val="28"/>
          <w:szCs w:val="28"/>
        </w:rPr>
        <w:t>тестирования</w:t>
      </w:r>
    </w:p>
    <w:p w:rsidR="00F046D1" w:rsidRPr="00494E5F" w:rsidRDefault="00F046D1" w:rsidP="00A914A1">
      <w:pPr>
        <w:spacing w:line="276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На выполнение </w:t>
      </w:r>
      <w:r>
        <w:rPr>
          <w:sz w:val="28"/>
          <w:szCs w:val="28"/>
        </w:rPr>
        <w:t>тестирования</w:t>
      </w:r>
      <w:r w:rsidR="0087437C">
        <w:rPr>
          <w:sz w:val="28"/>
          <w:szCs w:val="28"/>
        </w:rPr>
        <w:t xml:space="preserve"> отводится 90</w:t>
      </w:r>
      <w:r w:rsidRPr="00494E5F">
        <w:rPr>
          <w:sz w:val="28"/>
          <w:szCs w:val="28"/>
        </w:rPr>
        <w:t xml:space="preserve"> минут. </w:t>
      </w:r>
    </w:p>
    <w:p w:rsidR="00F046D1" w:rsidRDefault="00F046D1" w:rsidP="00A914A1">
      <w:pPr>
        <w:spacing w:line="276" w:lineRule="auto"/>
        <w:jc w:val="both"/>
        <w:rPr>
          <w:sz w:val="28"/>
          <w:szCs w:val="28"/>
        </w:rPr>
      </w:pPr>
    </w:p>
    <w:p w:rsidR="00F046D1" w:rsidRPr="00F046D1" w:rsidRDefault="00F046D1" w:rsidP="00A914A1">
      <w:pPr>
        <w:spacing w:line="276" w:lineRule="auto"/>
        <w:jc w:val="both"/>
        <w:rPr>
          <w:sz w:val="28"/>
          <w:szCs w:val="28"/>
        </w:rPr>
      </w:pPr>
    </w:p>
    <w:p w:rsidR="00A914A1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A914A1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</w:p>
    <w:p w:rsidR="009F59E5" w:rsidRDefault="009F59E5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val="en-US" w:eastAsia="ja-JP"/>
        </w:rPr>
        <w:lastRenderedPageBreak/>
        <w:t>I</w:t>
      </w:r>
      <w:r w:rsidR="00F046D1">
        <w:rPr>
          <w:rFonts w:eastAsia="MS Mincho"/>
          <w:b/>
          <w:sz w:val="28"/>
          <w:szCs w:val="28"/>
          <w:lang w:val="en-US" w:eastAsia="ja-JP"/>
        </w:rPr>
        <w:t>V</w:t>
      </w:r>
      <w:r>
        <w:rPr>
          <w:rFonts w:eastAsia="MS Mincho"/>
          <w:b/>
          <w:sz w:val="28"/>
          <w:szCs w:val="28"/>
          <w:lang w:eastAsia="ja-JP"/>
        </w:rPr>
        <w:t>Итоговый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 контроль и оценка результатов обучения </w:t>
      </w:r>
    </w:p>
    <w:p w:rsidR="009B3B2B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  <w:r>
        <w:rPr>
          <w:rFonts w:eastAsia="MS Mincho"/>
          <w:b/>
          <w:sz w:val="28"/>
          <w:szCs w:val="28"/>
          <w:lang w:eastAsia="ja-JP"/>
        </w:rPr>
        <w:t>ПМ.02</w:t>
      </w:r>
      <w:r w:rsidR="009F59E5" w:rsidRPr="005635A8">
        <w:rPr>
          <w:rFonts w:eastAsia="MS Mincho"/>
          <w:b/>
          <w:sz w:val="28"/>
          <w:szCs w:val="28"/>
          <w:lang w:eastAsia="ja-JP"/>
        </w:rPr>
        <w:t>«</w:t>
      </w:r>
      <w:r>
        <w:rPr>
          <w:rFonts w:eastAsia="MS Mincho"/>
          <w:b/>
          <w:sz w:val="28"/>
          <w:szCs w:val="28"/>
          <w:lang w:eastAsia="ja-JP"/>
        </w:rPr>
        <w:t>Транспортировка грузов и перевозка пассажиров</w:t>
      </w:r>
      <w:r w:rsidR="009F59E5" w:rsidRPr="005635A8">
        <w:rPr>
          <w:rFonts w:eastAsia="MS Mincho"/>
          <w:b/>
          <w:sz w:val="28"/>
          <w:szCs w:val="28"/>
          <w:lang w:eastAsia="ja-JP"/>
        </w:rPr>
        <w:t xml:space="preserve">», </w:t>
      </w:r>
    </w:p>
    <w:p w:rsidR="009F59E5" w:rsidRPr="005635A8" w:rsidRDefault="00A914A1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  <w:r>
        <w:rPr>
          <w:b/>
          <w:sz w:val="28"/>
          <w:szCs w:val="28"/>
          <w:lang w:eastAsia="ja-JP"/>
        </w:rPr>
        <w:t>МДК 02.01</w:t>
      </w:r>
      <w:r w:rsidR="0087437C" w:rsidRPr="0087437C">
        <w:rPr>
          <w:b/>
          <w:sz w:val="28"/>
          <w:szCs w:val="28"/>
          <w:lang w:eastAsia="ja-JP"/>
        </w:rPr>
        <w:t xml:space="preserve">  «</w:t>
      </w:r>
      <w:r>
        <w:rPr>
          <w:b/>
          <w:sz w:val="28"/>
          <w:szCs w:val="28"/>
          <w:lang w:eastAsia="ja-JP"/>
        </w:rPr>
        <w:t xml:space="preserve">Теоритическая подготовка водителей автомобилей категории «В» и «С» </w:t>
      </w:r>
      <w:r w:rsidR="0087437C" w:rsidRPr="0087437C">
        <w:rPr>
          <w:b/>
          <w:sz w:val="28"/>
          <w:szCs w:val="28"/>
          <w:lang w:eastAsia="ja-JP"/>
        </w:rPr>
        <w:t>»</w:t>
      </w:r>
    </w:p>
    <w:p w:rsidR="009F59E5" w:rsidRDefault="009F59E5" w:rsidP="009F59E5">
      <w:pPr>
        <w:spacing w:line="360" w:lineRule="auto"/>
        <w:jc w:val="center"/>
        <w:rPr>
          <w:rFonts w:eastAsia="MS Mincho"/>
          <w:b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t>Спецификация</w:t>
      </w:r>
      <w:r>
        <w:rPr>
          <w:rFonts w:eastAsia="MS Mincho"/>
          <w:b/>
          <w:sz w:val="28"/>
          <w:szCs w:val="28"/>
          <w:lang w:eastAsia="ja-JP"/>
        </w:rPr>
        <w:t xml:space="preserve"> итогового контроля </w:t>
      </w:r>
    </w:p>
    <w:p w:rsidR="00A914A1" w:rsidRDefault="00A914A1" w:rsidP="007D4E65">
      <w:pPr>
        <w:spacing w:line="360" w:lineRule="auto"/>
        <w:jc w:val="both"/>
        <w:rPr>
          <w:b/>
          <w:sz w:val="28"/>
          <w:szCs w:val="28"/>
          <w:lang w:eastAsia="ja-JP"/>
        </w:rPr>
      </w:pPr>
      <w:r>
        <w:rPr>
          <w:b/>
          <w:sz w:val="28"/>
          <w:szCs w:val="28"/>
          <w:lang w:eastAsia="ja-JP"/>
        </w:rPr>
        <w:t>МДК 02.01</w:t>
      </w:r>
      <w:r w:rsidRPr="0087437C">
        <w:rPr>
          <w:b/>
          <w:sz w:val="28"/>
          <w:szCs w:val="28"/>
          <w:lang w:eastAsia="ja-JP"/>
        </w:rPr>
        <w:t xml:space="preserve">  «</w:t>
      </w:r>
      <w:r>
        <w:rPr>
          <w:b/>
          <w:sz w:val="28"/>
          <w:szCs w:val="28"/>
          <w:lang w:eastAsia="ja-JP"/>
        </w:rPr>
        <w:t xml:space="preserve">Теоритическая подготовка водителей автомобилей категории «В» и «С» </w:t>
      </w:r>
      <w:r w:rsidRPr="0087437C">
        <w:rPr>
          <w:b/>
          <w:sz w:val="28"/>
          <w:szCs w:val="28"/>
          <w:lang w:eastAsia="ja-JP"/>
        </w:rPr>
        <w:t>»</w:t>
      </w:r>
    </w:p>
    <w:p w:rsidR="00A914A1" w:rsidRDefault="009F59E5" w:rsidP="00A914A1">
      <w:pPr>
        <w:spacing w:line="360" w:lineRule="auto"/>
        <w:jc w:val="both"/>
        <w:rPr>
          <w:b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t>1.</w:t>
      </w:r>
      <w:r w:rsidRPr="005635A8">
        <w:rPr>
          <w:rFonts w:eastAsia="MS Mincho"/>
          <w:b/>
          <w:sz w:val="28"/>
          <w:szCs w:val="28"/>
          <w:lang w:val="en-US" w:eastAsia="ja-JP"/>
        </w:rPr>
        <w:t> 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Назначение  </w:t>
      </w:r>
      <w:r>
        <w:rPr>
          <w:rFonts w:eastAsia="MS Mincho"/>
          <w:b/>
          <w:sz w:val="28"/>
          <w:szCs w:val="28"/>
          <w:lang w:eastAsia="ja-JP"/>
        </w:rPr>
        <w:t xml:space="preserve">итогового контроля </w:t>
      </w:r>
      <w:r w:rsidRPr="005635A8">
        <w:rPr>
          <w:rFonts w:eastAsia="MS Mincho"/>
          <w:sz w:val="28"/>
          <w:szCs w:val="28"/>
          <w:lang w:eastAsia="ja-JP"/>
        </w:rPr>
        <w:t xml:space="preserve">– оценить уровень подготовки студентов по </w:t>
      </w:r>
      <w:r w:rsidR="00A914A1" w:rsidRPr="00A914A1">
        <w:rPr>
          <w:sz w:val="28"/>
          <w:szCs w:val="28"/>
          <w:lang w:eastAsia="ja-JP"/>
        </w:rPr>
        <w:t>МДК 02.01  «Теоритическая подготовка водителей автомобилей категории «В» и «С» »</w:t>
      </w:r>
      <w:r w:rsidR="00A914A1">
        <w:rPr>
          <w:sz w:val="28"/>
          <w:szCs w:val="28"/>
          <w:lang w:eastAsia="ja-JP"/>
        </w:rPr>
        <w:t>.</w:t>
      </w:r>
    </w:p>
    <w:p w:rsidR="007D4E65" w:rsidRPr="00A914A1" w:rsidRDefault="009F59E5" w:rsidP="00A914A1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sz w:val="28"/>
          <w:szCs w:val="28"/>
          <w:lang w:eastAsia="ja-JP"/>
        </w:rPr>
        <w:t xml:space="preserve">с целью </w:t>
      </w:r>
      <w:r>
        <w:rPr>
          <w:rFonts w:eastAsia="MS Mincho"/>
          <w:sz w:val="28"/>
          <w:szCs w:val="28"/>
          <w:lang w:eastAsia="ja-JP"/>
        </w:rPr>
        <w:t xml:space="preserve">итоговой </w:t>
      </w:r>
      <w:r w:rsidRPr="005635A8">
        <w:rPr>
          <w:rFonts w:eastAsia="MS Mincho"/>
          <w:sz w:val="28"/>
          <w:szCs w:val="28"/>
          <w:lang w:eastAsia="ja-JP"/>
        </w:rPr>
        <w:t>прове</w:t>
      </w:r>
      <w:r w:rsidR="003A2BE6">
        <w:rPr>
          <w:rFonts w:eastAsia="MS Mincho"/>
          <w:sz w:val="28"/>
          <w:szCs w:val="28"/>
          <w:lang w:eastAsia="ja-JP"/>
        </w:rPr>
        <w:t xml:space="preserve">рки знаний и умений по </w:t>
      </w:r>
      <w:r w:rsidR="00A914A1" w:rsidRPr="00A914A1">
        <w:rPr>
          <w:rFonts w:eastAsia="MS Mincho"/>
          <w:sz w:val="28"/>
          <w:szCs w:val="28"/>
          <w:lang w:eastAsia="ja-JP"/>
        </w:rPr>
        <w:t>Раздел</w:t>
      </w:r>
      <w:r w:rsidR="00A914A1">
        <w:rPr>
          <w:rFonts w:eastAsia="MS Mincho"/>
          <w:sz w:val="28"/>
          <w:szCs w:val="28"/>
          <w:lang w:eastAsia="ja-JP"/>
        </w:rPr>
        <w:t>у 1.</w:t>
      </w:r>
      <w:r w:rsidR="00A914A1" w:rsidRPr="00A914A1">
        <w:rPr>
          <w:rFonts w:eastAsia="MS Mincho"/>
          <w:sz w:val="28"/>
          <w:szCs w:val="28"/>
          <w:lang w:eastAsia="ja-JP"/>
        </w:rPr>
        <w:t>Теоретическая подготовка водителей автомобилей категории «В» и «С».</w:t>
      </w:r>
    </w:p>
    <w:p w:rsidR="00F046D1" w:rsidRPr="007D4E65" w:rsidRDefault="009F59E5" w:rsidP="009F59E5">
      <w:pPr>
        <w:spacing w:line="360" w:lineRule="auto"/>
        <w:jc w:val="both"/>
        <w:rPr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t>2.</w:t>
      </w:r>
      <w:r w:rsidRPr="005635A8">
        <w:rPr>
          <w:rFonts w:eastAsia="MS Mincho"/>
          <w:b/>
          <w:sz w:val="28"/>
          <w:szCs w:val="28"/>
          <w:lang w:val="en-US" w:eastAsia="ja-JP"/>
        </w:rPr>
        <w:t> 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Содержание  </w:t>
      </w:r>
      <w:r>
        <w:rPr>
          <w:rFonts w:eastAsia="MS Mincho"/>
          <w:b/>
          <w:sz w:val="28"/>
          <w:szCs w:val="28"/>
          <w:lang w:eastAsia="ja-JP"/>
        </w:rPr>
        <w:t>итогового контроля</w:t>
      </w:r>
      <w:r w:rsidRPr="005635A8">
        <w:rPr>
          <w:rFonts w:eastAsia="MS Mincho"/>
          <w:sz w:val="28"/>
          <w:szCs w:val="28"/>
          <w:lang w:eastAsia="ja-JP"/>
        </w:rPr>
        <w:t xml:space="preserve"> определяется в соответствии с рабочей программой </w:t>
      </w:r>
      <w:r w:rsidR="00A914A1" w:rsidRPr="00A914A1">
        <w:rPr>
          <w:rFonts w:eastAsia="MS Mincho"/>
          <w:sz w:val="28"/>
          <w:szCs w:val="28"/>
          <w:lang w:eastAsia="ja-JP"/>
        </w:rPr>
        <w:t xml:space="preserve">ПМ 02 Транспортировка грузов и перевозка пассажиров </w:t>
      </w:r>
      <w:r w:rsidR="003A2BE6" w:rsidRPr="005635A8">
        <w:rPr>
          <w:rFonts w:eastAsia="MS Mincho"/>
          <w:sz w:val="28"/>
          <w:szCs w:val="28"/>
          <w:lang w:eastAsia="ja-JP"/>
        </w:rPr>
        <w:t xml:space="preserve">с целью </w:t>
      </w:r>
      <w:r w:rsidR="003A2BE6">
        <w:rPr>
          <w:rFonts w:eastAsia="MS Mincho"/>
          <w:sz w:val="28"/>
          <w:szCs w:val="28"/>
          <w:lang w:eastAsia="ja-JP"/>
        </w:rPr>
        <w:t xml:space="preserve">итоговой </w:t>
      </w:r>
      <w:r w:rsidR="003A2BE6" w:rsidRPr="005635A8">
        <w:rPr>
          <w:rFonts w:eastAsia="MS Mincho"/>
          <w:sz w:val="28"/>
          <w:szCs w:val="28"/>
          <w:lang w:eastAsia="ja-JP"/>
        </w:rPr>
        <w:t>прове</w:t>
      </w:r>
      <w:r w:rsidR="003A2BE6">
        <w:rPr>
          <w:rFonts w:eastAsia="MS Mincho"/>
          <w:sz w:val="28"/>
          <w:szCs w:val="28"/>
          <w:lang w:eastAsia="ja-JP"/>
        </w:rPr>
        <w:t>рки знаний и умений по Разделу</w:t>
      </w:r>
      <w:r w:rsidR="00A914A1">
        <w:rPr>
          <w:rFonts w:eastAsia="MS Mincho"/>
          <w:sz w:val="28"/>
          <w:szCs w:val="28"/>
          <w:lang w:eastAsia="ja-JP"/>
        </w:rPr>
        <w:t xml:space="preserve"> 1.</w:t>
      </w:r>
      <w:r w:rsidR="00A914A1" w:rsidRPr="00A914A1">
        <w:rPr>
          <w:rFonts w:eastAsia="MS Mincho"/>
          <w:sz w:val="28"/>
          <w:szCs w:val="28"/>
          <w:lang w:eastAsia="ja-JP"/>
        </w:rPr>
        <w:t>Теоретическая подготовка водителей автомобилей категории «В» и «С».</w:t>
      </w:r>
    </w:p>
    <w:p w:rsidR="009F59E5" w:rsidRPr="005635A8" w:rsidRDefault="009F59E5" w:rsidP="009F59E5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b/>
          <w:sz w:val="28"/>
          <w:szCs w:val="28"/>
          <w:lang w:eastAsia="ja-JP"/>
        </w:rPr>
        <w:t>3.</w:t>
      </w:r>
      <w:r w:rsidRPr="005635A8">
        <w:rPr>
          <w:rFonts w:eastAsia="MS Mincho"/>
          <w:b/>
          <w:sz w:val="28"/>
          <w:szCs w:val="28"/>
          <w:lang w:val="en-US" w:eastAsia="ja-JP"/>
        </w:rPr>
        <w:t> </w:t>
      </w:r>
      <w:r w:rsidRPr="005635A8">
        <w:rPr>
          <w:rFonts w:eastAsia="MS Mincho"/>
          <w:b/>
          <w:sz w:val="28"/>
          <w:szCs w:val="28"/>
          <w:lang w:eastAsia="ja-JP"/>
        </w:rPr>
        <w:t xml:space="preserve">Принципы отбора  </w:t>
      </w:r>
      <w:r>
        <w:rPr>
          <w:rFonts w:eastAsia="MS Mincho"/>
          <w:b/>
          <w:sz w:val="28"/>
          <w:szCs w:val="28"/>
          <w:lang w:eastAsia="ja-JP"/>
        </w:rPr>
        <w:t>итогового контроля</w:t>
      </w:r>
      <w:r w:rsidRPr="005635A8">
        <w:rPr>
          <w:rFonts w:eastAsia="MS Mincho"/>
          <w:sz w:val="28"/>
          <w:szCs w:val="28"/>
          <w:lang w:eastAsia="ja-JP"/>
        </w:rPr>
        <w:t>:</w:t>
      </w:r>
    </w:p>
    <w:p w:rsidR="008073DD" w:rsidRDefault="009F59E5" w:rsidP="009F59E5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 w:rsidRPr="005635A8">
        <w:rPr>
          <w:rFonts w:eastAsia="MS Mincho"/>
          <w:sz w:val="28"/>
          <w:szCs w:val="28"/>
          <w:lang w:eastAsia="ja-JP"/>
        </w:rPr>
        <w:t xml:space="preserve">ориентация на требования к результатам освоения </w:t>
      </w:r>
      <w:r w:rsidR="00A914A1" w:rsidRPr="00A914A1">
        <w:rPr>
          <w:sz w:val="28"/>
          <w:szCs w:val="28"/>
          <w:lang w:eastAsia="ja-JP"/>
        </w:rPr>
        <w:t>МДК 02.01  «Теоритическая подготовка водителей автомобилей категории «В» и «С» »</w:t>
      </w:r>
      <w:r w:rsidR="003A2BE6" w:rsidRPr="005635A8">
        <w:rPr>
          <w:rFonts w:eastAsia="MS Mincho"/>
          <w:sz w:val="28"/>
          <w:szCs w:val="28"/>
          <w:lang w:eastAsia="ja-JP"/>
        </w:rPr>
        <w:t xml:space="preserve">с целью </w:t>
      </w:r>
      <w:r w:rsidR="003A2BE6">
        <w:rPr>
          <w:rFonts w:eastAsia="MS Mincho"/>
          <w:sz w:val="28"/>
          <w:szCs w:val="28"/>
          <w:lang w:eastAsia="ja-JP"/>
        </w:rPr>
        <w:t xml:space="preserve">итоговой </w:t>
      </w:r>
      <w:r w:rsidR="003A2BE6" w:rsidRPr="005635A8">
        <w:rPr>
          <w:rFonts w:eastAsia="MS Mincho"/>
          <w:sz w:val="28"/>
          <w:szCs w:val="28"/>
          <w:lang w:eastAsia="ja-JP"/>
        </w:rPr>
        <w:t>прове</w:t>
      </w:r>
      <w:r w:rsidR="003A2BE6">
        <w:rPr>
          <w:rFonts w:eastAsia="MS Mincho"/>
          <w:sz w:val="28"/>
          <w:szCs w:val="28"/>
          <w:lang w:eastAsia="ja-JP"/>
        </w:rPr>
        <w:t xml:space="preserve">рки знаний и умений по </w:t>
      </w:r>
      <w:r w:rsidR="008073DD">
        <w:rPr>
          <w:rFonts w:eastAsia="MS Mincho"/>
          <w:sz w:val="28"/>
          <w:szCs w:val="28"/>
          <w:lang w:eastAsia="ja-JP"/>
        </w:rPr>
        <w:t>Разделу 1.</w:t>
      </w:r>
      <w:r w:rsidR="008073DD" w:rsidRPr="00A914A1">
        <w:rPr>
          <w:rFonts w:eastAsia="MS Mincho"/>
          <w:sz w:val="28"/>
          <w:szCs w:val="28"/>
          <w:lang w:eastAsia="ja-JP"/>
        </w:rPr>
        <w:t xml:space="preserve">Теоретическая подготовка водителей </w:t>
      </w:r>
      <w:r w:rsidR="008073DD">
        <w:rPr>
          <w:rFonts w:eastAsia="MS Mincho"/>
          <w:sz w:val="28"/>
          <w:szCs w:val="28"/>
          <w:lang w:eastAsia="ja-JP"/>
        </w:rPr>
        <w:t>автомобилей категории «В» и «С».</w:t>
      </w:r>
    </w:p>
    <w:p w:rsidR="008073DD" w:rsidRPr="00D36A89" w:rsidRDefault="008073DD" w:rsidP="008073DD">
      <w:pPr>
        <w:spacing w:line="360" w:lineRule="auto"/>
        <w:rPr>
          <w:b/>
          <w:i/>
          <w:sz w:val="28"/>
        </w:rPr>
      </w:pPr>
      <w:r w:rsidRPr="00D36A89">
        <w:rPr>
          <w:b/>
          <w:i/>
          <w:sz w:val="28"/>
        </w:rPr>
        <w:t xml:space="preserve">иметь практический опыт: </w:t>
      </w:r>
    </w:p>
    <w:p w:rsidR="008073DD" w:rsidRPr="00F420C0" w:rsidRDefault="008073DD" w:rsidP="008073DD">
      <w:pPr>
        <w:pStyle w:val="aa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>Управления автомобилями категорий «В» и «С»;</w:t>
      </w:r>
    </w:p>
    <w:p w:rsidR="008073DD" w:rsidRPr="00D36A89" w:rsidRDefault="008073DD" w:rsidP="008073DD">
      <w:pPr>
        <w:spacing w:line="360" w:lineRule="auto"/>
        <w:rPr>
          <w:b/>
          <w:i/>
          <w:sz w:val="28"/>
        </w:rPr>
      </w:pPr>
      <w:r w:rsidRPr="00D36A89">
        <w:rPr>
          <w:b/>
          <w:i/>
          <w:sz w:val="28"/>
        </w:rPr>
        <w:t>уметь: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соблюдать правила дорожного движения;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безопасно управлять транспортными средствами в различных дорожных и метеорологических условиях;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уверено действовать в нештатных ситуациях;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управлять своим эмоциональным состоянием, уважать права других участников дорожного движения, конструктивно разрешать межличностные конфликты, возникшие между участниками дорожного движения; 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lastRenderedPageBreak/>
        <w:t xml:space="preserve">выполнять контрольный осмотр транспортных средств перед выездом и при выполнении поездки;  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заправлять транспортные средства горюче-смазочными материалами и специальными жидкостями с соблюдением экологических требований;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устранять возникшие во время эксплуатации транспортных средств мелкие</w:t>
      </w:r>
      <w:r w:rsidRPr="00F420C0">
        <w:rPr>
          <w:rFonts w:ascii="Times New Roman" w:hAnsi="Times New Roman"/>
          <w:sz w:val="28"/>
          <w:szCs w:val="28"/>
        </w:rPr>
        <w:sym w:font="Symbol" w:char="F02D"/>
      </w:r>
      <w:r w:rsidRPr="00F420C0">
        <w:rPr>
          <w:rFonts w:ascii="Times New Roman" w:hAnsi="Times New Roman"/>
          <w:sz w:val="28"/>
          <w:szCs w:val="28"/>
        </w:rPr>
        <w:t xml:space="preserve"> неисправности, не требующие разборки узлов и агрегатов, с соблюдением требований техники безопасности;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соблюдать режим труда и отдыха;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обеспечивать прием, размещение, крепление и перевозку грузов, а также безопасную посадку, перевозку и высадку пассажиров;  получать, оформлять и сдавать путевую и транспортную документацию;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принимать возможные меры для оказания первой </w:t>
      </w:r>
      <w:r>
        <w:rPr>
          <w:rFonts w:ascii="Times New Roman" w:hAnsi="Times New Roman"/>
          <w:sz w:val="28"/>
          <w:szCs w:val="28"/>
        </w:rPr>
        <w:t>помощи пострадавшим при дорожно-</w:t>
      </w:r>
      <w:r w:rsidRPr="00F420C0">
        <w:rPr>
          <w:rFonts w:ascii="Times New Roman" w:hAnsi="Times New Roman"/>
          <w:sz w:val="28"/>
          <w:szCs w:val="28"/>
        </w:rPr>
        <w:t xml:space="preserve">транспортных происшествиях;  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соблюдать требования по транспортировке пострадавших;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использовать средства пожаротушения.</w:t>
      </w:r>
    </w:p>
    <w:p w:rsidR="008073DD" w:rsidRPr="00D36A89" w:rsidRDefault="008073DD" w:rsidP="008073D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both"/>
        <w:rPr>
          <w:b/>
          <w:i/>
          <w:sz w:val="28"/>
          <w:szCs w:val="28"/>
        </w:rPr>
      </w:pPr>
      <w:r w:rsidRPr="00D36A89">
        <w:rPr>
          <w:b/>
          <w:i/>
          <w:sz w:val="28"/>
          <w:szCs w:val="28"/>
        </w:rPr>
        <w:t xml:space="preserve"> знать: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основы законодательства в сфере дорожного движения, Правила дорожного движения;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эксплуатации транспортных средств;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перевозки грузов и пассажиров;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виды ответственности за нарушение Правил дорожного движения, правил эксплуатации транспортных средств по охране окружающей среды в соответствии с законодательством Российской Федерации; 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назначение, расположение, принцип действия основных механизмов и приборовтранспортных средств;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техники безопасности при проверке технического состояния транспортных средств, проведении погрузочно-разгрузочных работ;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выполнения контрольного осмотра транспортных средств перед поездкой и работ по его техническому обслуживанию;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lastRenderedPageBreak/>
        <w:t>перечень неисправностей и условий, при которых запрещается эксплуатациятранспортных средств или их дальнейшее движение;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приемы устранения неисправностей и выполнения работ по техническому обслуживанию;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правила обращения с эксплуатационными материалами;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требования, предъявляемые к режиму труда и отдыха, правила и нормы охраны труда и техники безопасности;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основы безопасного управления транспортными средствами;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оформления путевой и товарно-транспортной документации;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>порядок действий водителя в нештатных ситуациях;</w:t>
      </w:r>
    </w:p>
    <w:p w:rsidR="008073DD" w:rsidRPr="00F420C0" w:rsidRDefault="008073DD" w:rsidP="008073DD">
      <w:pPr>
        <w:pStyle w:val="aa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420C0">
        <w:rPr>
          <w:rFonts w:ascii="Times New Roman" w:hAnsi="Times New Roman"/>
          <w:sz w:val="28"/>
          <w:szCs w:val="28"/>
        </w:rPr>
        <w:t xml:space="preserve"> комплектацию аптечки, назначение и правила применения входящих в ее состав средств;</w:t>
      </w:r>
    </w:p>
    <w:p w:rsidR="009F59E5" w:rsidRDefault="009F59E5" w:rsidP="009F59E5">
      <w:pPr>
        <w:spacing w:line="360" w:lineRule="auto"/>
        <w:jc w:val="both"/>
        <w:rPr>
          <w:rFonts w:eastAsia="MS Mincho"/>
          <w:b/>
          <w:sz w:val="28"/>
          <w:szCs w:val="28"/>
          <w:lang w:eastAsia="ja-JP"/>
        </w:rPr>
      </w:pPr>
      <w:r w:rsidRPr="00AE3618">
        <w:rPr>
          <w:rFonts w:eastAsia="MS Mincho"/>
          <w:b/>
          <w:sz w:val="28"/>
          <w:szCs w:val="28"/>
          <w:lang w:eastAsia="ja-JP"/>
        </w:rPr>
        <w:t>4</w:t>
      </w:r>
      <w:r w:rsidRPr="00B43E68">
        <w:rPr>
          <w:rFonts w:eastAsia="MS Mincho"/>
          <w:b/>
          <w:sz w:val="28"/>
          <w:szCs w:val="28"/>
          <w:lang w:eastAsia="ja-JP"/>
        </w:rPr>
        <w:t>.</w:t>
      </w:r>
      <w:r w:rsidRPr="00AE3618">
        <w:rPr>
          <w:rFonts w:eastAsia="MS Mincho"/>
          <w:b/>
          <w:sz w:val="28"/>
          <w:szCs w:val="28"/>
          <w:lang w:val="en-US" w:eastAsia="ja-JP"/>
        </w:rPr>
        <w:t> </w:t>
      </w:r>
      <w:r>
        <w:rPr>
          <w:rFonts w:eastAsia="MS Mincho"/>
          <w:b/>
          <w:sz w:val="28"/>
          <w:szCs w:val="28"/>
          <w:lang w:eastAsia="ja-JP"/>
        </w:rPr>
        <w:t>Структура итогового контроля</w:t>
      </w:r>
    </w:p>
    <w:p w:rsidR="008073DD" w:rsidRDefault="009F59E5" w:rsidP="009F59E5">
      <w:pPr>
        <w:spacing w:line="360" w:lineRule="auto"/>
        <w:jc w:val="both"/>
        <w:rPr>
          <w:rFonts w:eastAsia="MS Mincho"/>
          <w:sz w:val="28"/>
          <w:szCs w:val="28"/>
          <w:lang w:eastAsia="ja-JP"/>
        </w:rPr>
      </w:pPr>
      <w:r>
        <w:rPr>
          <w:rFonts w:eastAsia="MS Mincho"/>
          <w:b/>
          <w:sz w:val="28"/>
          <w:szCs w:val="28"/>
          <w:lang w:eastAsia="ja-JP"/>
        </w:rPr>
        <w:t xml:space="preserve">4.1. </w:t>
      </w:r>
      <w:r>
        <w:rPr>
          <w:rFonts w:eastAsia="MS Mincho"/>
          <w:sz w:val="28"/>
          <w:szCs w:val="28"/>
          <w:lang w:eastAsia="ja-JP"/>
        </w:rPr>
        <w:t xml:space="preserve">Форма итогового контроля – </w:t>
      </w:r>
      <w:r w:rsidR="003A2BE6">
        <w:rPr>
          <w:rFonts w:eastAsia="MS Mincho"/>
          <w:sz w:val="28"/>
          <w:szCs w:val="28"/>
          <w:lang w:eastAsia="ja-JP"/>
        </w:rPr>
        <w:t>экзамен</w:t>
      </w:r>
      <w:r>
        <w:rPr>
          <w:rFonts w:eastAsia="MS Mincho"/>
          <w:sz w:val="28"/>
          <w:szCs w:val="28"/>
          <w:lang w:eastAsia="ja-JP"/>
        </w:rPr>
        <w:t xml:space="preserve">. </w:t>
      </w:r>
      <w:r w:rsidR="003A2BE6">
        <w:rPr>
          <w:rFonts w:eastAsia="MS Mincho"/>
          <w:sz w:val="28"/>
          <w:szCs w:val="28"/>
          <w:lang w:eastAsia="ja-JP"/>
        </w:rPr>
        <w:t>Экзамен</w:t>
      </w:r>
      <w:r w:rsidRPr="0093705D">
        <w:rPr>
          <w:rFonts w:eastAsia="MS Mincho"/>
          <w:sz w:val="28"/>
          <w:szCs w:val="28"/>
          <w:lang w:eastAsia="ja-JP"/>
        </w:rPr>
        <w:t xml:space="preserve"> включают в себя </w:t>
      </w:r>
      <w:r w:rsidR="00F255F3">
        <w:rPr>
          <w:rFonts w:eastAsia="MS Mincho"/>
          <w:sz w:val="28"/>
          <w:szCs w:val="28"/>
          <w:lang w:eastAsia="ja-JP"/>
        </w:rPr>
        <w:t>вопросы</w:t>
      </w:r>
      <w:r w:rsidRPr="0093705D">
        <w:rPr>
          <w:rFonts w:eastAsia="MS Mincho"/>
          <w:sz w:val="28"/>
          <w:szCs w:val="28"/>
          <w:lang w:eastAsia="ja-JP"/>
        </w:rPr>
        <w:t xml:space="preserve">, составляющие необходимый и достаточный минимум усвоения знаний и умений в соответствии с требованиями ФГОС, рабочей программой </w:t>
      </w:r>
      <w:r w:rsidR="008073DD" w:rsidRPr="00A914A1">
        <w:rPr>
          <w:sz w:val="28"/>
          <w:szCs w:val="28"/>
          <w:lang w:eastAsia="ja-JP"/>
        </w:rPr>
        <w:t>МДК 02.01  «Теоритическая подготовка водителей автомобилей категории «В» и «С» »</w:t>
      </w:r>
      <w:r w:rsidR="003A2BE6" w:rsidRPr="005635A8">
        <w:rPr>
          <w:rFonts w:eastAsia="MS Mincho"/>
          <w:sz w:val="28"/>
          <w:szCs w:val="28"/>
          <w:lang w:eastAsia="ja-JP"/>
        </w:rPr>
        <w:t xml:space="preserve">с целью </w:t>
      </w:r>
      <w:r w:rsidR="003A2BE6">
        <w:rPr>
          <w:rFonts w:eastAsia="MS Mincho"/>
          <w:sz w:val="28"/>
          <w:szCs w:val="28"/>
          <w:lang w:eastAsia="ja-JP"/>
        </w:rPr>
        <w:t xml:space="preserve">итоговой </w:t>
      </w:r>
      <w:r w:rsidR="003A2BE6" w:rsidRPr="005635A8">
        <w:rPr>
          <w:rFonts w:eastAsia="MS Mincho"/>
          <w:sz w:val="28"/>
          <w:szCs w:val="28"/>
          <w:lang w:eastAsia="ja-JP"/>
        </w:rPr>
        <w:t>прове</w:t>
      </w:r>
      <w:r w:rsidR="003A2BE6">
        <w:rPr>
          <w:rFonts w:eastAsia="MS Mincho"/>
          <w:sz w:val="28"/>
          <w:szCs w:val="28"/>
          <w:lang w:eastAsia="ja-JP"/>
        </w:rPr>
        <w:t xml:space="preserve">рки знаний и умений по </w:t>
      </w:r>
      <w:r w:rsidR="008073DD">
        <w:rPr>
          <w:rFonts w:eastAsia="MS Mincho"/>
          <w:sz w:val="28"/>
          <w:szCs w:val="28"/>
          <w:lang w:eastAsia="ja-JP"/>
        </w:rPr>
        <w:t>Разделу 1.</w:t>
      </w:r>
      <w:r w:rsidR="008073DD" w:rsidRPr="00A914A1">
        <w:rPr>
          <w:rFonts w:eastAsia="MS Mincho"/>
          <w:sz w:val="28"/>
          <w:szCs w:val="28"/>
          <w:lang w:eastAsia="ja-JP"/>
        </w:rPr>
        <w:t>Теоретическая подготовка водителей автомобилей категории «</w:t>
      </w:r>
      <w:proofErr w:type="gramStart"/>
      <w:r w:rsidR="008073DD" w:rsidRPr="00A914A1">
        <w:rPr>
          <w:rFonts w:eastAsia="MS Mincho"/>
          <w:sz w:val="28"/>
          <w:szCs w:val="28"/>
          <w:lang w:eastAsia="ja-JP"/>
        </w:rPr>
        <w:t>В</w:t>
      </w:r>
      <w:proofErr w:type="gramEnd"/>
      <w:r w:rsidR="008073DD" w:rsidRPr="00A914A1">
        <w:rPr>
          <w:rFonts w:eastAsia="MS Mincho"/>
          <w:sz w:val="28"/>
          <w:szCs w:val="28"/>
          <w:lang w:eastAsia="ja-JP"/>
        </w:rPr>
        <w:t>» и «С».</w:t>
      </w:r>
    </w:p>
    <w:p w:rsidR="009F59E5" w:rsidRDefault="009F59E5" w:rsidP="009F59E5">
      <w:pPr>
        <w:spacing w:line="360" w:lineRule="auto"/>
        <w:jc w:val="both"/>
        <w:rPr>
          <w:rFonts w:eastAsia="MS Mincho"/>
          <w:b/>
          <w:sz w:val="28"/>
          <w:szCs w:val="28"/>
          <w:lang w:eastAsia="ja-JP"/>
        </w:rPr>
      </w:pPr>
      <w:r>
        <w:rPr>
          <w:rFonts w:eastAsia="MS Mincho"/>
          <w:b/>
          <w:sz w:val="28"/>
          <w:szCs w:val="28"/>
          <w:lang w:eastAsia="ja-JP"/>
        </w:rPr>
        <w:t>4.2.</w:t>
      </w:r>
      <w:r w:rsidR="00F255F3">
        <w:rPr>
          <w:rFonts w:eastAsia="MS Mincho"/>
          <w:sz w:val="28"/>
          <w:szCs w:val="28"/>
          <w:lang w:eastAsia="ja-JP"/>
        </w:rPr>
        <w:t xml:space="preserve">Вопросы </w:t>
      </w:r>
      <w:r w:rsidRPr="0093705D">
        <w:rPr>
          <w:rFonts w:eastAsia="MS Mincho"/>
          <w:sz w:val="28"/>
          <w:szCs w:val="28"/>
          <w:lang w:eastAsia="ja-JP"/>
        </w:rPr>
        <w:t xml:space="preserve"> равноценны по трудности, одинаковы по структуре, параллельны по расположению заданий.</w:t>
      </w:r>
    </w:p>
    <w:p w:rsidR="009F59E5" w:rsidRPr="00494E5F" w:rsidRDefault="009F59E5" w:rsidP="009F59E5">
      <w:pPr>
        <w:spacing w:line="360" w:lineRule="auto"/>
        <w:jc w:val="both"/>
        <w:rPr>
          <w:b/>
          <w:sz w:val="28"/>
          <w:szCs w:val="28"/>
        </w:rPr>
      </w:pPr>
      <w:r w:rsidRPr="00494E5F">
        <w:rPr>
          <w:b/>
          <w:sz w:val="28"/>
          <w:szCs w:val="28"/>
        </w:rPr>
        <w:t>5.</w:t>
      </w:r>
      <w:r w:rsidRPr="00494E5F">
        <w:rPr>
          <w:b/>
          <w:sz w:val="28"/>
          <w:szCs w:val="28"/>
          <w:lang w:val="en-US"/>
        </w:rPr>
        <w:t> </w:t>
      </w:r>
      <w:r w:rsidRPr="00494E5F">
        <w:rPr>
          <w:b/>
          <w:sz w:val="28"/>
          <w:szCs w:val="28"/>
        </w:rPr>
        <w:t xml:space="preserve">Система оценивания </w:t>
      </w:r>
      <w:r w:rsidR="00F255F3">
        <w:rPr>
          <w:rFonts w:eastAsia="MS Mincho"/>
          <w:b/>
          <w:sz w:val="28"/>
          <w:szCs w:val="28"/>
          <w:lang w:eastAsia="ja-JP"/>
        </w:rPr>
        <w:t xml:space="preserve">итогового </w:t>
      </w:r>
      <w:r>
        <w:rPr>
          <w:b/>
          <w:sz w:val="28"/>
          <w:szCs w:val="28"/>
        </w:rPr>
        <w:t>контроля</w:t>
      </w:r>
    </w:p>
    <w:p w:rsidR="009F59E5" w:rsidRPr="00494E5F" w:rsidRDefault="009F59E5" w:rsidP="009F59E5">
      <w:pPr>
        <w:tabs>
          <w:tab w:val="left" w:pos="1080"/>
        </w:tabs>
        <w:suppressAutoHyphens/>
        <w:spacing w:line="360" w:lineRule="auto"/>
        <w:jc w:val="both"/>
        <w:rPr>
          <w:sz w:val="28"/>
          <w:szCs w:val="28"/>
        </w:rPr>
      </w:pPr>
      <w:r w:rsidRPr="00303C50">
        <w:rPr>
          <w:b/>
          <w:sz w:val="28"/>
          <w:szCs w:val="28"/>
        </w:rPr>
        <w:t>5.1</w:t>
      </w:r>
      <w:r w:rsidR="00F046D1">
        <w:rPr>
          <w:sz w:val="28"/>
          <w:szCs w:val="28"/>
        </w:rPr>
        <w:t>Вопр</w:t>
      </w:r>
      <w:r w:rsidR="00F255F3">
        <w:rPr>
          <w:sz w:val="28"/>
          <w:szCs w:val="28"/>
        </w:rPr>
        <w:t>осы</w:t>
      </w:r>
      <w:r>
        <w:rPr>
          <w:sz w:val="28"/>
          <w:szCs w:val="28"/>
        </w:rPr>
        <w:t xml:space="preserve"> оцениваются</w:t>
      </w:r>
      <w:r w:rsidRPr="00494E5F">
        <w:rPr>
          <w:sz w:val="28"/>
          <w:szCs w:val="28"/>
        </w:rPr>
        <w:t xml:space="preserve"> в традиционной форме по 5-тибалльной шкале:</w:t>
      </w:r>
    </w:p>
    <w:p w:rsidR="009F59E5" w:rsidRPr="00494E5F" w:rsidRDefault="009F59E5" w:rsidP="009F59E5">
      <w:pPr>
        <w:shd w:val="clear" w:color="auto" w:fill="FFFFFF"/>
        <w:spacing w:line="360" w:lineRule="auto"/>
        <w:ind w:firstLine="709"/>
        <w:jc w:val="both"/>
        <w:rPr>
          <w:color w:val="000000"/>
          <w:spacing w:val="-1"/>
          <w:sz w:val="28"/>
          <w:szCs w:val="28"/>
        </w:rPr>
      </w:pPr>
      <w:r w:rsidRPr="00494E5F">
        <w:rPr>
          <w:color w:val="000000"/>
          <w:spacing w:val="-3"/>
          <w:sz w:val="28"/>
          <w:szCs w:val="28"/>
        </w:rPr>
        <w:t>«</w:t>
      </w:r>
      <w:r w:rsidRPr="00494E5F">
        <w:rPr>
          <w:b/>
          <w:color w:val="000000"/>
          <w:spacing w:val="-3"/>
          <w:sz w:val="28"/>
          <w:szCs w:val="28"/>
        </w:rPr>
        <w:t>5</w:t>
      </w:r>
      <w:r w:rsidRPr="00494E5F">
        <w:rPr>
          <w:color w:val="000000"/>
          <w:spacing w:val="-3"/>
          <w:sz w:val="28"/>
          <w:szCs w:val="28"/>
        </w:rPr>
        <w:t xml:space="preserve">» (отлично) – за глубокое и полное овладение содержанием учебного </w:t>
      </w:r>
      <w:r w:rsidRPr="00494E5F">
        <w:rPr>
          <w:color w:val="000000"/>
          <w:sz w:val="28"/>
          <w:szCs w:val="28"/>
        </w:rPr>
        <w:t>материала, в котором студент свободно и уверенно ориентируется; научно-понятийным аппара</w:t>
      </w:r>
      <w:r w:rsidRPr="00494E5F">
        <w:rPr>
          <w:color w:val="000000"/>
          <w:spacing w:val="-2"/>
          <w:sz w:val="28"/>
          <w:szCs w:val="28"/>
        </w:rPr>
        <w:t xml:space="preserve">том; за умение практически применять теоретические знания, качественно выполнять все виды </w:t>
      </w:r>
      <w:r w:rsidRPr="00494E5F">
        <w:rPr>
          <w:color w:val="000000"/>
          <w:spacing w:val="-1"/>
          <w:sz w:val="28"/>
          <w:szCs w:val="28"/>
        </w:rPr>
        <w:t>лабораторных и практических работ, высказывать и обосновывать свои суждения. Оценка «</w:t>
      </w:r>
      <w:r w:rsidRPr="00494E5F">
        <w:rPr>
          <w:b/>
          <w:color w:val="000000"/>
          <w:spacing w:val="-1"/>
          <w:sz w:val="28"/>
          <w:szCs w:val="28"/>
        </w:rPr>
        <w:t>5</w:t>
      </w:r>
      <w:r w:rsidRPr="00494E5F">
        <w:rPr>
          <w:color w:val="000000"/>
          <w:spacing w:val="-1"/>
          <w:sz w:val="28"/>
          <w:szCs w:val="28"/>
        </w:rPr>
        <w:t xml:space="preserve">» (отлично) </w:t>
      </w:r>
      <w:r w:rsidRPr="00494E5F">
        <w:rPr>
          <w:color w:val="000000"/>
          <w:spacing w:val="1"/>
          <w:sz w:val="28"/>
          <w:szCs w:val="28"/>
        </w:rPr>
        <w:t>предполагает грамотное и логичное изложе</w:t>
      </w:r>
      <w:r w:rsidRPr="00494E5F">
        <w:rPr>
          <w:color w:val="000000"/>
          <w:spacing w:val="-1"/>
          <w:sz w:val="28"/>
          <w:szCs w:val="28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9F59E5" w:rsidRPr="00494E5F" w:rsidRDefault="009F59E5" w:rsidP="009F59E5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pacing w:val="-1"/>
          <w:sz w:val="28"/>
          <w:szCs w:val="28"/>
        </w:rPr>
        <w:lastRenderedPageBreak/>
        <w:t>«</w:t>
      </w:r>
      <w:r w:rsidRPr="00494E5F">
        <w:rPr>
          <w:b/>
          <w:color w:val="000000"/>
          <w:spacing w:val="-1"/>
          <w:sz w:val="28"/>
          <w:szCs w:val="28"/>
        </w:rPr>
        <w:t>4</w:t>
      </w:r>
      <w:r w:rsidRPr="00494E5F">
        <w:rPr>
          <w:color w:val="000000"/>
          <w:spacing w:val="-1"/>
          <w:sz w:val="28"/>
          <w:szCs w:val="28"/>
        </w:rPr>
        <w:t>» (хорошо) – если студент полно освоил учебный материал, владеет на</w:t>
      </w:r>
      <w:r w:rsidRPr="00494E5F">
        <w:rPr>
          <w:color w:val="000000"/>
          <w:spacing w:val="-2"/>
          <w:sz w:val="28"/>
          <w:szCs w:val="28"/>
        </w:rPr>
        <w:t xml:space="preserve">учно-понятийным аппаратом, ориентируется в изученном материале, осознанно </w:t>
      </w:r>
      <w:r w:rsidRPr="00494E5F">
        <w:rPr>
          <w:color w:val="000000"/>
          <w:spacing w:val="-1"/>
          <w:sz w:val="28"/>
          <w:szCs w:val="28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494E5F">
        <w:rPr>
          <w:color w:val="000000"/>
          <w:spacing w:val="-2"/>
          <w:sz w:val="28"/>
          <w:szCs w:val="28"/>
        </w:rPr>
        <w:t>ние и форма ответа имеют отдельные неточности.</w:t>
      </w:r>
    </w:p>
    <w:p w:rsidR="009F59E5" w:rsidRPr="00494E5F" w:rsidRDefault="009F59E5" w:rsidP="009F59E5">
      <w:pPr>
        <w:shd w:val="clear" w:color="auto" w:fill="FFFFFF"/>
        <w:spacing w:line="360" w:lineRule="auto"/>
        <w:ind w:firstLine="709"/>
        <w:jc w:val="both"/>
        <w:rPr>
          <w:color w:val="000000"/>
          <w:spacing w:val="-4"/>
          <w:sz w:val="28"/>
          <w:szCs w:val="28"/>
        </w:rPr>
      </w:pPr>
      <w:r w:rsidRPr="00494E5F">
        <w:rPr>
          <w:color w:val="000000"/>
          <w:spacing w:val="2"/>
          <w:sz w:val="28"/>
          <w:szCs w:val="28"/>
        </w:rPr>
        <w:t>«</w:t>
      </w:r>
      <w:r w:rsidRPr="00494E5F">
        <w:rPr>
          <w:b/>
          <w:color w:val="000000"/>
          <w:spacing w:val="2"/>
          <w:sz w:val="28"/>
          <w:szCs w:val="28"/>
        </w:rPr>
        <w:t>3</w:t>
      </w:r>
      <w:r w:rsidRPr="00494E5F">
        <w:rPr>
          <w:color w:val="000000"/>
          <w:spacing w:val="2"/>
          <w:sz w:val="28"/>
          <w:szCs w:val="28"/>
        </w:rPr>
        <w:t>» (удовлетворительно) – если студент обнаруживает знание и понима</w:t>
      </w:r>
      <w:r w:rsidRPr="00494E5F">
        <w:rPr>
          <w:color w:val="000000"/>
          <w:spacing w:val="-2"/>
          <w:sz w:val="28"/>
          <w:szCs w:val="28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494E5F">
        <w:rPr>
          <w:color w:val="000000"/>
          <w:spacing w:val="3"/>
          <w:sz w:val="28"/>
          <w:szCs w:val="28"/>
        </w:rPr>
        <w:t xml:space="preserve">знаний при ответе на практико-ориентированные вопросы; не умеет доказательно обосновать </w:t>
      </w:r>
      <w:r w:rsidRPr="00494E5F">
        <w:rPr>
          <w:color w:val="000000"/>
          <w:spacing w:val="-4"/>
          <w:sz w:val="28"/>
          <w:szCs w:val="28"/>
        </w:rPr>
        <w:t>собственные суждения.</w:t>
      </w:r>
    </w:p>
    <w:p w:rsidR="009F59E5" w:rsidRPr="00494E5F" w:rsidRDefault="009F59E5" w:rsidP="009F59E5">
      <w:pPr>
        <w:shd w:val="clear" w:color="auto" w:fill="FFFFFF"/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494E5F">
        <w:rPr>
          <w:color w:val="000000"/>
          <w:sz w:val="28"/>
          <w:szCs w:val="28"/>
        </w:rPr>
        <w:t>«</w:t>
      </w:r>
      <w:r w:rsidRPr="00494E5F">
        <w:rPr>
          <w:b/>
          <w:color w:val="000000"/>
          <w:sz w:val="28"/>
          <w:szCs w:val="28"/>
        </w:rPr>
        <w:t>2</w:t>
      </w:r>
      <w:r w:rsidRPr="00494E5F">
        <w:rPr>
          <w:color w:val="000000"/>
          <w:sz w:val="28"/>
          <w:szCs w:val="28"/>
        </w:rPr>
        <w:t>» (неудовлетворительно) – если студент имеет разрозненные, бессис</w:t>
      </w:r>
      <w:r w:rsidRPr="00494E5F">
        <w:rPr>
          <w:color w:val="000000"/>
          <w:spacing w:val="-1"/>
          <w:sz w:val="28"/>
          <w:szCs w:val="28"/>
        </w:rPr>
        <w:t xml:space="preserve">темные знания по междисциплинарным курсам, допускает ошибки в определении базовых </w:t>
      </w:r>
      <w:r w:rsidRPr="00494E5F">
        <w:rPr>
          <w:color w:val="000000"/>
          <w:spacing w:val="-2"/>
          <w:sz w:val="28"/>
          <w:szCs w:val="28"/>
        </w:rPr>
        <w:t>понятий, искажает их смысл; не может практически применять теоретические знания.</w:t>
      </w:r>
    </w:p>
    <w:p w:rsidR="009F59E5" w:rsidRPr="00B36B20" w:rsidRDefault="009F59E5" w:rsidP="009F59E5">
      <w:pPr>
        <w:spacing w:line="360" w:lineRule="auto"/>
        <w:jc w:val="both"/>
        <w:rPr>
          <w:b/>
          <w:color w:val="FF0000"/>
          <w:sz w:val="28"/>
          <w:szCs w:val="28"/>
        </w:rPr>
      </w:pPr>
      <w:r w:rsidRPr="00494E5F">
        <w:rPr>
          <w:b/>
          <w:bCs/>
          <w:sz w:val="28"/>
          <w:szCs w:val="28"/>
        </w:rPr>
        <w:t>6.</w:t>
      </w:r>
      <w:r w:rsidRPr="00494E5F">
        <w:rPr>
          <w:b/>
          <w:bCs/>
          <w:sz w:val="28"/>
          <w:szCs w:val="28"/>
          <w:lang w:val="en-US"/>
        </w:rPr>
        <w:t> </w:t>
      </w:r>
      <w:r w:rsidRPr="00494E5F">
        <w:rPr>
          <w:b/>
          <w:bCs/>
          <w:sz w:val="28"/>
          <w:szCs w:val="28"/>
        </w:rPr>
        <w:t>Время</w:t>
      </w:r>
      <w:r w:rsidR="00B36B20">
        <w:rPr>
          <w:b/>
          <w:sz w:val="28"/>
          <w:szCs w:val="28"/>
        </w:rPr>
        <w:t>сдачи</w:t>
      </w:r>
      <w:r w:rsidR="003A2BE6">
        <w:rPr>
          <w:b/>
          <w:sz w:val="28"/>
          <w:szCs w:val="28"/>
        </w:rPr>
        <w:t xml:space="preserve"> экзамена</w:t>
      </w:r>
    </w:p>
    <w:p w:rsidR="009F59E5" w:rsidRPr="00494E5F" w:rsidRDefault="009F59E5" w:rsidP="009F59E5">
      <w:pPr>
        <w:spacing w:line="360" w:lineRule="auto"/>
        <w:jc w:val="both"/>
        <w:rPr>
          <w:sz w:val="28"/>
          <w:szCs w:val="28"/>
        </w:rPr>
      </w:pPr>
      <w:r w:rsidRPr="00494E5F">
        <w:rPr>
          <w:sz w:val="28"/>
          <w:szCs w:val="28"/>
        </w:rPr>
        <w:t xml:space="preserve">На выполнение </w:t>
      </w:r>
      <w:r w:rsidR="003A2BE6">
        <w:rPr>
          <w:sz w:val="28"/>
          <w:szCs w:val="28"/>
        </w:rPr>
        <w:t>экзамена отводится 6 часов</w:t>
      </w:r>
      <w:r w:rsidRPr="00494E5F">
        <w:rPr>
          <w:sz w:val="28"/>
          <w:szCs w:val="28"/>
        </w:rPr>
        <w:t xml:space="preserve">. </w:t>
      </w:r>
    </w:p>
    <w:p w:rsidR="00FF3D89" w:rsidRDefault="00FF3D89" w:rsidP="00F046D1">
      <w:pPr>
        <w:spacing w:line="360" w:lineRule="auto"/>
        <w:jc w:val="right"/>
        <w:rPr>
          <w:sz w:val="28"/>
          <w:szCs w:val="28"/>
        </w:rPr>
      </w:pPr>
    </w:p>
    <w:p w:rsidR="00FF3D89" w:rsidRDefault="00FF3D89" w:rsidP="00F046D1">
      <w:pPr>
        <w:spacing w:line="360" w:lineRule="auto"/>
        <w:jc w:val="right"/>
        <w:rPr>
          <w:sz w:val="28"/>
          <w:szCs w:val="28"/>
        </w:rPr>
      </w:pPr>
    </w:p>
    <w:p w:rsidR="00FF3D89" w:rsidRDefault="00FF3D89" w:rsidP="00F046D1">
      <w:pPr>
        <w:spacing w:line="360" w:lineRule="auto"/>
        <w:jc w:val="right"/>
        <w:rPr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F003BC" w:rsidRDefault="00F003BC" w:rsidP="00F046D1">
      <w:pPr>
        <w:spacing w:line="360" w:lineRule="auto"/>
        <w:jc w:val="right"/>
        <w:rPr>
          <w:b/>
          <w:sz w:val="28"/>
          <w:szCs w:val="28"/>
        </w:rPr>
      </w:pPr>
    </w:p>
    <w:p w:rsidR="00F003BC" w:rsidRDefault="00F003BC" w:rsidP="00F046D1">
      <w:pPr>
        <w:spacing w:line="360" w:lineRule="auto"/>
        <w:jc w:val="right"/>
        <w:rPr>
          <w:b/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8073DD" w:rsidRDefault="008073DD" w:rsidP="00F046D1">
      <w:pPr>
        <w:spacing w:line="360" w:lineRule="auto"/>
        <w:jc w:val="right"/>
        <w:rPr>
          <w:b/>
          <w:sz w:val="28"/>
          <w:szCs w:val="28"/>
        </w:rPr>
      </w:pPr>
    </w:p>
    <w:p w:rsidR="00F046D1" w:rsidRDefault="00F046D1" w:rsidP="00F046D1">
      <w:pPr>
        <w:spacing w:line="36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</w:t>
      </w:r>
    </w:p>
    <w:p w:rsidR="00303C50" w:rsidRDefault="00303C50" w:rsidP="00303C50">
      <w:pPr>
        <w:spacing w:line="360" w:lineRule="auto"/>
        <w:jc w:val="center"/>
        <w:rPr>
          <w:b/>
          <w:sz w:val="28"/>
          <w:szCs w:val="28"/>
        </w:rPr>
      </w:pPr>
      <w:r w:rsidRPr="00303C50">
        <w:rPr>
          <w:b/>
          <w:sz w:val="28"/>
          <w:szCs w:val="28"/>
        </w:rPr>
        <w:t>Тестирование</w:t>
      </w:r>
    </w:p>
    <w:p w:rsidR="008073DD" w:rsidRDefault="008073DD" w:rsidP="00303C50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 №1</w:t>
      </w:r>
    </w:p>
    <w:p w:rsidR="008073DD" w:rsidRPr="00B150B5" w:rsidRDefault="008073DD" w:rsidP="008073DD">
      <w:pPr>
        <w:rPr>
          <w:rFonts w:eastAsia="Calibri"/>
          <w:u w:val="single"/>
        </w:rPr>
      </w:pPr>
      <w:r w:rsidRPr="00B150B5">
        <w:rPr>
          <w:rFonts w:eastAsia="Calibri"/>
          <w:u w:val="single"/>
        </w:rPr>
        <w:t>Вариант 1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1.Какие автомобили относятся к </w:t>
      </w:r>
      <w:proofErr w:type="gramStart"/>
      <w:r w:rsidRPr="00B150B5">
        <w:rPr>
          <w:rFonts w:eastAsia="Calibri"/>
        </w:rPr>
        <w:t>легковым</w:t>
      </w:r>
      <w:proofErr w:type="gramEnd"/>
      <w:r w:rsidRPr="00B150B5">
        <w:rPr>
          <w:rFonts w:eastAsia="Calibri"/>
        </w:rPr>
        <w:t>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)а</w:t>
      </w:r>
      <w:proofErr w:type="gramEnd"/>
      <w:r w:rsidRPr="00B150B5">
        <w:rPr>
          <w:rFonts w:eastAsia="Calibri"/>
        </w:rPr>
        <w:t>втомобили длиной менее 5 метров;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)а</w:t>
      </w:r>
      <w:proofErr w:type="gramEnd"/>
      <w:r w:rsidRPr="00B150B5">
        <w:rPr>
          <w:rFonts w:eastAsia="Calibri"/>
        </w:rPr>
        <w:t>втомобили с двигателем менее 1,8 литров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)п</w:t>
      </w:r>
      <w:proofErr w:type="gramEnd"/>
      <w:r w:rsidRPr="00B150B5">
        <w:rPr>
          <w:rFonts w:eastAsia="Calibri"/>
        </w:rPr>
        <w:t>ассажирские автомобили вместимостью не более 8 человек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</w:t>
      </w:r>
      <w:proofErr w:type="gramStart"/>
      <w:r w:rsidRPr="00B150B5">
        <w:rPr>
          <w:rFonts w:eastAsia="Calibri"/>
        </w:rPr>
        <w:t>)а</w:t>
      </w:r>
      <w:proofErr w:type="gramEnd"/>
      <w:r w:rsidRPr="00B150B5">
        <w:rPr>
          <w:rFonts w:eastAsia="Calibri"/>
        </w:rPr>
        <w:t>втомобили массой не более 2 тонн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2.Что означает колесная формула 6х4?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)г</w:t>
      </w:r>
      <w:proofErr w:type="gramEnd"/>
      <w:r w:rsidRPr="00B150B5">
        <w:rPr>
          <w:rFonts w:eastAsia="Calibri"/>
        </w:rPr>
        <w:t>рузоподъемность 6 тонн;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)к</w:t>
      </w:r>
      <w:proofErr w:type="gramEnd"/>
      <w:r w:rsidRPr="00B150B5">
        <w:rPr>
          <w:rFonts w:eastAsia="Calibri"/>
        </w:rPr>
        <w:t>оличество колес-6 и запасных-4 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)г</w:t>
      </w:r>
      <w:proofErr w:type="gramEnd"/>
      <w:r w:rsidRPr="00B150B5">
        <w:rPr>
          <w:rFonts w:eastAsia="Calibri"/>
        </w:rPr>
        <w:t>рузоподъемность на грунтовых дорогах 4 тонны, на шоссе 6 тонн;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</w:t>
      </w:r>
      <w:proofErr w:type="gramStart"/>
      <w:r w:rsidRPr="00B150B5">
        <w:rPr>
          <w:rFonts w:eastAsia="Calibri"/>
        </w:rPr>
        <w:t>)а</w:t>
      </w:r>
      <w:proofErr w:type="gramEnd"/>
      <w:r w:rsidRPr="00B150B5">
        <w:rPr>
          <w:rFonts w:eastAsia="Calibri"/>
        </w:rPr>
        <w:t>втомобиль имеет 6 колес в том числе 4 ведущих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Каким термином называют совокупность процессов периодически</w:t>
      </w:r>
    </w:p>
    <w:p w:rsidR="008073DD" w:rsidRPr="00B150B5" w:rsidRDefault="008073DD" w:rsidP="008073DD">
      <w:pPr>
        <w:rPr>
          <w:rFonts w:eastAsia="Calibri"/>
        </w:rPr>
      </w:pPr>
      <w:proofErr w:type="gramStart"/>
      <w:r w:rsidRPr="00B150B5">
        <w:rPr>
          <w:rFonts w:eastAsia="Calibri"/>
        </w:rPr>
        <w:t>повторяющихся</w:t>
      </w:r>
      <w:proofErr w:type="gramEnd"/>
      <w:r w:rsidRPr="00B150B5">
        <w:rPr>
          <w:rFonts w:eastAsia="Calibri"/>
        </w:rPr>
        <w:t xml:space="preserve"> в определенной последовательности в цилиндре 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)т</w:t>
      </w:r>
      <w:proofErr w:type="gramEnd"/>
      <w:r w:rsidRPr="00B150B5">
        <w:rPr>
          <w:rFonts w:eastAsia="Calibri"/>
        </w:rPr>
        <w:t>актом;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)р</w:t>
      </w:r>
      <w:proofErr w:type="gramEnd"/>
      <w:r w:rsidRPr="00B150B5">
        <w:rPr>
          <w:rFonts w:eastAsia="Calibri"/>
        </w:rPr>
        <w:t>абочим циклом;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)р</w:t>
      </w:r>
      <w:proofErr w:type="gramEnd"/>
      <w:r w:rsidRPr="00B150B5">
        <w:rPr>
          <w:rFonts w:eastAsia="Calibri"/>
        </w:rPr>
        <w:t>абочим процессом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4. Как называются точки, в которых скорость поршня равна нулю и он достигает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крайних положений при своем движении?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)м</w:t>
      </w:r>
      <w:proofErr w:type="gramEnd"/>
      <w:r w:rsidRPr="00B150B5">
        <w:rPr>
          <w:rFonts w:eastAsia="Calibri"/>
        </w:rPr>
        <w:t>ертвые точки;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)к</w:t>
      </w:r>
      <w:proofErr w:type="gramEnd"/>
      <w:r w:rsidRPr="00B150B5">
        <w:rPr>
          <w:rFonts w:eastAsia="Calibri"/>
        </w:rPr>
        <w:t>райние точки;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)к</w:t>
      </w:r>
      <w:proofErr w:type="gramEnd"/>
      <w:r w:rsidRPr="00B150B5">
        <w:rPr>
          <w:rFonts w:eastAsia="Calibri"/>
        </w:rPr>
        <w:t>райние положения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5. От </w:t>
      </w:r>
      <w:proofErr w:type="gramStart"/>
      <w:r w:rsidRPr="00B150B5">
        <w:rPr>
          <w:rFonts w:eastAsia="Calibri"/>
        </w:rPr>
        <w:t>отношения</w:t>
      </w:r>
      <w:proofErr w:type="gramEnd"/>
      <w:r w:rsidRPr="00B150B5">
        <w:rPr>
          <w:rFonts w:eastAsia="Calibri"/>
        </w:rPr>
        <w:t xml:space="preserve"> каких параметров зависит степень сжатия 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)о</w:t>
      </w:r>
      <w:proofErr w:type="gramEnd"/>
      <w:r w:rsidRPr="00B150B5">
        <w:rPr>
          <w:rFonts w:eastAsia="Calibri"/>
        </w:rPr>
        <w:t>тношение объема камеры сгорания к полному объему цилиндра;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)о</w:t>
      </w:r>
      <w:proofErr w:type="gramEnd"/>
      <w:r w:rsidRPr="00B150B5">
        <w:rPr>
          <w:rFonts w:eastAsia="Calibri"/>
        </w:rPr>
        <w:t>тношение полного объема цилиндра к объему камеры сгорания;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87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)о</w:t>
      </w:r>
      <w:proofErr w:type="gramEnd"/>
      <w:r w:rsidRPr="00B150B5">
        <w:rPr>
          <w:rFonts w:eastAsia="Calibri"/>
        </w:rPr>
        <w:t>тношение рабочего объема цилиндра к объему камеры сгорания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6. На какой модели автомобиля </w:t>
      </w:r>
      <w:proofErr w:type="gramStart"/>
      <w:r w:rsidRPr="00B150B5">
        <w:rPr>
          <w:rFonts w:eastAsia="Calibri"/>
        </w:rPr>
        <w:t>установлен</w:t>
      </w:r>
      <w:proofErr w:type="gramEnd"/>
      <w:r w:rsidRPr="00B150B5">
        <w:rPr>
          <w:rFonts w:eastAsia="Calibri"/>
        </w:rPr>
        <w:t xml:space="preserve"> рядный четырехцилиндровый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двигатель?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)Г</w:t>
      </w:r>
      <w:proofErr w:type="gramEnd"/>
      <w:r w:rsidRPr="00B150B5">
        <w:rPr>
          <w:rFonts w:eastAsia="Calibri"/>
        </w:rPr>
        <w:t>АЗ-3307;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)В</w:t>
      </w:r>
      <w:proofErr w:type="gramEnd"/>
      <w:r w:rsidRPr="00B150B5">
        <w:rPr>
          <w:rFonts w:eastAsia="Calibri"/>
        </w:rPr>
        <w:t>АЗ-21063;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)К</w:t>
      </w:r>
      <w:proofErr w:type="gramEnd"/>
      <w:r w:rsidRPr="00B150B5">
        <w:rPr>
          <w:rFonts w:eastAsia="Calibri"/>
        </w:rPr>
        <w:t>амАЗ-4310;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 ПАЗ-3205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7. Какие преимущества имеет V- образный двигатель перед </w:t>
      </w:r>
      <w:proofErr w:type="gramStart"/>
      <w:r w:rsidRPr="00B150B5">
        <w:rPr>
          <w:rFonts w:eastAsia="Calibri"/>
        </w:rPr>
        <w:t>рядным</w:t>
      </w:r>
      <w:proofErr w:type="gramEnd"/>
      <w:r w:rsidRPr="00B150B5">
        <w:rPr>
          <w:rFonts w:eastAsia="Calibri"/>
        </w:rPr>
        <w:t>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)к</w:t>
      </w:r>
      <w:proofErr w:type="gramEnd"/>
      <w:r w:rsidRPr="00B150B5">
        <w:rPr>
          <w:rFonts w:eastAsia="Calibri"/>
        </w:rPr>
        <w:t xml:space="preserve">омпактность и увеличенная жесткость </w:t>
      </w:r>
      <w:proofErr w:type="spellStart"/>
      <w:r w:rsidRPr="00B150B5">
        <w:rPr>
          <w:rFonts w:eastAsia="Calibri"/>
        </w:rPr>
        <w:t>коленвала</w:t>
      </w:r>
      <w:proofErr w:type="spellEnd"/>
      <w:r w:rsidRPr="00B150B5">
        <w:rPr>
          <w:rFonts w:eastAsia="Calibri"/>
        </w:rPr>
        <w:t>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)у</w:t>
      </w:r>
      <w:proofErr w:type="gramEnd"/>
      <w:r w:rsidRPr="00B150B5">
        <w:rPr>
          <w:rFonts w:eastAsia="Calibri"/>
        </w:rPr>
        <w:t>меньшение высоты двигателя;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)у</w:t>
      </w:r>
      <w:proofErr w:type="gramEnd"/>
      <w:r w:rsidRPr="00B150B5">
        <w:rPr>
          <w:rFonts w:eastAsia="Calibri"/>
        </w:rPr>
        <w:t>величение длины и ширины двигателя;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</w:t>
      </w:r>
      <w:proofErr w:type="gramStart"/>
      <w:r w:rsidRPr="00B150B5">
        <w:rPr>
          <w:rFonts w:eastAsia="Calibri"/>
        </w:rPr>
        <w:t>)н</w:t>
      </w:r>
      <w:proofErr w:type="gramEnd"/>
      <w:r w:rsidRPr="00B150B5">
        <w:rPr>
          <w:rFonts w:eastAsia="Calibri"/>
        </w:rPr>
        <w:t>ет преимуществ;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8. Как определяется класс грузовых автомобилей?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)п</w:t>
      </w:r>
      <w:proofErr w:type="gramEnd"/>
      <w:r w:rsidRPr="00B150B5">
        <w:rPr>
          <w:rFonts w:eastAsia="Calibri"/>
        </w:rPr>
        <w:t>о грузоподъемности;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)п</w:t>
      </w:r>
      <w:proofErr w:type="gramEnd"/>
      <w:r w:rsidRPr="00B150B5">
        <w:rPr>
          <w:rFonts w:eastAsia="Calibri"/>
        </w:rPr>
        <w:t>о числу осей;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)п</w:t>
      </w:r>
      <w:proofErr w:type="gramEnd"/>
      <w:r w:rsidRPr="00B150B5">
        <w:rPr>
          <w:rFonts w:eastAsia="Calibri"/>
        </w:rPr>
        <w:t>о нагрузке на каждую ось;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</w:t>
      </w:r>
      <w:proofErr w:type="gramStart"/>
      <w:r w:rsidRPr="00B150B5">
        <w:rPr>
          <w:rFonts w:eastAsia="Calibri"/>
        </w:rPr>
        <w:t>)п</w:t>
      </w:r>
      <w:proofErr w:type="gramEnd"/>
      <w:r w:rsidRPr="00B150B5">
        <w:rPr>
          <w:rFonts w:eastAsia="Calibri"/>
        </w:rPr>
        <w:t>о полной массе автомобиля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9. Какие автомобили выпускал ВАЗ?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)Ч</w:t>
      </w:r>
      <w:proofErr w:type="gramEnd"/>
      <w:r w:rsidRPr="00B150B5">
        <w:rPr>
          <w:rFonts w:eastAsia="Calibri"/>
        </w:rPr>
        <w:t>айка;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)Н</w:t>
      </w:r>
      <w:proofErr w:type="gramEnd"/>
      <w:r w:rsidRPr="00B150B5">
        <w:rPr>
          <w:rFonts w:eastAsia="Calibri"/>
        </w:rPr>
        <w:t>ива;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)М</w:t>
      </w:r>
      <w:proofErr w:type="gramEnd"/>
      <w:r w:rsidRPr="00B150B5">
        <w:rPr>
          <w:rFonts w:eastAsia="Calibri"/>
        </w:rPr>
        <w:t>осквич;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</w:t>
      </w:r>
      <w:proofErr w:type="gramStart"/>
      <w:r w:rsidRPr="00B150B5">
        <w:rPr>
          <w:rFonts w:eastAsia="Calibri"/>
        </w:rPr>
        <w:t>)В</w:t>
      </w:r>
      <w:proofErr w:type="gramEnd"/>
      <w:r w:rsidRPr="00B150B5">
        <w:rPr>
          <w:rFonts w:eastAsia="Calibri"/>
        </w:rPr>
        <w:t>олга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10. Что такое ''Верхняя мертвая точка'' ВМТ?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)м</w:t>
      </w:r>
      <w:proofErr w:type="gramEnd"/>
      <w:r w:rsidRPr="00B150B5">
        <w:rPr>
          <w:rFonts w:eastAsia="Calibri"/>
        </w:rPr>
        <w:t xml:space="preserve">аксимальное удаление поршня от оси </w:t>
      </w:r>
      <w:proofErr w:type="spellStart"/>
      <w:r w:rsidRPr="00B150B5">
        <w:rPr>
          <w:rFonts w:eastAsia="Calibri"/>
        </w:rPr>
        <w:t>коленвала</w:t>
      </w:r>
      <w:proofErr w:type="spellEnd"/>
      <w:r w:rsidRPr="00B150B5">
        <w:rPr>
          <w:rFonts w:eastAsia="Calibri"/>
        </w:rPr>
        <w:t>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lastRenderedPageBreak/>
        <w:t>б</w:t>
      </w:r>
      <w:proofErr w:type="gramStart"/>
      <w:r w:rsidRPr="00B150B5">
        <w:rPr>
          <w:rFonts w:eastAsia="Calibri"/>
        </w:rPr>
        <w:t>)м</w:t>
      </w:r>
      <w:proofErr w:type="gramEnd"/>
      <w:r w:rsidRPr="00B150B5">
        <w:rPr>
          <w:rFonts w:eastAsia="Calibri"/>
        </w:rPr>
        <w:t xml:space="preserve">аксимальное удаление клапана от оси </w:t>
      </w:r>
      <w:proofErr w:type="spellStart"/>
      <w:r w:rsidRPr="00B150B5">
        <w:rPr>
          <w:rFonts w:eastAsia="Calibri"/>
        </w:rPr>
        <w:t>коленвала</w:t>
      </w:r>
      <w:proofErr w:type="spellEnd"/>
      <w:r w:rsidRPr="00B150B5">
        <w:rPr>
          <w:rFonts w:eastAsia="Calibri"/>
        </w:rPr>
        <w:t>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)к</w:t>
      </w:r>
      <w:proofErr w:type="gramEnd"/>
      <w:r w:rsidRPr="00B150B5">
        <w:rPr>
          <w:rFonts w:eastAsia="Calibri"/>
        </w:rPr>
        <w:t>огда шатун находится в самом верхнем положении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11. Какая максимальная температура возникает в цилиндре дизельного 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)д</w:t>
      </w:r>
      <w:proofErr w:type="gramEnd"/>
      <w:r w:rsidRPr="00B150B5">
        <w:rPr>
          <w:rFonts w:eastAsia="Calibri"/>
        </w:rPr>
        <w:t>о500К;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)д</w:t>
      </w:r>
      <w:proofErr w:type="gramEnd"/>
      <w:r w:rsidRPr="00B150B5">
        <w:rPr>
          <w:rFonts w:eastAsia="Calibri"/>
        </w:rPr>
        <w:t>о1000К;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)д</w:t>
      </w:r>
      <w:proofErr w:type="gramEnd"/>
      <w:r w:rsidRPr="00B150B5">
        <w:rPr>
          <w:rFonts w:eastAsia="Calibri"/>
        </w:rPr>
        <w:t>о 1500К;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</w:t>
      </w:r>
      <w:proofErr w:type="gramStart"/>
      <w:r w:rsidRPr="00B150B5">
        <w:rPr>
          <w:rFonts w:eastAsia="Calibri"/>
        </w:rPr>
        <w:t>)д</w:t>
      </w:r>
      <w:proofErr w:type="gramEnd"/>
      <w:r w:rsidRPr="00B150B5">
        <w:rPr>
          <w:rFonts w:eastAsia="Calibri"/>
        </w:rPr>
        <w:t>о 2500К;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12. Для чего на двигателях внутреннего сгорания применяют </w:t>
      </w:r>
      <w:proofErr w:type="spellStart"/>
      <w:r w:rsidRPr="00B150B5">
        <w:rPr>
          <w:rFonts w:eastAsia="Calibri"/>
        </w:rPr>
        <w:t>турбонаддув</w:t>
      </w:r>
      <w:proofErr w:type="spellEnd"/>
      <w:r w:rsidRPr="00B150B5">
        <w:rPr>
          <w:rFonts w:eastAsia="Calibri"/>
        </w:rPr>
        <w:t>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)д</w:t>
      </w:r>
      <w:proofErr w:type="gramEnd"/>
      <w:r w:rsidRPr="00B150B5">
        <w:rPr>
          <w:rFonts w:eastAsia="Calibri"/>
        </w:rPr>
        <w:t>ля увеличения мощности двигателя;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)д</w:t>
      </w:r>
      <w:proofErr w:type="gramEnd"/>
      <w:r w:rsidRPr="00B150B5">
        <w:rPr>
          <w:rFonts w:eastAsia="Calibri"/>
        </w:rPr>
        <w:t>ля уменьшения температуры двигателя;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для облегчения запуска двигателя;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13. Каково перекрытие рабочих ходов у четырехцилиндровых рядных двигателей?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)н</w:t>
      </w:r>
      <w:proofErr w:type="gramEnd"/>
      <w:r w:rsidRPr="00B150B5">
        <w:rPr>
          <w:rFonts w:eastAsia="Calibri"/>
        </w:rPr>
        <w:t>оль градусов;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45 градусов;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в)90 градусов;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88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г)120 градусов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14. Как влияет степень сжатия на мощность и экономичность 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)п</w:t>
      </w:r>
      <w:proofErr w:type="gramEnd"/>
      <w:r w:rsidRPr="00B150B5">
        <w:rPr>
          <w:rFonts w:eastAsia="Calibri"/>
        </w:rPr>
        <w:t>овышается КПД, мощность и экономичность двигателя с увеличением степени сжатия;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)у</w:t>
      </w:r>
      <w:proofErr w:type="gramEnd"/>
      <w:r w:rsidRPr="00B150B5">
        <w:rPr>
          <w:rFonts w:eastAsia="Calibri"/>
        </w:rPr>
        <w:t>меньшается КПД, мощность и экономичность двигателя с увеличением степени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сжатия; в</w:t>
      </w:r>
      <w:proofErr w:type="gramStart"/>
      <w:r w:rsidRPr="00B150B5">
        <w:rPr>
          <w:rFonts w:eastAsia="Calibri"/>
        </w:rPr>
        <w:t>)н</w:t>
      </w:r>
      <w:proofErr w:type="gramEnd"/>
      <w:r w:rsidRPr="00B150B5">
        <w:rPr>
          <w:rFonts w:eastAsia="Calibri"/>
        </w:rPr>
        <w:t>икак не отражается на этих показателях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15. Какой двигатель имеет большую степень сжатия?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)д</w:t>
      </w:r>
      <w:proofErr w:type="gramEnd"/>
      <w:r w:rsidRPr="00B150B5">
        <w:rPr>
          <w:rFonts w:eastAsia="Calibri"/>
        </w:rPr>
        <w:t>изельный;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)к</w:t>
      </w:r>
      <w:proofErr w:type="gramEnd"/>
      <w:r w:rsidRPr="00B150B5">
        <w:rPr>
          <w:rFonts w:eastAsia="Calibri"/>
        </w:rPr>
        <w:t>арбюраторный;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)о</w:t>
      </w:r>
      <w:proofErr w:type="gramEnd"/>
      <w:r w:rsidRPr="00B150B5">
        <w:rPr>
          <w:rFonts w:eastAsia="Calibri"/>
        </w:rPr>
        <w:t>динаковая у всех двигателей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16. Как делятся автобусы в зависимости от назначения?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)г</w:t>
      </w:r>
      <w:proofErr w:type="gramEnd"/>
      <w:r w:rsidRPr="00B150B5">
        <w:rPr>
          <w:rFonts w:eastAsia="Calibri"/>
        </w:rPr>
        <w:t>ородские и пригородные;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)г</w:t>
      </w:r>
      <w:proofErr w:type="gramEnd"/>
      <w:r w:rsidRPr="00B150B5">
        <w:rPr>
          <w:rFonts w:eastAsia="Calibri"/>
        </w:rPr>
        <w:t>ородские и специальные;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)г</w:t>
      </w:r>
      <w:proofErr w:type="gramEnd"/>
      <w:r w:rsidRPr="00B150B5">
        <w:rPr>
          <w:rFonts w:eastAsia="Calibri"/>
        </w:rPr>
        <w:t>ородские, пригородные, междугородние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17. Какую колесную формулу имеет автомобиль КамАЗ-4310?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а)4х4;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б)6х4;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в)6х6;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г)8х8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18. Что означает термин ''Нижняя мертвая точка'' НМТ?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)р</w:t>
      </w:r>
      <w:proofErr w:type="gramEnd"/>
      <w:r w:rsidRPr="00B150B5">
        <w:rPr>
          <w:rFonts w:eastAsia="Calibri"/>
        </w:rPr>
        <w:t xml:space="preserve">асстояние от оси </w:t>
      </w:r>
      <w:proofErr w:type="spellStart"/>
      <w:r w:rsidRPr="00B150B5">
        <w:rPr>
          <w:rFonts w:eastAsia="Calibri"/>
        </w:rPr>
        <w:t>коленвала</w:t>
      </w:r>
      <w:proofErr w:type="spellEnd"/>
      <w:r w:rsidRPr="00B150B5">
        <w:rPr>
          <w:rFonts w:eastAsia="Calibri"/>
        </w:rPr>
        <w:t xml:space="preserve"> до поршня;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)б</w:t>
      </w:r>
      <w:proofErr w:type="gramEnd"/>
      <w:r w:rsidRPr="00B150B5">
        <w:rPr>
          <w:rFonts w:eastAsia="Calibri"/>
        </w:rPr>
        <w:t xml:space="preserve">лижайшее положение поршня к оси </w:t>
      </w:r>
      <w:proofErr w:type="spellStart"/>
      <w:r w:rsidRPr="00B150B5">
        <w:rPr>
          <w:rFonts w:eastAsia="Calibri"/>
        </w:rPr>
        <w:t>коленвала</w:t>
      </w:r>
      <w:proofErr w:type="spellEnd"/>
      <w:r w:rsidRPr="00B150B5">
        <w:rPr>
          <w:rFonts w:eastAsia="Calibri"/>
        </w:rPr>
        <w:t xml:space="preserve"> 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)б</w:t>
      </w:r>
      <w:proofErr w:type="gramEnd"/>
      <w:r w:rsidRPr="00B150B5">
        <w:rPr>
          <w:rFonts w:eastAsia="Calibri"/>
        </w:rPr>
        <w:t>лижайшее положение поршня к оси распределительного вала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19. При каком такте коленчатый вал получает энергию от поршня?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)в</w:t>
      </w:r>
      <w:proofErr w:type="gramEnd"/>
      <w:r w:rsidRPr="00B150B5">
        <w:rPr>
          <w:rFonts w:eastAsia="Calibri"/>
        </w:rPr>
        <w:t>пуск;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)с</w:t>
      </w:r>
      <w:proofErr w:type="gramEnd"/>
      <w:r w:rsidRPr="00B150B5">
        <w:rPr>
          <w:rFonts w:eastAsia="Calibri"/>
        </w:rPr>
        <w:t>жатие;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)р</w:t>
      </w:r>
      <w:proofErr w:type="gramEnd"/>
      <w:r w:rsidRPr="00B150B5">
        <w:rPr>
          <w:rFonts w:eastAsia="Calibri"/>
        </w:rPr>
        <w:t>асширение;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</w:t>
      </w:r>
      <w:proofErr w:type="gramStart"/>
      <w:r w:rsidRPr="00B150B5">
        <w:rPr>
          <w:rFonts w:eastAsia="Calibri"/>
        </w:rPr>
        <w:t>)в</w:t>
      </w:r>
      <w:proofErr w:type="gramEnd"/>
      <w:r w:rsidRPr="00B150B5">
        <w:rPr>
          <w:rFonts w:eastAsia="Calibri"/>
        </w:rPr>
        <w:t>ыпуск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20. Где происходит смесеобразование в дизельном двигателе?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)в</w:t>
      </w:r>
      <w:proofErr w:type="gramEnd"/>
      <w:r w:rsidRPr="00B150B5">
        <w:rPr>
          <w:rFonts w:eastAsia="Calibri"/>
        </w:rPr>
        <w:t xml:space="preserve"> карбюраторе;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)в</w:t>
      </w:r>
      <w:proofErr w:type="gramEnd"/>
      <w:r w:rsidRPr="00B150B5">
        <w:rPr>
          <w:rFonts w:eastAsia="Calibri"/>
        </w:rPr>
        <w:t xml:space="preserve"> воздухопроводе;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)в</w:t>
      </w:r>
      <w:proofErr w:type="gramEnd"/>
      <w:r w:rsidRPr="00B150B5">
        <w:rPr>
          <w:rFonts w:eastAsia="Calibri"/>
        </w:rPr>
        <w:t xml:space="preserve"> цилиндре двигателя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21. В каких единицах измеряют мощность 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)д</w:t>
      </w:r>
      <w:proofErr w:type="gramEnd"/>
      <w:r w:rsidRPr="00B150B5">
        <w:rPr>
          <w:rFonts w:eastAsia="Calibri"/>
        </w:rPr>
        <w:t>жоулях;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б) </w:t>
      </w:r>
      <w:proofErr w:type="gramStart"/>
      <w:r w:rsidRPr="00B150B5">
        <w:rPr>
          <w:rFonts w:eastAsia="Calibri"/>
        </w:rPr>
        <w:t>киловатт-часах</w:t>
      </w:r>
      <w:proofErr w:type="gramEnd"/>
      <w:r w:rsidRPr="00B150B5">
        <w:rPr>
          <w:rFonts w:eastAsia="Calibri"/>
        </w:rPr>
        <w:t>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в) </w:t>
      </w:r>
      <w:proofErr w:type="gramStart"/>
      <w:r w:rsidRPr="00B150B5">
        <w:rPr>
          <w:rFonts w:eastAsia="Calibri"/>
        </w:rPr>
        <w:t>киловаттах</w:t>
      </w:r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22. Чему равен угол чередования ходов в шестицилиндровом двигателе?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а)180 градусов;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б)120 градусов;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lastRenderedPageBreak/>
        <w:t>в)90 градусов;89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г)30 градусов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23. Каков порядок работы четырехцилиндрового 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а)1-2-3-4;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б)1-3-4-2;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в)1-4-2-3;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г)4-3-2-1;</w:t>
      </w:r>
    </w:p>
    <w:p w:rsidR="008073DD" w:rsidRPr="00B150B5" w:rsidRDefault="008073DD" w:rsidP="008073DD">
      <w:pPr>
        <w:rPr>
          <w:rFonts w:eastAsia="Calibri"/>
        </w:rPr>
      </w:pPr>
      <w:proofErr w:type="spellStart"/>
      <w:r w:rsidRPr="00B150B5">
        <w:rPr>
          <w:rFonts w:eastAsia="Calibri"/>
        </w:rPr>
        <w:t>д</w:t>
      </w:r>
      <w:proofErr w:type="spellEnd"/>
      <w:r w:rsidRPr="00B150B5">
        <w:rPr>
          <w:rFonts w:eastAsia="Calibri"/>
        </w:rPr>
        <w:t xml:space="preserve">) ответы </w:t>
      </w:r>
      <w:proofErr w:type="spellStart"/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,б</w:t>
      </w:r>
      <w:proofErr w:type="spellEnd"/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24. Как происходит воспламенение рабочей смеси в дизельном двигателе?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)з</w:t>
      </w:r>
      <w:proofErr w:type="gramEnd"/>
      <w:r w:rsidRPr="00B150B5">
        <w:rPr>
          <w:rFonts w:eastAsia="Calibri"/>
        </w:rPr>
        <w:t>апальной электрической свечой;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)с</w:t>
      </w:r>
      <w:proofErr w:type="gramEnd"/>
      <w:r w:rsidRPr="00B150B5">
        <w:rPr>
          <w:rFonts w:eastAsia="Calibri"/>
        </w:rPr>
        <w:t>вечой накаливания;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)с</w:t>
      </w:r>
      <w:proofErr w:type="gramEnd"/>
      <w:r w:rsidRPr="00B150B5">
        <w:rPr>
          <w:rFonts w:eastAsia="Calibri"/>
        </w:rPr>
        <w:t>амовоспламенением от сжатия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25. Дайте наиболее точное определение полной массы транспортного средства?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)ф</w:t>
      </w:r>
      <w:proofErr w:type="gramEnd"/>
      <w:r w:rsidRPr="00B150B5">
        <w:rPr>
          <w:rFonts w:eastAsia="Calibri"/>
        </w:rPr>
        <w:t>актическая масса транспортного средства;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)м</w:t>
      </w:r>
      <w:proofErr w:type="gramEnd"/>
      <w:r w:rsidRPr="00B150B5">
        <w:rPr>
          <w:rFonts w:eastAsia="Calibri"/>
        </w:rPr>
        <w:t>асса снаряженного транспортного средства с грузом и пассажирами, установленная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заводом изготовителем в качестве </w:t>
      </w:r>
      <w:proofErr w:type="gramStart"/>
      <w:r w:rsidRPr="00B150B5">
        <w:rPr>
          <w:rFonts w:eastAsia="Calibri"/>
        </w:rPr>
        <w:t>допустимой</w:t>
      </w:r>
      <w:proofErr w:type="gramEnd"/>
      <w:r w:rsidRPr="00B150B5">
        <w:rPr>
          <w:rFonts w:eastAsia="Calibri"/>
        </w:rPr>
        <w:t>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)м</w:t>
      </w:r>
      <w:proofErr w:type="gramEnd"/>
      <w:r w:rsidRPr="00B150B5">
        <w:rPr>
          <w:rFonts w:eastAsia="Calibri"/>
        </w:rPr>
        <w:t>асса транспортного средства в снаряженном состоянии с грузом</w:t>
      </w:r>
    </w:p>
    <w:p w:rsidR="008073DD" w:rsidRDefault="008073DD" w:rsidP="008073DD">
      <w:pPr>
        <w:rPr>
          <w:rFonts w:eastAsia="Calibri"/>
          <w:b/>
          <w:u w:val="single"/>
        </w:rPr>
      </w:pPr>
    </w:p>
    <w:p w:rsidR="008073DD" w:rsidRPr="00057604" w:rsidRDefault="008073DD" w:rsidP="008073DD">
      <w:pPr>
        <w:rPr>
          <w:rFonts w:eastAsia="Calibri"/>
          <w:b/>
          <w:u w:val="single"/>
        </w:rPr>
      </w:pPr>
      <w:r w:rsidRPr="00057604">
        <w:rPr>
          <w:rFonts w:eastAsia="Calibri"/>
          <w:b/>
          <w:u w:val="single"/>
        </w:rPr>
        <w:t>Вариант 2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Какая характеристика двигателя КамАЗ-740 правильная?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)с</w:t>
      </w:r>
      <w:proofErr w:type="gramEnd"/>
      <w:r w:rsidRPr="00B150B5">
        <w:rPr>
          <w:rFonts w:eastAsia="Calibri"/>
        </w:rPr>
        <w:t xml:space="preserve"> внешним смесеобразованием, двухтактный, с </w:t>
      </w:r>
      <w:proofErr w:type="spellStart"/>
      <w:r w:rsidRPr="00B150B5">
        <w:rPr>
          <w:rFonts w:eastAsia="Calibri"/>
        </w:rPr>
        <w:t>турбонаддувом</w:t>
      </w:r>
      <w:proofErr w:type="spellEnd"/>
      <w:r w:rsidRPr="00B150B5">
        <w:rPr>
          <w:rFonts w:eastAsia="Calibri"/>
        </w:rPr>
        <w:t>, V образный,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8цилиндровый;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)с</w:t>
      </w:r>
      <w:proofErr w:type="gramEnd"/>
      <w:r w:rsidRPr="00B150B5">
        <w:rPr>
          <w:rFonts w:eastAsia="Calibri"/>
        </w:rPr>
        <w:t xml:space="preserve"> внутренним смесеобразованием, 4х </w:t>
      </w:r>
      <w:proofErr w:type="spellStart"/>
      <w:r w:rsidRPr="00B150B5">
        <w:rPr>
          <w:rFonts w:eastAsia="Calibri"/>
        </w:rPr>
        <w:t>тактный</w:t>
      </w:r>
      <w:proofErr w:type="spellEnd"/>
      <w:r w:rsidRPr="00B150B5">
        <w:rPr>
          <w:rFonts w:eastAsia="Calibri"/>
        </w:rPr>
        <w:t>, с самовоспламенением ,V образный,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8цилиндр;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)с</w:t>
      </w:r>
      <w:proofErr w:type="gramEnd"/>
      <w:r w:rsidRPr="00B150B5">
        <w:rPr>
          <w:rFonts w:eastAsia="Calibri"/>
        </w:rPr>
        <w:t xml:space="preserve"> внутренним смесеобразованием, 4х </w:t>
      </w:r>
      <w:proofErr w:type="spellStart"/>
      <w:r w:rsidRPr="00B150B5">
        <w:rPr>
          <w:rFonts w:eastAsia="Calibri"/>
        </w:rPr>
        <w:t>тактный</w:t>
      </w:r>
      <w:proofErr w:type="spellEnd"/>
      <w:r w:rsidRPr="00B150B5">
        <w:rPr>
          <w:rFonts w:eastAsia="Calibri"/>
        </w:rPr>
        <w:t>, с принудительным воспламенением, 8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цилиндр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В каком ответе наиболее точно дано определение хода поршня</w:t>
      </w:r>
      <w:proofErr w:type="gramStart"/>
      <w:r w:rsidRPr="00B150B5">
        <w:rPr>
          <w:rFonts w:eastAsia="Calibri"/>
        </w:rPr>
        <w:t xml:space="preserve"> ?</w:t>
      </w:r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)д</w:t>
      </w:r>
      <w:proofErr w:type="gramEnd"/>
      <w:r w:rsidRPr="00B150B5">
        <w:rPr>
          <w:rFonts w:eastAsia="Calibri"/>
        </w:rPr>
        <w:t>вижение поршня от НМТ до ВМТ;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)п</w:t>
      </w:r>
      <w:proofErr w:type="gramEnd"/>
      <w:r w:rsidRPr="00B150B5">
        <w:rPr>
          <w:rFonts w:eastAsia="Calibri"/>
        </w:rPr>
        <w:t>уть который прошел поршень от ВМТ до НМТ;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)п</w:t>
      </w:r>
      <w:proofErr w:type="gramEnd"/>
      <w:r w:rsidRPr="00B150B5">
        <w:rPr>
          <w:rFonts w:eastAsia="Calibri"/>
        </w:rPr>
        <w:t>уть поршня от одной мертвой точки до другой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Какой из перечисленных автомобилей имеет колесную формулу 6х6: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ГАЗ – 3307;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ЗИЛ- 4314.10;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КамАЗ-4310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4. За сколько оборотов коленчатого вала совершается рабочий цикл </w:t>
      </w:r>
      <w:proofErr w:type="gramStart"/>
      <w:r w:rsidRPr="00B150B5">
        <w:rPr>
          <w:rFonts w:eastAsia="Calibri"/>
        </w:rPr>
        <w:t>в</w:t>
      </w:r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четырехтактном </w:t>
      </w:r>
      <w:proofErr w:type="gramStart"/>
      <w:r w:rsidRPr="00B150B5">
        <w:rPr>
          <w:rFonts w:eastAsia="Calibri"/>
        </w:rPr>
        <w:t>двигателе</w:t>
      </w:r>
      <w:proofErr w:type="gramEnd"/>
      <w:r w:rsidRPr="00B150B5">
        <w:rPr>
          <w:rFonts w:eastAsia="Calibri"/>
        </w:rPr>
        <w:t>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За 1 оборот (360o)</w:t>
      </w:r>
      <w:proofErr w:type="gramStart"/>
      <w:r w:rsidRPr="00B150B5">
        <w:rPr>
          <w:rFonts w:eastAsia="Calibri"/>
        </w:rPr>
        <w:t xml:space="preserve"> ;</w:t>
      </w:r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За 2 оборота (720°);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За 4 оборота (1440°);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г) Среди ответов нет </w:t>
      </w:r>
      <w:proofErr w:type="gramStart"/>
      <w:r w:rsidRPr="00B150B5">
        <w:rPr>
          <w:rFonts w:eastAsia="Calibri"/>
        </w:rPr>
        <w:t>правильного</w:t>
      </w:r>
      <w:proofErr w:type="gramEnd"/>
      <w:r w:rsidRPr="00B150B5">
        <w:rPr>
          <w:rFonts w:eastAsia="Calibri"/>
        </w:rPr>
        <w:t>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90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5. Поршень движется от НМТ к ВМТ</w:t>
      </w:r>
      <w:proofErr w:type="gramStart"/>
      <w:r w:rsidRPr="00B150B5">
        <w:rPr>
          <w:rFonts w:eastAsia="Calibri"/>
        </w:rPr>
        <w:t xml:space="preserve"> ,</w:t>
      </w:r>
      <w:proofErr w:type="gramEnd"/>
      <w:r w:rsidRPr="00B150B5">
        <w:rPr>
          <w:rFonts w:eastAsia="Calibri"/>
        </w:rPr>
        <w:t>оба клапана закрыты. Какой такт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происходит?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Впуск;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)В</w:t>
      </w:r>
      <w:proofErr w:type="gramEnd"/>
      <w:r w:rsidRPr="00B150B5">
        <w:rPr>
          <w:rFonts w:eastAsia="Calibri"/>
        </w:rPr>
        <w:t>ыпуск;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)Р</w:t>
      </w:r>
      <w:proofErr w:type="gramEnd"/>
      <w:r w:rsidRPr="00B150B5">
        <w:rPr>
          <w:rFonts w:eastAsia="Calibri"/>
        </w:rPr>
        <w:t>абочий ход;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</w:t>
      </w:r>
      <w:proofErr w:type="gramStart"/>
      <w:r w:rsidRPr="00B150B5">
        <w:rPr>
          <w:rFonts w:eastAsia="Calibri"/>
        </w:rPr>
        <w:t>)С</w:t>
      </w:r>
      <w:proofErr w:type="gramEnd"/>
      <w:r w:rsidRPr="00B150B5">
        <w:rPr>
          <w:rFonts w:eastAsia="Calibri"/>
        </w:rPr>
        <w:t>жатие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6. Повышение равномерности вращения коленчатого вала двигателя достигается: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Назовите полный ответ.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Увеличение числа цилиндров;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б) Устанавливаются противовесы на </w:t>
      </w:r>
      <w:proofErr w:type="spellStart"/>
      <w:r w:rsidRPr="00B150B5">
        <w:rPr>
          <w:rFonts w:eastAsia="Calibri"/>
        </w:rPr>
        <w:t>коленвалу</w:t>
      </w:r>
      <w:proofErr w:type="spellEnd"/>
      <w:r w:rsidRPr="00B150B5">
        <w:rPr>
          <w:rFonts w:eastAsia="Calibri"/>
        </w:rPr>
        <w:t>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</w:t>
      </w:r>
      <w:proofErr w:type="gramStart"/>
      <w:r w:rsidRPr="00B150B5">
        <w:rPr>
          <w:rFonts w:eastAsia="Calibri"/>
        </w:rPr>
        <w:t>)П</w:t>
      </w:r>
      <w:proofErr w:type="gramEnd"/>
      <w:r w:rsidRPr="00B150B5">
        <w:rPr>
          <w:rFonts w:eastAsia="Calibri"/>
        </w:rPr>
        <w:t>рименяют маховик;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г) Все способы применяются, перечисленные в пунктах </w:t>
      </w:r>
      <w:proofErr w:type="spellStart"/>
      <w:r w:rsidRPr="00B150B5">
        <w:rPr>
          <w:rFonts w:eastAsia="Calibri"/>
        </w:rPr>
        <w:t>а</w:t>
      </w:r>
      <w:proofErr w:type="gramStart"/>
      <w:r w:rsidRPr="00B150B5">
        <w:rPr>
          <w:rFonts w:eastAsia="Calibri"/>
        </w:rPr>
        <w:t>,б</w:t>
      </w:r>
      <w:proofErr w:type="gramEnd"/>
      <w:r w:rsidRPr="00B150B5">
        <w:rPr>
          <w:rFonts w:eastAsia="Calibri"/>
        </w:rPr>
        <w:t>,в</w:t>
      </w:r>
      <w:proofErr w:type="spellEnd"/>
      <w:r w:rsidRPr="00B150B5">
        <w:rPr>
          <w:rFonts w:eastAsia="Calibri"/>
        </w:rPr>
        <w:t>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7. Что называется порядком работы цилиндров 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lastRenderedPageBreak/>
        <w:t>а) Последовательное чередование одноименных тактов;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)Ч</w:t>
      </w:r>
      <w:proofErr w:type="gramEnd"/>
      <w:r w:rsidRPr="00B150B5">
        <w:rPr>
          <w:rFonts w:eastAsia="Calibri"/>
        </w:rPr>
        <w:t>асть рабочего цикла, приходящегося на один ход поршня;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Оба ответа правильные.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8. Какой модели двигателя соответствуют данные: V – образный, 8-ми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цилиндровый, с рабочим объемом 10,85 л, степень сжатия 17 и </w:t>
      </w:r>
      <w:proofErr w:type="gramStart"/>
      <w:r w:rsidRPr="00B150B5">
        <w:rPr>
          <w:rFonts w:eastAsia="Calibri"/>
        </w:rPr>
        <w:t>максимальной</w:t>
      </w:r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мощностью 154,5 кВт при частоте, вращения коленчатого вала 2600 об/мин.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Наибольшая скорость движения автомобиля - 85 км/ч?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а) </w:t>
      </w:r>
      <w:proofErr w:type="spellStart"/>
      <w:r w:rsidRPr="00B150B5">
        <w:rPr>
          <w:rFonts w:eastAsia="Calibri"/>
        </w:rPr>
        <w:t>Камаз</w:t>
      </w:r>
      <w:proofErr w:type="spellEnd"/>
      <w:r w:rsidRPr="00B150B5">
        <w:rPr>
          <w:rFonts w:eastAsia="Calibri"/>
        </w:rPr>
        <w:t xml:space="preserve"> – 740;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ЗМЗ - 53.11</w:t>
      </w:r>
      <w:proofErr w:type="gramStart"/>
      <w:r w:rsidRPr="00B150B5">
        <w:rPr>
          <w:rFonts w:eastAsia="Calibri"/>
        </w:rPr>
        <w:t xml:space="preserve"> ;</w:t>
      </w:r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ЗИЛ -508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9. В каком автомобильном двигателе система питания обеспечивает впрыск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топлива в цилиндры под высоким давлением, в </w:t>
      </w:r>
      <w:proofErr w:type="spellStart"/>
      <w:r w:rsidRPr="00B150B5">
        <w:rPr>
          <w:rFonts w:eastAsia="Calibri"/>
        </w:rPr>
        <w:t>мелкораспыленном</w:t>
      </w:r>
      <w:proofErr w:type="spellEnd"/>
      <w:r w:rsidRPr="00B150B5">
        <w:rPr>
          <w:rFonts w:eastAsia="Calibri"/>
        </w:rPr>
        <w:t xml:space="preserve"> виде?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В карбюраторном;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В газовом;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В дизельном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10. Что такое объем камеры сгорания?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Объем под поршнем, когда он движется к ВМТ;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Объем над поршнем</w:t>
      </w:r>
      <w:proofErr w:type="gramStart"/>
      <w:r w:rsidRPr="00B150B5">
        <w:rPr>
          <w:rFonts w:eastAsia="Calibri"/>
        </w:rPr>
        <w:t xml:space="preserve"> ,</w:t>
      </w:r>
      <w:proofErr w:type="gramEnd"/>
      <w:r w:rsidRPr="00B150B5">
        <w:rPr>
          <w:rFonts w:eastAsia="Calibri"/>
        </w:rPr>
        <w:t xml:space="preserve"> когда он находится в ВМТ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Объем под поршнем в момент воспламенения рабочей смеси.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11. Рабочий цикл четырехтактного карбюраторного двигателя происходит за 4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такта. Какой ответ дает их правильное и последовательное перечисление?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Впуск, рабочий ход, сжатие, выпуск;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Впуск, сжатие, рабочий ход, выпуск;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Впуск, выпуск, сжатие, рабочий ход;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 Впуск, сжатие, выпуск, рабочий ход.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12. Поршень движется от НМТ к ВМТ, открыт выпускной клапан. Какой такт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91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происходит в цилиндре 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Впуск;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</w:t>
      </w:r>
      <w:proofErr w:type="gramStart"/>
      <w:r w:rsidRPr="00B150B5">
        <w:rPr>
          <w:rFonts w:eastAsia="Calibri"/>
        </w:rPr>
        <w:t>)С</w:t>
      </w:r>
      <w:proofErr w:type="gramEnd"/>
      <w:r w:rsidRPr="00B150B5">
        <w:rPr>
          <w:rFonts w:eastAsia="Calibri"/>
        </w:rPr>
        <w:t>жатие;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Рабочий ход;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 Выпуск.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13. В дизельном двигателе, при газотурбинном надуве, компрессор, подающий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воздух в цилиндр двигателя, приводится в действие: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Отработанными газами двигателя;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б) Клиноременной передачей от </w:t>
      </w:r>
      <w:proofErr w:type="spellStart"/>
      <w:r w:rsidRPr="00B150B5">
        <w:rPr>
          <w:rFonts w:eastAsia="Calibri"/>
        </w:rPr>
        <w:t>коленвала</w:t>
      </w:r>
      <w:proofErr w:type="spellEnd"/>
      <w:r w:rsidRPr="00B150B5">
        <w:rPr>
          <w:rFonts w:eastAsia="Calibri"/>
        </w:rPr>
        <w:t>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Электродвигателем.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 шестернями косозубыми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14. Какие двигатели относятся к двигателям с внутренним смесеобразованием?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Карбюраторные двигатели, работающие на бензине.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Двигатели</w:t>
      </w:r>
      <w:proofErr w:type="gramStart"/>
      <w:r w:rsidRPr="00B150B5">
        <w:rPr>
          <w:rFonts w:eastAsia="Calibri"/>
        </w:rPr>
        <w:t xml:space="preserve"> ,</w:t>
      </w:r>
      <w:proofErr w:type="gramEnd"/>
      <w:r w:rsidRPr="00B150B5">
        <w:rPr>
          <w:rFonts w:eastAsia="Calibri"/>
        </w:rPr>
        <w:t xml:space="preserve"> работающие на газе;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Двигатели</w:t>
      </w:r>
      <w:proofErr w:type="gramStart"/>
      <w:r w:rsidRPr="00B150B5">
        <w:rPr>
          <w:rFonts w:eastAsia="Calibri"/>
        </w:rPr>
        <w:t xml:space="preserve"> ,</w:t>
      </w:r>
      <w:proofErr w:type="gramEnd"/>
      <w:r w:rsidRPr="00B150B5">
        <w:rPr>
          <w:rFonts w:eastAsia="Calibri"/>
        </w:rPr>
        <w:t xml:space="preserve"> работающие на дизельном топливе.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15. Совместная и согласованная работа систем и механизмов двигателя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обеспечивает его бесперебойную работу. Какое количество основных систем и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механизмов имеет двигатель?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2 механизма и 2 системы;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4механизма и 2 системы;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2 механизма и 4 системы;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 4 механизма и 4 системы.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16. Что заставляет перемещаться поршень в двигателе, проворачивая </w:t>
      </w:r>
      <w:proofErr w:type="spellStart"/>
      <w:r w:rsidRPr="00B150B5">
        <w:rPr>
          <w:rFonts w:eastAsia="Calibri"/>
        </w:rPr>
        <w:t>коленвал</w:t>
      </w:r>
      <w:proofErr w:type="spellEnd"/>
      <w:r w:rsidRPr="00B150B5">
        <w:rPr>
          <w:rFonts w:eastAsia="Calibri"/>
        </w:rPr>
        <w:t>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Образовавшиеся при сгорании топлива газы;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Образовавшаяся в свече искра;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Впрыснутое под большим давлением топливо.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17. При движении поршня от НМТ к ВМТ в процессе такта «</w:t>
      </w:r>
      <w:proofErr w:type="gramStart"/>
      <w:r w:rsidRPr="00B150B5">
        <w:rPr>
          <w:rFonts w:eastAsia="Calibri"/>
        </w:rPr>
        <w:t>сжатие</w:t>
      </w:r>
      <w:proofErr w:type="gramEnd"/>
      <w:r w:rsidRPr="00B150B5">
        <w:rPr>
          <w:rFonts w:eastAsia="Calibri"/>
        </w:rPr>
        <w:t>» в каком</w:t>
      </w:r>
    </w:p>
    <w:p w:rsidR="008073DD" w:rsidRPr="00B150B5" w:rsidRDefault="008073DD" w:rsidP="008073DD">
      <w:pPr>
        <w:rPr>
          <w:rFonts w:eastAsia="Calibri"/>
        </w:rPr>
      </w:pPr>
      <w:proofErr w:type="gramStart"/>
      <w:r w:rsidRPr="00B150B5">
        <w:rPr>
          <w:rFonts w:eastAsia="Calibri"/>
        </w:rPr>
        <w:lastRenderedPageBreak/>
        <w:t>положении</w:t>
      </w:r>
      <w:proofErr w:type="gramEnd"/>
      <w:r w:rsidRPr="00B150B5">
        <w:rPr>
          <w:rFonts w:eastAsia="Calibri"/>
        </w:rPr>
        <w:t xml:space="preserve"> должны находиться клапана?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Оба клапана открыты?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Впускной открыт, выпускной закрыт;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Впускной закрыт, выпускной открыт;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 Оба клапана закрыты.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18. Рабочий объем одного цилиндра 8-ми цилиндрового V-образного двигателя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КамАЗ – 740 равен 1356 см3</w:t>
      </w:r>
      <w:proofErr w:type="gramStart"/>
      <w:r w:rsidRPr="00B150B5">
        <w:rPr>
          <w:rFonts w:eastAsia="Calibri"/>
        </w:rPr>
        <w:t xml:space="preserve"> О</w:t>
      </w:r>
      <w:proofErr w:type="gramEnd"/>
      <w:r w:rsidRPr="00B150B5">
        <w:rPr>
          <w:rFonts w:eastAsia="Calibri"/>
        </w:rPr>
        <w:t>пределить литраж двигателя.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10,8 литра;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169,5 литра;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169,5 см3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19. Какой из перечисленных автомобилей имеет рабочий объем двигателя от 1,2 до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1,8 л.?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92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ЗАЗ – 1102;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ВАЗ – 2121;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ГАЗ – 3102;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г) </w:t>
      </w:r>
      <w:proofErr w:type="spellStart"/>
      <w:r w:rsidRPr="00B150B5">
        <w:rPr>
          <w:rFonts w:eastAsia="Calibri"/>
        </w:rPr>
        <w:t>ЗиЛ</w:t>
      </w:r>
      <w:proofErr w:type="spellEnd"/>
      <w:r w:rsidRPr="00B150B5">
        <w:rPr>
          <w:rFonts w:eastAsia="Calibri"/>
        </w:rPr>
        <w:t xml:space="preserve"> -4106.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20. На какие типы, двигатели делятся по способу смесеобразования?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Двигатели, работающие на жидком и твердом топливе;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двигатели внутреннего и внешнего смесеобразования;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в) на 4-х </w:t>
      </w:r>
      <w:proofErr w:type="spellStart"/>
      <w:r w:rsidRPr="00B150B5">
        <w:rPr>
          <w:rFonts w:eastAsia="Calibri"/>
        </w:rPr>
        <w:t>тактные</w:t>
      </w:r>
      <w:proofErr w:type="spellEnd"/>
      <w:r w:rsidRPr="00B150B5">
        <w:rPr>
          <w:rFonts w:eastAsia="Calibri"/>
        </w:rPr>
        <w:t xml:space="preserve"> и 2-х </w:t>
      </w:r>
      <w:proofErr w:type="spellStart"/>
      <w:r w:rsidRPr="00B150B5">
        <w:rPr>
          <w:rFonts w:eastAsia="Calibri"/>
        </w:rPr>
        <w:t>тактные</w:t>
      </w:r>
      <w:proofErr w:type="spellEnd"/>
      <w:r w:rsidRPr="00B150B5">
        <w:rPr>
          <w:rFonts w:eastAsia="Calibri"/>
        </w:rPr>
        <w:t xml:space="preserve"> двигатели.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21. В каких пределах лежит степень сжатия у дизельных двигателей?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4 – 6,5;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6,5 – 10;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10 – 14;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 14 – 21.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22. В каком ответе правильно перечислена последовательность тактов 4-х </w:t>
      </w:r>
      <w:proofErr w:type="spellStart"/>
      <w:r w:rsidRPr="00B150B5">
        <w:rPr>
          <w:rFonts w:eastAsia="Calibri"/>
        </w:rPr>
        <w:t>тактного</w:t>
      </w:r>
      <w:proofErr w:type="spell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впуск, сжатие, выпуск, рабочий ход;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впуск, выпуск, сжатие, рабочий ход;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впуск, рабочий ход, выпуск, сжатие;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 впуск, сжатие, рабочий ход, выпуск.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23. </w:t>
      </w:r>
      <w:proofErr w:type="gramStart"/>
      <w:r w:rsidRPr="00B150B5">
        <w:rPr>
          <w:rFonts w:eastAsia="Calibri"/>
        </w:rPr>
        <w:t>Схема</w:t>
      </w:r>
      <w:proofErr w:type="gramEnd"/>
      <w:r w:rsidRPr="00B150B5">
        <w:rPr>
          <w:rFonts w:eastAsia="Calibri"/>
        </w:rPr>
        <w:t xml:space="preserve"> какого рабочего цикла приведена?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Поступление воздуха, топлива, впуск горючей смеси, сжатие, воспламенение,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рабочий ход, выпуск отработавших газов.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а) двигателя с </w:t>
      </w:r>
      <w:proofErr w:type="gramStart"/>
      <w:r w:rsidRPr="00B150B5">
        <w:rPr>
          <w:rFonts w:eastAsia="Calibri"/>
        </w:rPr>
        <w:t>турбо наддувом</w:t>
      </w:r>
      <w:proofErr w:type="gramEnd"/>
      <w:r w:rsidRPr="00B150B5">
        <w:rPr>
          <w:rFonts w:eastAsia="Calibri"/>
        </w:rPr>
        <w:t>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двигателя с внутренним смесеобразованием;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двигателя с внешним смесеобразованием.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24. Что определяют габаритные размеры двигателя?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Ход поршня, его диаметр и число цилиндров;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климатические условия работы двигателя;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назначение двигателя.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25. Какие такты могут совершаться в цилиндре 4-х </w:t>
      </w:r>
      <w:proofErr w:type="spellStart"/>
      <w:r w:rsidRPr="00B150B5">
        <w:rPr>
          <w:rFonts w:eastAsia="Calibri"/>
        </w:rPr>
        <w:t>тактного</w:t>
      </w:r>
      <w:proofErr w:type="spellEnd"/>
      <w:r w:rsidRPr="00B150B5">
        <w:rPr>
          <w:rFonts w:eastAsia="Calibri"/>
        </w:rPr>
        <w:t xml:space="preserve"> двигателя</w:t>
      </w:r>
      <w:proofErr w:type="gramStart"/>
      <w:r w:rsidRPr="00B150B5">
        <w:rPr>
          <w:rFonts w:eastAsia="Calibri"/>
        </w:rPr>
        <w:t xml:space="preserve"> ,</w:t>
      </w:r>
      <w:proofErr w:type="gramEnd"/>
      <w:r w:rsidRPr="00B150B5">
        <w:rPr>
          <w:rFonts w:eastAsia="Calibri"/>
        </w:rPr>
        <w:t xml:space="preserve"> когда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поршень движется от ВМТ к НМТ?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а) Впуск или выпуск;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б) выпуск или рабочий ход;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в) рабочий ход или сжатие;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г) рабочий ход или впуск.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93</w:t>
      </w:r>
    </w:p>
    <w:p w:rsidR="008073DD" w:rsidRDefault="008073DD" w:rsidP="008073DD">
      <w:pPr>
        <w:rPr>
          <w:rFonts w:eastAsia="Calibri"/>
          <w:b/>
        </w:rPr>
      </w:pPr>
    </w:p>
    <w:p w:rsidR="008073DD" w:rsidRPr="00B150B5" w:rsidRDefault="008073DD" w:rsidP="008073DD">
      <w:pPr>
        <w:rPr>
          <w:rFonts w:eastAsia="Calibri"/>
          <w:b/>
        </w:rPr>
      </w:pPr>
      <w:r w:rsidRPr="00B150B5">
        <w:rPr>
          <w:rFonts w:eastAsia="Calibri"/>
          <w:b/>
        </w:rPr>
        <w:t>Эталоны ответов.</w:t>
      </w:r>
    </w:p>
    <w:p w:rsidR="008073DD" w:rsidRPr="00B150B5" w:rsidRDefault="008073DD" w:rsidP="008073DD">
      <w:pPr>
        <w:rPr>
          <w:rFonts w:eastAsia="Calibri"/>
          <w:u w:val="single"/>
        </w:rPr>
      </w:pPr>
      <w:r w:rsidRPr="00B150B5">
        <w:rPr>
          <w:rFonts w:eastAsia="Calibri"/>
          <w:u w:val="single"/>
        </w:rPr>
        <w:t>вариант 1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1 2 3 4 5 6 7 8 9 10 11 12 13 14 15 16 17 18 19 20 21 22 23 24 25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в г а </w:t>
      </w:r>
      <w:proofErr w:type="spellStart"/>
      <w:proofErr w:type="gramStart"/>
      <w:r w:rsidRPr="00B150B5">
        <w:rPr>
          <w:rFonts w:eastAsia="Calibri"/>
        </w:rPr>
        <w:t>а</w:t>
      </w:r>
      <w:proofErr w:type="spellEnd"/>
      <w:proofErr w:type="gramEnd"/>
      <w:r w:rsidRPr="00B150B5">
        <w:rPr>
          <w:rFonts w:eastAsia="Calibri"/>
        </w:rPr>
        <w:t xml:space="preserve"> б </w:t>
      </w:r>
      <w:proofErr w:type="spellStart"/>
      <w:r w:rsidRPr="00B150B5">
        <w:rPr>
          <w:rFonts w:eastAsia="Calibri"/>
        </w:rPr>
        <w:t>б</w:t>
      </w:r>
      <w:proofErr w:type="spellEnd"/>
      <w:r w:rsidRPr="00B150B5">
        <w:rPr>
          <w:rFonts w:eastAsia="Calibri"/>
        </w:rPr>
        <w:t xml:space="preserve"> г а б в б а б а </w:t>
      </w:r>
      <w:proofErr w:type="spellStart"/>
      <w:r w:rsidRPr="00B150B5">
        <w:rPr>
          <w:rFonts w:eastAsia="Calibri"/>
        </w:rPr>
        <w:t>а</w:t>
      </w:r>
      <w:proofErr w:type="spellEnd"/>
      <w:r w:rsidRPr="00B150B5">
        <w:rPr>
          <w:rFonts w:eastAsia="Calibri"/>
        </w:rPr>
        <w:t xml:space="preserve"> в </w:t>
      </w:r>
      <w:proofErr w:type="spellStart"/>
      <w:r w:rsidRPr="00B150B5">
        <w:rPr>
          <w:rFonts w:eastAsia="Calibri"/>
        </w:rPr>
        <w:t>в</w:t>
      </w:r>
      <w:proofErr w:type="spellEnd"/>
      <w:r w:rsidRPr="00B150B5">
        <w:rPr>
          <w:rFonts w:eastAsia="Calibri"/>
        </w:rPr>
        <w:t xml:space="preserve"> б </w:t>
      </w:r>
      <w:proofErr w:type="spellStart"/>
      <w:r w:rsidRPr="00B150B5">
        <w:rPr>
          <w:rFonts w:eastAsia="Calibri"/>
        </w:rPr>
        <w:t>б</w:t>
      </w:r>
      <w:proofErr w:type="spellEnd"/>
      <w:r w:rsidRPr="00B150B5">
        <w:rPr>
          <w:rFonts w:eastAsia="Calibri"/>
        </w:rPr>
        <w:t xml:space="preserve"> в </w:t>
      </w:r>
      <w:proofErr w:type="spellStart"/>
      <w:r w:rsidRPr="00B150B5">
        <w:rPr>
          <w:rFonts w:eastAsia="Calibri"/>
        </w:rPr>
        <w:t>в</w:t>
      </w:r>
      <w:proofErr w:type="spellEnd"/>
      <w:r w:rsidRPr="00B150B5">
        <w:rPr>
          <w:rFonts w:eastAsia="Calibri"/>
        </w:rPr>
        <w:t xml:space="preserve"> б </w:t>
      </w:r>
      <w:proofErr w:type="spellStart"/>
      <w:r w:rsidRPr="00B150B5">
        <w:rPr>
          <w:rFonts w:eastAsia="Calibri"/>
        </w:rPr>
        <w:t>б</w:t>
      </w:r>
      <w:proofErr w:type="spellEnd"/>
      <w:r w:rsidRPr="00B150B5">
        <w:rPr>
          <w:rFonts w:eastAsia="Calibri"/>
        </w:rPr>
        <w:t xml:space="preserve"> в б</w:t>
      </w:r>
    </w:p>
    <w:p w:rsidR="008073DD" w:rsidRPr="00B150B5" w:rsidRDefault="008073DD" w:rsidP="008073DD">
      <w:pPr>
        <w:rPr>
          <w:rFonts w:eastAsia="Calibri"/>
          <w:u w:val="single"/>
        </w:rPr>
      </w:pPr>
      <w:r w:rsidRPr="00B150B5">
        <w:rPr>
          <w:rFonts w:eastAsia="Calibri"/>
          <w:u w:val="single"/>
        </w:rPr>
        <w:lastRenderedPageBreak/>
        <w:t>вариант 2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1 2 3 4 5 6 7 8 9 10 11 12 13 14 15 16 17 18 19 20 21 22 23 24 25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б в </w:t>
      </w:r>
      <w:proofErr w:type="spellStart"/>
      <w:proofErr w:type="gramStart"/>
      <w:r w:rsidRPr="00B150B5">
        <w:rPr>
          <w:rFonts w:eastAsia="Calibri"/>
        </w:rPr>
        <w:t>в</w:t>
      </w:r>
      <w:proofErr w:type="spellEnd"/>
      <w:proofErr w:type="gramEnd"/>
      <w:r w:rsidRPr="00B150B5">
        <w:rPr>
          <w:rFonts w:eastAsia="Calibri"/>
        </w:rPr>
        <w:t xml:space="preserve"> б г в а </w:t>
      </w:r>
      <w:proofErr w:type="spellStart"/>
      <w:r w:rsidRPr="00B150B5">
        <w:rPr>
          <w:rFonts w:eastAsia="Calibri"/>
        </w:rPr>
        <w:t>а</w:t>
      </w:r>
      <w:proofErr w:type="spellEnd"/>
      <w:r w:rsidRPr="00B150B5">
        <w:rPr>
          <w:rFonts w:eastAsia="Calibri"/>
        </w:rPr>
        <w:t xml:space="preserve"> в б </w:t>
      </w:r>
      <w:proofErr w:type="spellStart"/>
      <w:r w:rsidRPr="00B150B5">
        <w:rPr>
          <w:rFonts w:eastAsia="Calibri"/>
        </w:rPr>
        <w:t>б</w:t>
      </w:r>
      <w:proofErr w:type="spellEnd"/>
      <w:r w:rsidRPr="00B150B5">
        <w:rPr>
          <w:rFonts w:eastAsia="Calibri"/>
        </w:rPr>
        <w:t xml:space="preserve"> г а в </w:t>
      </w:r>
      <w:proofErr w:type="spellStart"/>
      <w:r w:rsidRPr="00B150B5">
        <w:rPr>
          <w:rFonts w:eastAsia="Calibri"/>
        </w:rPr>
        <w:t>в</w:t>
      </w:r>
      <w:proofErr w:type="spellEnd"/>
      <w:r w:rsidRPr="00B150B5">
        <w:rPr>
          <w:rFonts w:eastAsia="Calibri"/>
        </w:rPr>
        <w:t xml:space="preserve"> а г а б </w:t>
      </w:r>
      <w:proofErr w:type="spellStart"/>
      <w:r w:rsidRPr="00B150B5">
        <w:rPr>
          <w:rFonts w:eastAsia="Calibri"/>
        </w:rPr>
        <w:t>б</w:t>
      </w:r>
      <w:proofErr w:type="spellEnd"/>
      <w:r w:rsidRPr="00B150B5">
        <w:rPr>
          <w:rFonts w:eastAsia="Calibri"/>
        </w:rPr>
        <w:t xml:space="preserve"> г </w:t>
      </w:r>
      <w:proofErr w:type="spellStart"/>
      <w:r w:rsidRPr="00B150B5">
        <w:rPr>
          <w:rFonts w:eastAsia="Calibri"/>
        </w:rPr>
        <w:t>г</w:t>
      </w:r>
      <w:proofErr w:type="spellEnd"/>
      <w:r w:rsidRPr="00B150B5">
        <w:rPr>
          <w:rFonts w:eastAsia="Calibri"/>
        </w:rPr>
        <w:t xml:space="preserve"> б а г</w:t>
      </w:r>
    </w:p>
    <w:p w:rsidR="008073DD" w:rsidRPr="00B150B5" w:rsidRDefault="008073DD" w:rsidP="008073DD">
      <w:pPr>
        <w:rPr>
          <w:rFonts w:eastAsia="Calibri"/>
        </w:rPr>
      </w:pPr>
    </w:p>
    <w:p w:rsidR="008073DD" w:rsidRPr="00B150B5" w:rsidRDefault="008073DD" w:rsidP="008073DD">
      <w:pPr>
        <w:rPr>
          <w:rFonts w:eastAsia="Calibri"/>
        </w:rPr>
      </w:pPr>
    </w:p>
    <w:p w:rsidR="008073DD" w:rsidRPr="00B150B5" w:rsidRDefault="008073DD" w:rsidP="008073DD">
      <w:pPr>
        <w:rPr>
          <w:rFonts w:eastAsia="Calibri"/>
          <w:b/>
        </w:rPr>
      </w:pPr>
      <w:r w:rsidRPr="00B150B5">
        <w:rPr>
          <w:rFonts w:eastAsia="Calibri"/>
          <w:b/>
        </w:rPr>
        <w:t>Критерии оценки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Оценка процент % кол-во правильныхответов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5 80 -100</w:t>
      </w:r>
      <w:r>
        <w:rPr>
          <w:rFonts w:eastAsia="Calibri"/>
        </w:rPr>
        <w:t xml:space="preserve">% </w:t>
      </w:r>
      <w:r w:rsidRPr="00B150B5">
        <w:rPr>
          <w:rFonts w:eastAsia="Calibri"/>
        </w:rPr>
        <w:t>20-25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4 70 </w:t>
      </w:r>
      <w:r>
        <w:rPr>
          <w:rFonts w:eastAsia="Calibri"/>
        </w:rPr>
        <w:t>–</w:t>
      </w:r>
      <w:r w:rsidRPr="00B150B5">
        <w:rPr>
          <w:rFonts w:eastAsia="Calibri"/>
        </w:rPr>
        <w:t xml:space="preserve"> 75</w:t>
      </w:r>
      <w:r>
        <w:rPr>
          <w:rFonts w:eastAsia="Calibri"/>
        </w:rPr>
        <w:t>%</w:t>
      </w:r>
      <w:r w:rsidRPr="00B150B5">
        <w:rPr>
          <w:rFonts w:eastAsia="Calibri"/>
        </w:rPr>
        <w:t>18-19</w:t>
      </w:r>
    </w:p>
    <w:p w:rsidR="008073DD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3 50 </w:t>
      </w:r>
      <w:r>
        <w:rPr>
          <w:rFonts w:eastAsia="Calibri"/>
        </w:rPr>
        <w:t>–</w:t>
      </w:r>
      <w:r w:rsidRPr="00B150B5">
        <w:rPr>
          <w:rFonts w:eastAsia="Calibri"/>
        </w:rPr>
        <w:t xml:space="preserve"> 65</w:t>
      </w:r>
      <w:r>
        <w:rPr>
          <w:rFonts w:eastAsia="Calibri"/>
        </w:rPr>
        <w:t xml:space="preserve">%        </w:t>
      </w:r>
      <w:r w:rsidRPr="00B150B5">
        <w:rPr>
          <w:rFonts w:eastAsia="Calibri"/>
        </w:rPr>
        <w:t xml:space="preserve"> 13-17</w:t>
      </w:r>
    </w:p>
    <w:p w:rsidR="008073DD" w:rsidRDefault="008073DD" w:rsidP="008073DD">
      <w:pPr>
        <w:rPr>
          <w:rFonts w:eastAsia="Calibri"/>
        </w:rPr>
      </w:pPr>
    </w:p>
    <w:p w:rsidR="00A14AD7" w:rsidRDefault="00A14AD7" w:rsidP="00A14AD7">
      <w:pPr>
        <w:ind w:right="-141"/>
        <w:jc w:val="center"/>
      </w:pPr>
    </w:p>
    <w:p w:rsidR="008073DD" w:rsidRPr="008073DD" w:rsidRDefault="008073DD" w:rsidP="008073DD">
      <w:pPr>
        <w:autoSpaceDE w:val="0"/>
        <w:autoSpaceDN w:val="0"/>
        <w:adjustRightInd w:val="0"/>
        <w:jc w:val="center"/>
        <w:rPr>
          <w:rFonts w:eastAsia="Calibri"/>
          <w:sz w:val="36"/>
          <w:szCs w:val="36"/>
          <w:u w:val="single"/>
        </w:rPr>
      </w:pPr>
      <w:r w:rsidRPr="008073DD">
        <w:rPr>
          <w:rFonts w:eastAsia="Calibri"/>
          <w:b/>
          <w:sz w:val="36"/>
          <w:szCs w:val="36"/>
        </w:rPr>
        <w:t>Тест №2:</w:t>
      </w:r>
    </w:p>
    <w:p w:rsidR="008073DD" w:rsidRPr="00B150B5" w:rsidRDefault="008073DD" w:rsidP="008073DD">
      <w:pPr>
        <w:jc w:val="both"/>
        <w:rPr>
          <w:rFonts w:eastAsia="Calibri"/>
          <w:u w:val="single"/>
        </w:rPr>
      </w:pPr>
      <w:r w:rsidRPr="00B150B5">
        <w:rPr>
          <w:rFonts w:eastAsia="Calibri"/>
          <w:u w:val="single"/>
        </w:rPr>
        <w:t>Вариант 1-2</w:t>
      </w:r>
    </w:p>
    <w:p w:rsidR="008073DD" w:rsidRPr="00E769E4" w:rsidRDefault="008073DD" w:rsidP="008073DD">
      <w:pPr>
        <w:jc w:val="both"/>
        <w:rPr>
          <w:rFonts w:eastAsia="Calibri"/>
          <w:b/>
        </w:rPr>
      </w:pPr>
      <w:r w:rsidRPr="00E769E4">
        <w:rPr>
          <w:rFonts w:eastAsia="Calibri"/>
          <w:b/>
        </w:rPr>
        <w:t>1. Что называется разрешѐнной максимальной массой транспортного средства?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Масса снаряженного транспортного средства с грузом, водителем и пассажирами,</w:t>
      </w:r>
    </w:p>
    <w:p w:rsidR="008073DD" w:rsidRPr="00B150B5" w:rsidRDefault="008073DD" w:rsidP="008073DD">
      <w:pPr>
        <w:jc w:val="both"/>
        <w:rPr>
          <w:rFonts w:eastAsia="Calibri"/>
        </w:rPr>
      </w:pPr>
      <w:proofErr w:type="gramStart"/>
      <w:r w:rsidRPr="00B150B5">
        <w:rPr>
          <w:rFonts w:eastAsia="Calibri"/>
        </w:rPr>
        <w:t>установленная</w:t>
      </w:r>
      <w:proofErr w:type="gramEnd"/>
      <w:r w:rsidRPr="00B150B5">
        <w:rPr>
          <w:rFonts w:eastAsia="Calibri"/>
        </w:rPr>
        <w:t xml:space="preserve"> предприятием-изготовителем в качестве максимально допустимой.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Максимально допустимая для перевозки масса груза, установленная предприятием-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изготовителем.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Масса снаряженного транспортного средства без учета массы водителя, пассажиров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и груза, </w:t>
      </w:r>
      <w:proofErr w:type="gramStart"/>
      <w:r w:rsidRPr="00B150B5">
        <w:rPr>
          <w:rFonts w:eastAsia="Calibri"/>
        </w:rPr>
        <w:t>установленная</w:t>
      </w:r>
      <w:proofErr w:type="gramEnd"/>
      <w:r w:rsidRPr="00B150B5">
        <w:rPr>
          <w:rFonts w:eastAsia="Calibri"/>
        </w:rPr>
        <w:t xml:space="preserve"> предприятием-изготовителем.</w:t>
      </w:r>
    </w:p>
    <w:p w:rsidR="008073DD" w:rsidRPr="00E769E4" w:rsidRDefault="008073DD" w:rsidP="008073DD">
      <w:pPr>
        <w:jc w:val="both"/>
        <w:rPr>
          <w:rFonts w:eastAsia="Calibri"/>
          <w:b/>
        </w:rPr>
      </w:pPr>
      <w:r w:rsidRPr="00E769E4">
        <w:rPr>
          <w:rFonts w:eastAsia="Calibri"/>
          <w:b/>
        </w:rPr>
        <w:t>2. В каких направлениях Вам разрешено продолжить движение?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4078986" cy="155834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089" cy="156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Прямо или в обратном направлении.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 прямо.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Во всех направлениях.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3. Какие знаки разрешают Вам проезд на автомобиле к месту проживания?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3250366" cy="1241778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769" cy="12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</w:t>
      </w:r>
      <w:proofErr w:type="gramStart"/>
      <w:r w:rsidRPr="00B150B5">
        <w:rPr>
          <w:rFonts w:eastAsia="Calibri"/>
        </w:rPr>
        <w:t xml:space="preserve"> А</w:t>
      </w:r>
      <w:proofErr w:type="gramEnd"/>
      <w:r w:rsidRPr="00B150B5">
        <w:rPr>
          <w:rFonts w:eastAsia="Calibri"/>
        </w:rPr>
        <w:t xml:space="preserve"> и В.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Все.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4. Только В.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4. В каком из указанных мест Вы можете пересечь сплошную линию разметки и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остановиться?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lastRenderedPageBreak/>
        <w:drawing>
          <wp:inline distT="0" distB="0" distL="0" distR="0">
            <wp:extent cx="3720662" cy="1312991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573" cy="131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в Б.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В любом.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Ни в одном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5. В каком случае Вам запрещается выполнить обгон транспортного средства,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 xml:space="preserve">имеющегонанесѐнные на наружные поверхности специальные </w:t>
      </w:r>
      <w:proofErr w:type="spellStart"/>
      <w:r w:rsidRPr="00E769E4">
        <w:rPr>
          <w:rFonts w:eastAsia="Calibri"/>
          <w:b/>
        </w:rPr>
        <w:t>цветографические</w:t>
      </w:r>
      <w:proofErr w:type="spellEnd"/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схемы?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При включении на нем проблесковых маячков синего (синего и красного) цвета и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специального звукового сигнала.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2. Только при включении на нем проблесковых маячков синего (синего и </w:t>
      </w:r>
      <w:proofErr w:type="spellStart"/>
      <w:r w:rsidRPr="00B150B5">
        <w:rPr>
          <w:rFonts w:eastAsia="Calibri"/>
        </w:rPr>
        <w:t>красног</w:t>
      </w:r>
      <w:proofErr w:type="spellEnd"/>
      <w:r w:rsidRPr="00B150B5">
        <w:rPr>
          <w:rFonts w:eastAsia="Calibri"/>
        </w:rPr>
        <w:t>)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цвета.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В обоих перечисленных случаях.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6. В каком случае водитель автомобиля имеет преимущество перед другими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участниками движения?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при включенном проблесковом маячке синего или бело- лунного цвета.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 при включенном проблесковом маячке оранжевого или желтого цвета.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3. Только при </w:t>
      </w:r>
      <w:proofErr w:type="gramStart"/>
      <w:r w:rsidRPr="00B150B5">
        <w:rPr>
          <w:rFonts w:eastAsia="Calibri"/>
        </w:rPr>
        <w:t>включенных</w:t>
      </w:r>
      <w:proofErr w:type="gramEnd"/>
      <w:r w:rsidRPr="00B150B5">
        <w:rPr>
          <w:rFonts w:eastAsia="Calibri"/>
        </w:rPr>
        <w:t xml:space="preserve"> проблесковом маячке синего цвета и специальном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звуковом </w:t>
      </w:r>
      <w:proofErr w:type="gramStart"/>
      <w:r w:rsidRPr="00B150B5">
        <w:rPr>
          <w:rFonts w:eastAsia="Calibri"/>
        </w:rPr>
        <w:t>сигнале</w:t>
      </w:r>
      <w:proofErr w:type="gramEnd"/>
      <w:r w:rsidRPr="00B150B5">
        <w:rPr>
          <w:rFonts w:eastAsia="Calibri"/>
        </w:rPr>
        <w:t>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4. Во всех перечисленных случаях.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7. Что означает мигание зеленого сигнала светофора?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Предупреждает о неисправности светофора.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Разрешает движение и информирует о том, что вскоре будет включен запрещающий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сигнал.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Запрещает дальнейшее движение.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8. В каких случаях Вы не должны подавать предупредительный сигнал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указателями поворота?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при отсутствии на дороге других участников движения.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 в случае, если сигнал может ввести в заблуждение других участников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движения.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В обоих перечисленных случаях.</w:t>
      </w:r>
    </w:p>
    <w:p w:rsidR="008073DD" w:rsidRPr="00E769E4" w:rsidRDefault="008073DD" w:rsidP="008073DD">
      <w:pPr>
        <w:rPr>
          <w:rFonts w:eastAsia="Calibri"/>
        </w:rPr>
      </w:pPr>
      <w:r w:rsidRPr="00E769E4">
        <w:rPr>
          <w:rFonts w:eastAsia="Calibri"/>
          <w:b/>
        </w:rPr>
        <w:t>9. Кто из мотоциклистов занял правильное положение на полосе движения?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3606085" cy="12858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992" cy="128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мотоциклист, занимающий левое положение на полосе движения.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 мотоциклист, занимающий правое положение на полосе движения.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Оба мотоциклиста.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10. Что должно иметь для Вас решающее значение при выборе скорости</w:t>
      </w:r>
    </w:p>
    <w:p w:rsidR="008073DD" w:rsidRPr="00B150B5" w:rsidRDefault="008073DD" w:rsidP="008073DD">
      <w:pPr>
        <w:rPr>
          <w:rFonts w:eastAsia="Calibri"/>
        </w:rPr>
      </w:pPr>
      <w:r w:rsidRPr="00E769E4">
        <w:rPr>
          <w:rFonts w:eastAsia="Calibri"/>
          <w:b/>
        </w:rPr>
        <w:t>движения в плотном потоке транспортных средств?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1. Предельные ограничения скорости, установленные </w:t>
      </w:r>
      <w:proofErr w:type="gramStart"/>
      <w:r w:rsidRPr="00B150B5">
        <w:rPr>
          <w:rFonts w:eastAsia="Calibri"/>
        </w:rPr>
        <w:t>для</w:t>
      </w:r>
      <w:proofErr w:type="gramEnd"/>
      <w:r w:rsidRPr="00B150B5">
        <w:rPr>
          <w:rFonts w:eastAsia="Calibri"/>
        </w:rPr>
        <w:t xml:space="preserve"> Вашего транспортного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средства.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Интенсивность движения.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 xml:space="preserve">11. </w:t>
      </w:r>
      <w:proofErr w:type="gramStart"/>
      <w:r w:rsidRPr="00E769E4">
        <w:rPr>
          <w:rFonts w:eastAsia="Calibri"/>
          <w:b/>
        </w:rPr>
        <w:t>Какие требования предъявляются к водителю обгоняемого транспортного</w:t>
      </w:r>
      <w:proofErr w:type="gramEnd"/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lastRenderedPageBreak/>
        <w:t>средства?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Он должен уступить дорогу автомобилю, завершающему обгон.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Он не должен препятствовать обгону путем повышения скорости движения или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иными действиями.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12. Можете ли Вы остановиться на мосту для посадки пассажира?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3721802" cy="1275009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39" cy="12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Да.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Нет.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13. При движении прямо Вы: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3593206" cy="127673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803" cy="127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Имеете преимущество.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Должны уступить дорогу только мотоциклу.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Должны уступить дорогу только автомобилю.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4. Должны уступить дорогу обоим транспортным средствам.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 xml:space="preserve">14. В каком случае Вы можете продолжить движение, приближаясь </w:t>
      </w:r>
      <w:proofErr w:type="gramStart"/>
      <w:r w:rsidRPr="00E769E4">
        <w:rPr>
          <w:rFonts w:eastAsia="Calibri"/>
          <w:b/>
        </w:rPr>
        <w:t>к</w:t>
      </w:r>
      <w:proofErr w:type="gramEnd"/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остановившемуся транспортному средству, закрывающему видимость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нерегулируемого пешеходного перехода?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после подачи звукового сигнала.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 после остановки перед пешеходным переходом.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Только убедившись, что перед остановившимся транспортным средством нет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пешеходов.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15. Разрешено ли Вам въехать на железнодорожный переезд?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3795505" cy="13394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11" cy="133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Да.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Да, если отсутствует приближающийся поезд.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Нет.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16. Разрешается ли движение по автомагистрали, если Ваше транспортное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средство по техническому состоянию развивает скорость менее 40 км/ч?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Разрешается.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Разрешается только по крайней правой полосе.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Запрещается.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17. Где могут двигаться пешеходы в жилой зоне?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по тротуарам.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По тротуарам и в один ряд по краю проезжей части.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По тротуарам и по всей ширине проезжей части.</w:t>
      </w:r>
    </w:p>
    <w:p w:rsidR="008073DD" w:rsidRPr="00B150B5" w:rsidRDefault="008073DD" w:rsidP="008073DD">
      <w:pPr>
        <w:rPr>
          <w:rFonts w:eastAsia="Calibri"/>
        </w:rPr>
      </w:pPr>
      <w:r w:rsidRPr="00E769E4">
        <w:rPr>
          <w:rFonts w:eastAsia="Calibri"/>
          <w:b/>
        </w:rPr>
        <w:lastRenderedPageBreak/>
        <w:t>18. Кто из водителей правильно остановился для высадки пассажиров</w:t>
      </w:r>
      <w:r w:rsidRPr="00B150B5">
        <w:rPr>
          <w:rFonts w:eastAsia="Calibri"/>
        </w:rPr>
        <w:t>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3738750" cy="1287887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854" cy="1288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 В.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А и Б.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4. </w:t>
      </w:r>
      <w:proofErr w:type="gramStart"/>
      <w:r w:rsidRPr="00B150B5">
        <w:rPr>
          <w:rFonts w:eastAsia="Calibri"/>
        </w:rPr>
        <w:t>Б</w:t>
      </w:r>
      <w:proofErr w:type="gramEnd"/>
      <w:r w:rsidRPr="00B150B5">
        <w:rPr>
          <w:rFonts w:eastAsia="Calibri"/>
        </w:rPr>
        <w:t xml:space="preserve"> и В.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 xml:space="preserve">19. Какие внешние световые приборы Вы должны использовать при движении </w:t>
      </w:r>
      <w:proofErr w:type="gramStart"/>
      <w:r w:rsidRPr="00E769E4">
        <w:rPr>
          <w:rFonts w:eastAsia="Calibri"/>
          <w:b/>
        </w:rPr>
        <w:t>в</w:t>
      </w:r>
      <w:proofErr w:type="gramEnd"/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темное время суток на освещенных участках дорог населенного пункта?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габаритные огни.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Ближний свет фар или габаритные огни.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Только ближний свет фар.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20. Разрешено ли Вам перевозить людей в буксируемом легковом автомобиле?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Разрешено.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Разрешено только при буксировке на гибкой или жесткой сцепке.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Запрещено.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21. Что означает требование уступить дорогу?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Вы должны обязательно остановиться, чтобы пропустить других участников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движения.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Вы не должны возобновлять или продолжать движение, осуществлять какой-либо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манѐвр, если это может вынудить других участников движения, имеющих </w:t>
      </w:r>
      <w:proofErr w:type="gramStart"/>
      <w:r w:rsidRPr="00B150B5">
        <w:rPr>
          <w:rFonts w:eastAsia="Calibri"/>
        </w:rPr>
        <w:t>по</w:t>
      </w:r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отношению к вам преимущество, изменить направление движения или скорость.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Вы должны остановиться только при наличии знака «Уступите дорогу».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 xml:space="preserve">22. По </w:t>
      </w:r>
      <w:proofErr w:type="gramStart"/>
      <w:r w:rsidRPr="00E769E4">
        <w:rPr>
          <w:rFonts w:eastAsia="Calibri"/>
          <w:b/>
        </w:rPr>
        <w:t>требованию</w:t>
      </w:r>
      <w:proofErr w:type="gramEnd"/>
      <w:r w:rsidRPr="00E769E4">
        <w:rPr>
          <w:rFonts w:eastAsia="Calibri"/>
          <w:b/>
        </w:rPr>
        <w:t xml:space="preserve"> каких лиц Вы обязаны передавать для проверки водительское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 xml:space="preserve">удостоверение, страховой полис обязательного страхования </w:t>
      </w:r>
      <w:proofErr w:type="gramStart"/>
      <w:r w:rsidRPr="00E769E4">
        <w:rPr>
          <w:rFonts w:eastAsia="Calibri"/>
          <w:b/>
        </w:rPr>
        <w:t>гражданской</w:t>
      </w:r>
      <w:proofErr w:type="gramEnd"/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ответственности, регистрационные документы на транспортное средство и талон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о прохождении государственного технического осмотра?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Сотрудника милиции.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Сотрудника Военной автомобильной инспекции.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Любого регулировщика.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4. Всех перечисленных лиц.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23. Эти знаки предупреждают Вас о приближении: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3313039" cy="1171978"/>
            <wp:effectExtent l="0" t="0" r="190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64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К месту производства работ на дороге.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К железнодорожному переезду со шлагбаумом.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К железнодорожному переезду без шлагбаума.</w:t>
      </w:r>
    </w:p>
    <w:p w:rsidR="008073DD" w:rsidRPr="00E769E4" w:rsidRDefault="008073DD" w:rsidP="008073DD">
      <w:pPr>
        <w:rPr>
          <w:rFonts w:eastAsia="Calibri"/>
          <w:b/>
        </w:rPr>
      </w:pPr>
      <w:r w:rsidRPr="00E769E4">
        <w:rPr>
          <w:rFonts w:eastAsia="Calibri"/>
          <w:b/>
        </w:rPr>
        <w:t>24. Что означают прерывистые линии разметки в данной ситуации?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lastRenderedPageBreak/>
        <w:drawing>
          <wp:inline distT="0" distB="0" distL="0" distR="0">
            <wp:extent cx="3245476" cy="1173768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99" cy="11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Места, где разрешен съезд на обочину только для остановки.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Край проезжей части на двух полосных дорогах.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Места, где разрешено движение по обочине.</w:t>
      </w:r>
    </w:p>
    <w:p w:rsidR="008073DD" w:rsidRDefault="008073DD" w:rsidP="008073DD">
      <w:pPr>
        <w:rPr>
          <w:rFonts w:eastAsia="Calibri"/>
          <w:b/>
        </w:rPr>
      </w:pP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25. Разрешается ли Вам пересекать двойную сплошную линию продольной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разметки?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Разрешается только при выезде из дворов и с других прилегающих территорий.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Разрешается только при обгоне.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Разрешается только при интенсивном движении.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4. Не разрешается.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26. Кто из водителей должен уступить дорогу пешеходам?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3180774" cy="1081825"/>
            <wp:effectExtent l="0" t="0" r="63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97" cy="10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водитель легкового автомобиля.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 водитель грузового автомобиля.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Оба водителя.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 xml:space="preserve">27. Какое расстояние должно быть обеспечено </w:t>
      </w:r>
      <w:proofErr w:type="gramStart"/>
      <w:r w:rsidRPr="00CE258F">
        <w:rPr>
          <w:rFonts w:eastAsia="Calibri"/>
          <w:b/>
        </w:rPr>
        <w:t>между</w:t>
      </w:r>
      <w:proofErr w:type="gramEnd"/>
      <w:r w:rsidRPr="00CE258F">
        <w:rPr>
          <w:rFonts w:eastAsia="Calibri"/>
          <w:b/>
        </w:rPr>
        <w:t xml:space="preserve"> буксирующим и</w:t>
      </w:r>
    </w:p>
    <w:p w:rsidR="008073DD" w:rsidRPr="00B150B5" w:rsidRDefault="008073DD" w:rsidP="008073DD">
      <w:pPr>
        <w:rPr>
          <w:rFonts w:eastAsia="Calibri"/>
        </w:rPr>
      </w:pPr>
      <w:proofErr w:type="gramStart"/>
      <w:r w:rsidRPr="00CE258F">
        <w:rPr>
          <w:rFonts w:eastAsia="Calibri"/>
          <w:b/>
        </w:rPr>
        <w:t>буксируемым</w:t>
      </w:r>
      <w:proofErr w:type="gramEnd"/>
      <w:r w:rsidRPr="00CE258F">
        <w:rPr>
          <w:rFonts w:eastAsia="Calibri"/>
          <w:b/>
        </w:rPr>
        <w:t xml:space="preserve"> транспортными средствами при буксировке на гибкой сцепке</w:t>
      </w:r>
      <w:r w:rsidRPr="00B150B5">
        <w:rPr>
          <w:rFonts w:eastAsia="Calibri"/>
        </w:rPr>
        <w:t>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Не более 4 м.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От 4 до 6 м.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Правилами не регламентируется.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 xml:space="preserve">28. Как Вы должны обозначать свое транспортное средство </w:t>
      </w:r>
      <w:proofErr w:type="gramStart"/>
      <w:r w:rsidRPr="00CE258F">
        <w:rPr>
          <w:rFonts w:eastAsia="Calibri"/>
          <w:b/>
        </w:rPr>
        <w:t>при дорожно</w:t>
      </w:r>
      <w:proofErr w:type="gramEnd"/>
      <w:r w:rsidRPr="00CE258F">
        <w:rPr>
          <w:rFonts w:eastAsia="Calibri"/>
          <w:b/>
        </w:rPr>
        <w:t>-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 xml:space="preserve">транспортном </w:t>
      </w:r>
      <w:proofErr w:type="gramStart"/>
      <w:r w:rsidRPr="00CE258F">
        <w:rPr>
          <w:rFonts w:eastAsia="Calibri"/>
          <w:b/>
        </w:rPr>
        <w:t>происшествии</w:t>
      </w:r>
      <w:proofErr w:type="gramEnd"/>
      <w:r w:rsidRPr="00CE258F">
        <w:rPr>
          <w:rFonts w:eastAsia="Calibri"/>
          <w:b/>
        </w:rPr>
        <w:t>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с помощью аварийной световой сигнализации.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 с помощью знака аварийной остановки.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Обоими перечисленными способами.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29. Водитель, какого автомобиля нарушил правила остановки?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  <w:noProof/>
        </w:rPr>
        <w:drawing>
          <wp:inline distT="0" distB="0" distL="0" distR="0">
            <wp:extent cx="3488193" cy="119773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399" cy="119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Б.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</w:t>
      </w:r>
      <w:proofErr w:type="gramStart"/>
      <w:r w:rsidRPr="00B150B5">
        <w:rPr>
          <w:rFonts w:eastAsia="Calibri"/>
        </w:rPr>
        <w:t xml:space="preserve"> Б</w:t>
      </w:r>
      <w:proofErr w:type="gramEnd"/>
      <w:r w:rsidRPr="00B150B5">
        <w:rPr>
          <w:rFonts w:eastAsia="Calibri"/>
        </w:rPr>
        <w:t xml:space="preserve"> и В.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Все нарушили.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30. При движении в условиях недостаточной видимости Вы можете использовать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противотуманные фары: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Только отдельно от ближнего или дальнего света фар.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Только вместе с ближним или дальним светом фар.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Как отдельно, так и вместе с ближним или дальним светом фар.</w:t>
      </w:r>
    </w:p>
    <w:p w:rsidR="008073DD" w:rsidRDefault="008073DD" w:rsidP="008073DD">
      <w:pPr>
        <w:rPr>
          <w:rFonts w:eastAsia="Calibri"/>
          <w:b/>
        </w:rPr>
      </w:pPr>
    </w:p>
    <w:p w:rsidR="008073DD" w:rsidRPr="00B150B5" w:rsidRDefault="008073DD" w:rsidP="008073DD">
      <w:pPr>
        <w:rPr>
          <w:rFonts w:eastAsia="Calibri"/>
          <w:b/>
        </w:rPr>
      </w:pPr>
      <w:r w:rsidRPr="00B150B5">
        <w:rPr>
          <w:rFonts w:eastAsia="Calibri"/>
          <w:b/>
        </w:rPr>
        <w:lastRenderedPageBreak/>
        <w:t>Эталоны ответов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1 2 3 4 5 6 7 8 9 10 11 12 13 14 15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1 1 2 1 1 3 2 2 3 2 2 2 2 3 3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16 17 18 19 20 21 22 23 24 25 26 27 28 29 30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3 3 1 3 2 2 1 2 2 4 3 2 3 2 3</w:t>
      </w:r>
    </w:p>
    <w:p w:rsidR="008073DD" w:rsidRDefault="008073DD" w:rsidP="008073DD">
      <w:pPr>
        <w:rPr>
          <w:rFonts w:eastAsia="Calibri"/>
          <w:b/>
        </w:rPr>
      </w:pP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Критерии оценки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оценка процент % кол-во правильных ответов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5 100 30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4 93 28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3 87 26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 менее 87 менее</w:t>
      </w:r>
    </w:p>
    <w:p w:rsidR="008073DD" w:rsidRDefault="008073DD" w:rsidP="008073DD">
      <w:pPr>
        <w:jc w:val="both"/>
        <w:rPr>
          <w:rFonts w:eastAsia="Calibri"/>
          <w:b/>
        </w:rPr>
      </w:pPr>
    </w:p>
    <w:p w:rsidR="008073DD" w:rsidRPr="008073DD" w:rsidRDefault="008073DD" w:rsidP="008073DD">
      <w:pPr>
        <w:jc w:val="center"/>
        <w:rPr>
          <w:rFonts w:eastAsia="Calibri"/>
          <w:b/>
        </w:rPr>
      </w:pPr>
      <w:r>
        <w:rPr>
          <w:rFonts w:eastAsia="Calibri"/>
          <w:b/>
        </w:rPr>
        <w:t>Тест №3</w:t>
      </w:r>
    </w:p>
    <w:p w:rsidR="008073DD" w:rsidRPr="008073DD" w:rsidRDefault="008073DD" w:rsidP="008073DD">
      <w:pPr>
        <w:jc w:val="both"/>
        <w:rPr>
          <w:rFonts w:eastAsia="Calibri"/>
        </w:rPr>
      </w:pPr>
      <w:r w:rsidRPr="008073DD">
        <w:rPr>
          <w:rFonts w:eastAsia="Calibri"/>
        </w:rPr>
        <w:t>Вариант 1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1. При какой неисправности разрешается эксплуатация транспортного средства?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Не работают запоры горловин топливных баков.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Не работает устройство обогрева и обдува стекла.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Не работает стеклоподъемник.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4. Не работает механизм регулировки сиденья водителя.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 xml:space="preserve">2. В случае, когда правые колеса автомобиля наезжают на </w:t>
      </w:r>
      <w:proofErr w:type="gramStart"/>
      <w:r w:rsidRPr="00CE258F">
        <w:rPr>
          <w:rFonts w:eastAsia="Calibri"/>
          <w:b/>
        </w:rPr>
        <w:t>неукрепленную</w:t>
      </w:r>
      <w:proofErr w:type="gramEnd"/>
      <w:r w:rsidRPr="00CE258F">
        <w:rPr>
          <w:rFonts w:eastAsia="Calibri"/>
          <w:b/>
        </w:rPr>
        <w:t xml:space="preserve"> влажную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обочину, рекомендуется: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Не прибегая к торможению, плавно вернуть автомобиль на проезжую часть.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Затормозить и полностью остановиться.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Затормозить и плавно направить автомобиль в левую сторону.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3. Когда следует проводить сердечно-легочную реанимацию пострадавшего?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При потере пострадавшим сознания, независимо от наличия пульса на сонной артерии и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дыхания.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При потере пострадавшим сознания и отсутствии пульса на сонной артерии, а также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признаков дыхания.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4. Какая наименьшая величина остаточной высоты рисунка протектора допускается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при эксплуатации мотоцикла?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1,6 мм.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0,8 мм.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2,0 мм.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4. 1,0 мм.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5. Что подразумевается под остановочным путем?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1. Расстояние, соответствующее тормозному пути, определенному </w:t>
      </w:r>
      <w:proofErr w:type="gramStart"/>
      <w:r w:rsidRPr="00B150B5">
        <w:rPr>
          <w:rFonts w:eastAsia="Calibri"/>
        </w:rPr>
        <w:t>технической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характеристикой данного транспортного средства.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Расстояние, пройденное транспортным средством с момента обнаружения водителем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опасности до полной остановки.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Расстояние, пройденное транспортным средством с момента начала срабатывания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тормозного привода до полной остановки.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CE258F">
        <w:rPr>
          <w:rFonts w:eastAsia="Calibri"/>
          <w:b/>
        </w:rPr>
        <w:t>6. Что подразумевается под временем реакции водителя</w:t>
      </w:r>
      <w:r w:rsidRPr="00B150B5">
        <w:rPr>
          <w:rFonts w:eastAsia="Calibri"/>
        </w:rPr>
        <w:t>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Время с момента обнаружения водителем опасности до полной остановки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транспортного средства.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Время, необходимое для переноса ноги с педали подачи топлива на педаль тормоза.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Время с момента обнаружения водителем опасности до начала принятия мер поее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100</w:t>
      </w:r>
    </w:p>
    <w:p w:rsidR="008073DD" w:rsidRPr="00B150B5" w:rsidRDefault="008073DD" w:rsidP="008073DD">
      <w:pPr>
        <w:jc w:val="both"/>
        <w:rPr>
          <w:rFonts w:eastAsia="Calibri"/>
        </w:rPr>
      </w:pPr>
      <w:proofErr w:type="spellStart"/>
      <w:r w:rsidRPr="00B150B5">
        <w:rPr>
          <w:rFonts w:eastAsia="Calibri"/>
        </w:rPr>
        <w:t>избежанию</w:t>
      </w:r>
      <w:proofErr w:type="spellEnd"/>
      <w:r w:rsidRPr="00B150B5">
        <w:rPr>
          <w:rFonts w:eastAsia="Calibri"/>
        </w:rPr>
        <w:t>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7. В каких случаях запрещается эксплуатация мотоцикла?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Только при отсутствии предусмотренных конструкцией подножек, поперечных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рукояток для пассажиров на седле.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Только при отсутствии предусмотренных конструкцией дуг безопасности.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lastRenderedPageBreak/>
        <w:t>3. При отсутствии предусмотренных конструкцией дуг безопасности, подножек,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поперечных рукояток для пассажиров на седле.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 xml:space="preserve">8. На повороте возник занос задней оси </w:t>
      </w:r>
      <w:proofErr w:type="spellStart"/>
      <w:r w:rsidRPr="00CE258F">
        <w:rPr>
          <w:rFonts w:eastAsia="Calibri"/>
          <w:b/>
        </w:rPr>
        <w:t>переднеприводного</w:t>
      </w:r>
      <w:proofErr w:type="spellEnd"/>
      <w:r w:rsidRPr="00CE258F">
        <w:rPr>
          <w:rFonts w:eastAsia="Calibri"/>
          <w:b/>
        </w:rPr>
        <w:t xml:space="preserve"> автомобиля. Ваши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действия?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Слегка увеличите подачу топлива, корректируя направление движения рулевым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колесом.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Уменьшите подачу топлива, рулевым колесом стабилизируете движение.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Значительно увеличите подачу топлива, не меняя положения рулевого колеса.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4. Притормозите и повернете рулевое колесо в сторону заноса.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9. Какие сведения необходимо сообщить диспетчеру для вызова «Скорой помощи»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при ДТП?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1. </w:t>
      </w:r>
      <w:proofErr w:type="gramStart"/>
      <w:r w:rsidRPr="00B150B5">
        <w:rPr>
          <w:rFonts w:eastAsia="Calibri"/>
        </w:rPr>
        <w:t>Указать точное место совершенного ДТП (назвать улицу, номер дома и общеизвестные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ориентиры, ближайшие к месту ДТП). Сообщить о количестве пострадавших, их пол,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примерный возраст и о наличии у них признаков жизни, а также сильного кровотечения.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2. Указать улицу и номер дома, ближайшего к месту ДТП. Сообщить, кто пострадал </w:t>
      </w:r>
      <w:proofErr w:type="gramStart"/>
      <w:r w:rsidRPr="00B150B5">
        <w:rPr>
          <w:rFonts w:eastAsia="Calibri"/>
        </w:rPr>
        <w:t>в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ДТП (пешеход, водитель автомобиля или пассажиры), и описать травмы, которые они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получили.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Указать общеизвестные ориентиры, ближайшие к месту ДТП. Сообщить о количестве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пострадавших, указать их пол и возраст.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10. В каком случае Вам разрешается эксплуатация транспортного средства?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Отсутствуют противотуманные фары.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2. На световых приборах используются </w:t>
      </w:r>
      <w:proofErr w:type="spellStart"/>
      <w:r w:rsidRPr="00B150B5">
        <w:rPr>
          <w:rFonts w:eastAsia="Calibri"/>
        </w:rPr>
        <w:t>рассеиватели</w:t>
      </w:r>
      <w:proofErr w:type="spellEnd"/>
      <w:r w:rsidRPr="00B150B5">
        <w:rPr>
          <w:rFonts w:eastAsia="Calibri"/>
        </w:rPr>
        <w:t xml:space="preserve">, не </w:t>
      </w:r>
      <w:proofErr w:type="gramStart"/>
      <w:r w:rsidRPr="00B150B5">
        <w:rPr>
          <w:rFonts w:eastAsia="Calibri"/>
        </w:rPr>
        <w:t>соответствующие</w:t>
      </w:r>
      <w:proofErr w:type="gramEnd"/>
      <w:r w:rsidRPr="00B150B5">
        <w:rPr>
          <w:rFonts w:eastAsia="Calibri"/>
        </w:rPr>
        <w:t xml:space="preserve"> типу данного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светового прибора.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Нарушена регулировка фар.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4. Загрязнены внешние световые приборы.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11. Что следует предпринять водителю для предотвращения опасных последствий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заноса автомобиля при резком повороте рулевого колеса на скользкой дороге?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1. Быстро, но плавно повернуть рулевое колесо в сторону заноса, затем </w:t>
      </w:r>
      <w:proofErr w:type="gramStart"/>
      <w:r w:rsidRPr="00B150B5">
        <w:rPr>
          <w:rFonts w:eastAsia="Calibri"/>
        </w:rPr>
        <w:t>опережающим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воздействием на рулевое колесо выровнять траекторию движения автомобиля.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Нажать на педаль тормоза.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Выключить сцепление.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 xml:space="preserve">12. Как следует расположить руки на грудной клетке пострадавшего </w:t>
      </w:r>
      <w:proofErr w:type="gramStart"/>
      <w:r w:rsidRPr="00CE258F">
        <w:rPr>
          <w:rFonts w:eastAsia="Calibri"/>
          <w:b/>
        </w:rPr>
        <w:t>при</w:t>
      </w:r>
      <w:proofErr w:type="gramEnd"/>
    </w:p>
    <w:p w:rsidR="008073DD" w:rsidRPr="00CE258F" w:rsidRDefault="008073DD" w:rsidP="008073DD">
      <w:pPr>
        <w:jc w:val="both"/>
        <w:rPr>
          <w:rFonts w:eastAsia="Calibri"/>
          <w:b/>
        </w:rPr>
      </w:pPr>
      <w:proofErr w:type="gramStart"/>
      <w:r w:rsidRPr="00CE258F">
        <w:rPr>
          <w:rFonts w:eastAsia="Calibri"/>
          <w:b/>
        </w:rPr>
        <w:t>выполнении</w:t>
      </w:r>
      <w:proofErr w:type="gramEnd"/>
      <w:r w:rsidRPr="00CE258F">
        <w:rPr>
          <w:rFonts w:eastAsia="Calibri"/>
          <w:b/>
        </w:rPr>
        <w:t xml:space="preserve"> непрямого массажа сердца?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Непрямой массаж сердца выполняют основ</w:t>
      </w:r>
      <w:r>
        <w:rPr>
          <w:rFonts w:eastAsia="Calibri"/>
        </w:rPr>
        <w:t>анием ладони только одной руки,</w:t>
      </w:r>
    </w:p>
    <w:p w:rsidR="008073DD" w:rsidRPr="00B150B5" w:rsidRDefault="008073DD" w:rsidP="008073DD">
      <w:pPr>
        <w:jc w:val="both"/>
        <w:rPr>
          <w:rFonts w:eastAsia="Calibri"/>
        </w:rPr>
      </w:pPr>
      <w:proofErr w:type="gramStart"/>
      <w:r w:rsidRPr="00B150B5">
        <w:rPr>
          <w:rFonts w:eastAsia="Calibri"/>
        </w:rPr>
        <w:t>расположенной на грудной клетке на два пальца ниже мечевидного отростка.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Направление большого пальца не имеет значения.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Основания ладоней обеих рук должны располагаться на грудной клетке на два пальца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выше мечевидного отростка так, чтобы большой палец одной руки указывал в сторону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левого плеча пострадавшего, а </w:t>
      </w:r>
      <w:proofErr w:type="gramStart"/>
      <w:r w:rsidRPr="00B150B5">
        <w:rPr>
          <w:rFonts w:eastAsia="Calibri"/>
        </w:rPr>
        <w:t>другой</w:t>
      </w:r>
      <w:proofErr w:type="gramEnd"/>
      <w:r w:rsidRPr="00B150B5">
        <w:rPr>
          <w:rFonts w:eastAsia="Calibri"/>
        </w:rPr>
        <w:t xml:space="preserve"> - в сторону правого плеча.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Основания ладоней обеих рук, которые накладываются одна на другую, должны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располагаться на грудине на два пальца выше мечевидного отростка так, чтобы большой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палец одной руки указывал в сторону подбородка пострадавшего, а другой - в сторону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живота.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13. При каком значении суммарного люфта в рулевом управлении допускается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эксплуатация легкового автомобиля?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Не более 20 градусов.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Не более 10 градусов.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Не более 25 градусов.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 xml:space="preserve">14. Вероятность возникновения аварийной ситуации при движении </w:t>
      </w:r>
      <w:proofErr w:type="gramStart"/>
      <w:r w:rsidRPr="00CE258F">
        <w:rPr>
          <w:rFonts w:eastAsia="Calibri"/>
          <w:b/>
        </w:rPr>
        <w:t>в</w:t>
      </w:r>
      <w:proofErr w:type="gramEnd"/>
      <w:r w:rsidRPr="00CE258F">
        <w:rPr>
          <w:rFonts w:eastAsia="Calibri"/>
          <w:b/>
        </w:rPr>
        <w:t xml:space="preserve"> плотном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 xml:space="preserve">транспортном </w:t>
      </w:r>
      <w:proofErr w:type="gramStart"/>
      <w:r w:rsidRPr="00CE258F">
        <w:rPr>
          <w:rFonts w:eastAsia="Calibri"/>
          <w:b/>
        </w:rPr>
        <w:t>потоке</w:t>
      </w:r>
      <w:proofErr w:type="gramEnd"/>
      <w:r w:rsidRPr="00CE258F">
        <w:rPr>
          <w:rFonts w:eastAsia="Calibri"/>
          <w:b/>
        </w:rPr>
        <w:t xml:space="preserve"> будет меньше, если скорость Вашего транспортного средства: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Значительно больше средней скорости потока.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2. </w:t>
      </w:r>
      <w:proofErr w:type="gramStart"/>
      <w:r w:rsidRPr="00B150B5">
        <w:rPr>
          <w:rFonts w:eastAsia="Calibri"/>
        </w:rPr>
        <w:t>Равна</w:t>
      </w:r>
      <w:proofErr w:type="gramEnd"/>
      <w:r w:rsidRPr="00B150B5">
        <w:rPr>
          <w:rFonts w:eastAsia="Calibri"/>
        </w:rPr>
        <w:t xml:space="preserve"> средней скорости потока.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Значительно меньше средней скорости потока.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15. При движении в условиях тумана расстояние до предметов представляется: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lastRenderedPageBreak/>
        <w:t>1. Меньшим, чем в действительности.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Большим, чем в действительности.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3. </w:t>
      </w:r>
      <w:proofErr w:type="gramStart"/>
      <w:r w:rsidRPr="00B150B5">
        <w:rPr>
          <w:rFonts w:eastAsia="Calibri"/>
        </w:rPr>
        <w:t>Соответствующим</w:t>
      </w:r>
      <w:proofErr w:type="gramEnd"/>
      <w:r w:rsidRPr="00B150B5">
        <w:rPr>
          <w:rFonts w:eastAsia="Calibri"/>
        </w:rPr>
        <w:t xml:space="preserve"> действительности.</w:t>
      </w:r>
    </w:p>
    <w:p w:rsidR="008073DD" w:rsidRDefault="008073DD" w:rsidP="008073DD">
      <w:pPr>
        <w:rPr>
          <w:rFonts w:eastAsia="Calibri"/>
          <w:b/>
        </w:rPr>
      </w:pP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Вариант 2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 xml:space="preserve">1. В чем заключается первая помощь пострадавшему, находящемуся в сознании, </w:t>
      </w:r>
      <w:proofErr w:type="gramStart"/>
      <w:r w:rsidRPr="00CE258F">
        <w:rPr>
          <w:rFonts w:eastAsia="Calibri"/>
          <w:b/>
        </w:rPr>
        <w:t>при</w:t>
      </w:r>
      <w:proofErr w:type="gramEnd"/>
    </w:p>
    <w:p w:rsidR="008073DD" w:rsidRPr="00CE258F" w:rsidRDefault="008073DD" w:rsidP="008073DD">
      <w:pPr>
        <w:rPr>
          <w:rFonts w:eastAsia="Calibri"/>
          <w:b/>
        </w:rPr>
      </w:pPr>
      <w:proofErr w:type="gramStart"/>
      <w:r w:rsidRPr="00CE258F">
        <w:rPr>
          <w:rFonts w:eastAsia="Calibri"/>
          <w:b/>
        </w:rPr>
        <w:t>повреждении</w:t>
      </w:r>
      <w:proofErr w:type="gramEnd"/>
      <w:r w:rsidRPr="00CE258F">
        <w:rPr>
          <w:rFonts w:eastAsia="Calibri"/>
          <w:b/>
        </w:rPr>
        <w:t xml:space="preserve"> позвоночника?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Уложить пострадавшего на бок.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Лежащего пострадавшего не перемещать. Следует наложить ему на шею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импровизированную шейную шину, не изменяя положения шеи и тела.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Пострадавшему, лежащему на спине, подложить под шею валик из одежды и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приподнять ноги.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2. При возникновении какой неисправности Вам запрещено дальнейшее движение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даже до места ремонта или стоянки?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Не работает стеклоомыватель.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Неисправна рабочая тормозная система.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Неисправна система выпуска отработавших газов.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 xml:space="preserve">3. В каком случае легковой автомобиль более устойчив против опрокидывания </w:t>
      </w:r>
      <w:proofErr w:type="gramStart"/>
      <w:r w:rsidRPr="00CE258F">
        <w:rPr>
          <w:rFonts w:eastAsia="Calibri"/>
          <w:b/>
        </w:rPr>
        <w:t>на</w:t>
      </w:r>
      <w:proofErr w:type="gramEnd"/>
    </w:p>
    <w:p w:rsidR="008073DD" w:rsidRPr="00CE258F" w:rsidRDefault="008073DD" w:rsidP="008073DD">
      <w:pPr>
        <w:rPr>
          <w:rFonts w:eastAsia="Calibri"/>
          <w:b/>
        </w:rPr>
      </w:pPr>
      <w:proofErr w:type="gramStart"/>
      <w:r w:rsidRPr="00CE258F">
        <w:rPr>
          <w:rFonts w:eastAsia="Calibri"/>
          <w:b/>
        </w:rPr>
        <w:t>повороте</w:t>
      </w:r>
      <w:proofErr w:type="gramEnd"/>
      <w:r w:rsidRPr="00CE258F">
        <w:rPr>
          <w:rFonts w:eastAsia="Calibri"/>
          <w:b/>
        </w:rPr>
        <w:t>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С пассажирами, но без груза.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Без пассажиров, но с грузом на верхнем багажнике.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Без груза и пассажиров.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4. При открытом переломе конечностей, сопровождающемся кровотечением, первую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помощь начинают: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С наложения давящей повязки.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С наложения жгута выше раны на месте перелома.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С наложения импровизированной шины.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5. В каких случаях Вам запрещается дальнейшее движение даже до места ремонта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 xml:space="preserve">или стоянки с </w:t>
      </w:r>
      <w:proofErr w:type="spellStart"/>
      <w:r w:rsidRPr="00CE258F">
        <w:rPr>
          <w:rFonts w:eastAsia="Calibri"/>
          <w:b/>
        </w:rPr>
        <w:t>негорящими</w:t>
      </w:r>
      <w:proofErr w:type="spellEnd"/>
      <w:r w:rsidRPr="00CE258F">
        <w:rPr>
          <w:rFonts w:eastAsia="Calibri"/>
          <w:b/>
        </w:rPr>
        <w:t xml:space="preserve"> (из-за неисправности) фарами и задними габаритными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огнями?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В обоих перечисленных случаях.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Только в темное время суток.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Только в условиях недостаточной видимости.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 xml:space="preserve">6. Какие виды административных наказаний могут применяться к водителям </w:t>
      </w:r>
      <w:proofErr w:type="gramStart"/>
      <w:r w:rsidRPr="00CE258F">
        <w:rPr>
          <w:rFonts w:eastAsia="Calibri"/>
          <w:b/>
        </w:rPr>
        <w:t>за</w:t>
      </w:r>
      <w:proofErr w:type="gramEnd"/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нарушения Правил?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1. Только предупреждение, штраф или лишение права управления </w:t>
      </w:r>
      <w:proofErr w:type="gramStart"/>
      <w:r w:rsidRPr="00B150B5">
        <w:rPr>
          <w:rFonts w:eastAsia="Calibri"/>
        </w:rPr>
        <w:t>транспортными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средствами.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Только предупреждение или штраф.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Предупреждение, штраф, конфискация орудия совершения или предмета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административного правонарушения, лишение права управления </w:t>
      </w:r>
      <w:proofErr w:type="gramStart"/>
      <w:r w:rsidRPr="00B150B5">
        <w:rPr>
          <w:rFonts w:eastAsia="Calibri"/>
        </w:rPr>
        <w:t>транспортными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средствами, административный арест.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 xml:space="preserve">7. Какие из перечисленных транспортных средств разрешается эксплуатировать </w:t>
      </w:r>
      <w:proofErr w:type="gramStart"/>
      <w:r w:rsidRPr="00CE258F">
        <w:rPr>
          <w:rFonts w:eastAsia="Calibri"/>
          <w:b/>
        </w:rPr>
        <w:t>без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CE258F">
        <w:rPr>
          <w:rFonts w:eastAsia="Calibri"/>
          <w:b/>
        </w:rPr>
        <w:t>медицинской аптечки?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Автобусы.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Все мотоциклы.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Только мотоциклы без бокового прицепа.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4. Автомобили.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8. Какова первая помощь при травме волосистой части головы?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Шейную шину не накладывать, рану заклеить медицинским пластырем, пострадавшего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уложить на бок только в случае потери им сознания.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Наложить импровизированную шейную шину. К ране волосистой части головы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приложить давящую повязку из стерильного бинта, пострадавшего уложить на бок </w:t>
      </w:r>
      <w:proofErr w:type="gramStart"/>
      <w:r w:rsidRPr="00B150B5">
        <w:rPr>
          <w:rFonts w:eastAsia="Calibri"/>
        </w:rPr>
        <w:t>с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согнутыми в коленях ногами, к голове приложить холод.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3. Наложить импровизированную шейную шину, на рану наложить </w:t>
      </w:r>
      <w:proofErr w:type="gramStart"/>
      <w:r w:rsidRPr="00B150B5">
        <w:rPr>
          <w:rFonts w:eastAsia="Calibri"/>
        </w:rPr>
        <w:t>стерильный</w:t>
      </w:r>
      <w:proofErr w:type="gramEnd"/>
      <w:r w:rsidRPr="00B150B5">
        <w:rPr>
          <w:rFonts w:eastAsia="Calibri"/>
        </w:rPr>
        <w:t xml:space="preserve"> ватный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lastRenderedPageBreak/>
        <w:t>тампон, пострадавшего уложить на спину, приподняв ноги. К голове приложить холод.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CE258F">
        <w:rPr>
          <w:rFonts w:eastAsia="Calibri"/>
          <w:b/>
        </w:rPr>
        <w:t>9. В каком из перечисленных случаев длина пути обгона будет больше</w:t>
      </w:r>
      <w:r w:rsidRPr="00B150B5">
        <w:rPr>
          <w:rFonts w:eastAsia="Calibri"/>
        </w:rPr>
        <w:t>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Длина пути обгона в обоих случаях будет одинакова.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При скорости движения обгоняемого транспортного средства 70 км/ч и обгоняющего 90 км/ч.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При скорости движения обгоняемого транспортного средства 40 км/ч и обгоняющего 60</w:t>
      </w:r>
    </w:p>
    <w:p w:rsidR="008073DD" w:rsidRPr="00B150B5" w:rsidRDefault="008073DD" w:rsidP="008073DD">
      <w:pPr>
        <w:jc w:val="both"/>
        <w:rPr>
          <w:rFonts w:eastAsia="Calibri"/>
        </w:rPr>
      </w:pPr>
      <w:proofErr w:type="gramStart"/>
      <w:r w:rsidRPr="00B150B5">
        <w:rPr>
          <w:rFonts w:eastAsia="Calibri"/>
        </w:rPr>
        <w:t>км</w:t>
      </w:r>
      <w:proofErr w:type="gramEnd"/>
      <w:r w:rsidRPr="00B150B5">
        <w:rPr>
          <w:rFonts w:eastAsia="Calibri"/>
        </w:rPr>
        <w:t>/ч.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10. Административная ответственность установлена за нарушение Правил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 xml:space="preserve">дорожного движения или правил эксплуатации транспортного средства, </w:t>
      </w:r>
      <w:proofErr w:type="gramStart"/>
      <w:r w:rsidRPr="00CE258F">
        <w:rPr>
          <w:rFonts w:eastAsia="Calibri"/>
          <w:b/>
        </w:rPr>
        <w:t>повлекшее</w:t>
      </w:r>
      <w:proofErr w:type="gramEnd"/>
    </w:p>
    <w:p w:rsidR="008073DD" w:rsidRPr="00B150B5" w:rsidRDefault="008073DD" w:rsidP="008073DD">
      <w:pPr>
        <w:jc w:val="both"/>
        <w:rPr>
          <w:rFonts w:eastAsia="Calibri"/>
        </w:rPr>
      </w:pPr>
      <w:r w:rsidRPr="00CE258F">
        <w:rPr>
          <w:rFonts w:eastAsia="Calibri"/>
          <w:b/>
        </w:rPr>
        <w:t>причинение: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Легкого или средней тяжести вреда здоровью человека либо материального ущерба.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Легкого вреда здоровью человека либо незначительного материального ущерба.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3. Легкого или средней тяжести вреда здоровью человека.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11. При какой неисправности тормозной системы Вам запрещается эксплуатация</w:t>
      </w:r>
    </w:p>
    <w:p w:rsidR="008073DD" w:rsidRPr="00CE258F" w:rsidRDefault="008073DD" w:rsidP="008073DD">
      <w:pPr>
        <w:jc w:val="both"/>
        <w:rPr>
          <w:rFonts w:eastAsia="Calibri"/>
          <w:b/>
        </w:rPr>
      </w:pPr>
      <w:r w:rsidRPr="00CE258F">
        <w:rPr>
          <w:rFonts w:eastAsia="Calibri"/>
          <w:b/>
        </w:rPr>
        <w:t>транспортного средства?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1. Уменьшен свободный ход педали тормоза.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>2. Не включается контрольная лампа стояночной тормозной системы.</w:t>
      </w:r>
    </w:p>
    <w:p w:rsidR="008073DD" w:rsidRPr="00B150B5" w:rsidRDefault="008073DD" w:rsidP="008073DD">
      <w:pPr>
        <w:jc w:val="both"/>
        <w:rPr>
          <w:rFonts w:eastAsia="Calibri"/>
        </w:rPr>
      </w:pPr>
      <w:r w:rsidRPr="00B150B5">
        <w:rPr>
          <w:rFonts w:eastAsia="Calibri"/>
        </w:rPr>
        <w:t xml:space="preserve">3. Стояночная тормозная система не обеспечивает неподвижное состояние </w:t>
      </w:r>
      <w:proofErr w:type="gramStart"/>
      <w:r w:rsidRPr="00B150B5">
        <w:rPr>
          <w:rFonts w:eastAsia="Calibri"/>
        </w:rPr>
        <w:t>транспортного</w:t>
      </w:r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средства с полной нагрузкой на уклоне до 16 % включительно.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 xml:space="preserve">12. При потере пострадавшим сознания и наличии пульса на сонной артерии </w:t>
      </w:r>
      <w:proofErr w:type="gramStart"/>
      <w:r w:rsidRPr="00CE258F">
        <w:rPr>
          <w:rFonts w:eastAsia="Calibri"/>
          <w:b/>
        </w:rPr>
        <w:t>для</w:t>
      </w:r>
      <w:proofErr w:type="gramEnd"/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оказания первой помощи его необходимо уложить: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На спину с вытянутыми ногами.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2. На бок так, чтобы согнутые колени опирались о землю, а верхняя рука находилась </w:t>
      </w:r>
      <w:proofErr w:type="gramStart"/>
      <w:r w:rsidRPr="00B150B5">
        <w:rPr>
          <w:rFonts w:eastAsia="Calibri"/>
        </w:rPr>
        <w:t>под</w:t>
      </w:r>
      <w:proofErr w:type="gramEnd"/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щекой.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На спину с подложенным под голову валиком.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13. При возникновении какой неисправности Вам запрещено дальнейшее движение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даже до места ремонта или стоянки?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Неисправно рулевое управление.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Не работает стеклоподъемник.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Неисправен глушитель.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 xml:space="preserve">14. Двигаясь в прямом направлении со скоростью 60 км/ч, Вы внезапно попали </w:t>
      </w:r>
      <w:proofErr w:type="gramStart"/>
      <w:r w:rsidRPr="00CE258F">
        <w:rPr>
          <w:rFonts w:eastAsia="Calibri"/>
          <w:b/>
        </w:rPr>
        <w:t>на</w:t>
      </w:r>
      <w:proofErr w:type="gramEnd"/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небольшой участок скользкой дороги. Что следует предпринять?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1. Не менять траектории и скорости движения.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2. Плавно затормозить.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15. Какие преимущества дает Вам использование зимних шин в холодное время</w:t>
      </w:r>
    </w:p>
    <w:p w:rsidR="008073DD" w:rsidRPr="00CE258F" w:rsidRDefault="008073DD" w:rsidP="008073DD">
      <w:pPr>
        <w:rPr>
          <w:rFonts w:eastAsia="Calibri"/>
          <w:b/>
        </w:rPr>
      </w:pPr>
      <w:r w:rsidRPr="00CE258F">
        <w:rPr>
          <w:rFonts w:eastAsia="Calibri"/>
          <w:b/>
        </w:rPr>
        <w:t>года?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1. Уменьшается возможность проскальзывания и пробуксовки колес на </w:t>
      </w:r>
      <w:proofErr w:type="gramStart"/>
      <w:r w:rsidRPr="00B150B5">
        <w:rPr>
          <w:rFonts w:eastAsia="Calibri"/>
        </w:rPr>
        <w:t>скользком</w:t>
      </w:r>
      <w:proofErr w:type="gramEnd"/>
    </w:p>
    <w:p w:rsidR="008073DD" w:rsidRPr="00B150B5" w:rsidRDefault="008073DD" w:rsidP="008073DD">
      <w:pPr>
        <w:rPr>
          <w:rFonts w:eastAsia="Calibri"/>
        </w:rPr>
      </w:pPr>
      <w:proofErr w:type="gramStart"/>
      <w:r w:rsidRPr="00B150B5">
        <w:rPr>
          <w:rFonts w:eastAsia="Calibri"/>
        </w:rPr>
        <w:t>покрытии</w:t>
      </w:r>
      <w:proofErr w:type="gramEnd"/>
      <w:r w:rsidRPr="00B150B5">
        <w:rPr>
          <w:rFonts w:eastAsia="Calibri"/>
        </w:rPr>
        <w:t>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 xml:space="preserve">2. Появляется возможность в любых погодных условиях двигаться </w:t>
      </w:r>
      <w:proofErr w:type="gramStart"/>
      <w:r w:rsidRPr="00B150B5">
        <w:rPr>
          <w:rFonts w:eastAsia="Calibri"/>
        </w:rPr>
        <w:t>с</w:t>
      </w:r>
      <w:proofErr w:type="gramEnd"/>
      <w:r w:rsidRPr="00B150B5">
        <w:rPr>
          <w:rFonts w:eastAsia="Calibri"/>
        </w:rPr>
        <w:t xml:space="preserve"> максимально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допустимой скоростью.</w:t>
      </w:r>
    </w:p>
    <w:p w:rsidR="008073DD" w:rsidRPr="00B150B5" w:rsidRDefault="008073DD" w:rsidP="008073DD">
      <w:pPr>
        <w:rPr>
          <w:rFonts w:eastAsia="Calibri"/>
        </w:rPr>
      </w:pPr>
      <w:r w:rsidRPr="00B150B5">
        <w:rPr>
          <w:rFonts w:eastAsia="Calibri"/>
        </w:rPr>
        <w:t>3. Исключается возможность возникновения заноса.</w:t>
      </w:r>
    </w:p>
    <w:p w:rsidR="008073DD" w:rsidRDefault="008073DD" w:rsidP="008073DD">
      <w:pPr>
        <w:rPr>
          <w:rFonts w:eastAsia="Calibri"/>
          <w:b/>
        </w:rPr>
      </w:pPr>
    </w:p>
    <w:p w:rsidR="008073DD" w:rsidRPr="009C5ADF" w:rsidRDefault="008073DD" w:rsidP="008073DD">
      <w:pPr>
        <w:rPr>
          <w:rFonts w:eastAsia="Calibri"/>
          <w:sz w:val="28"/>
          <w:szCs w:val="28"/>
        </w:rPr>
      </w:pPr>
      <w:r w:rsidRPr="009C5ADF">
        <w:rPr>
          <w:rFonts w:eastAsia="Calibri"/>
          <w:sz w:val="28"/>
          <w:szCs w:val="28"/>
        </w:rPr>
        <w:t>Эталоны ответов</w:t>
      </w:r>
    </w:p>
    <w:p w:rsidR="008073DD" w:rsidRPr="009C5ADF" w:rsidRDefault="008073DD" w:rsidP="008073DD">
      <w:pPr>
        <w:rPr>
          <w:rFonts w:eastAsia="Calibri"/>
          <w:sz w:val="28"/>
          <w:szCs w:val="28"/>
          <w:u w:val="single"/>
        </w:rPr>
      </w:pPr>
      <w:r w:rsidRPr="009C5ADF">
        <w:rPr>
          <w:rFonts w:eastAsia="Calibri"/>
          <w:sz w:val="28"/>
          <w:szCs w:val="28"/>
          <w:u w:val="single"/>
        </w:rPr>
        <w:t>вариант 1</w:t>
      </w:r>
    </w:p>
    <w:p w:rsidR="008073DD" w:rsidRPr="009C5ADF" w:rsidRDefault="008073DD" w:rsidP="008073DD">
      <w:pPr>
        <w:rPr>
          <w:rFonts w:eastAsia="Calibri"/>
          <w:sz w:val="28"/>
          <w:szCs w:val="28"/>
        </w:rPr>
      </w:pPr>
      <w:r w:rsidRPr="009C5ADF">
        <w:rPr>
          <w:rFonts w:eastAsia="Calibri"/>
          <w:sz w:val="28"/>
          <w:szCs w:val="28"/>
        </w:rPr>
        <w:t>1 2 3 4 5 6 7 8 9 10 11 12 13 14 15</w:t>
      </w:r>
    </w:p>
    <w:p w:rsidR="008073DD" w:rsidRPr="009C5ADF" w:rsidRDefault="008073DD" w:rsidP="008073DD">
      <w:pPr>
        <w:rPr>
          <w:rFonts w:eastAsia="Calibri"/>
          <w:sz w:val="28"/>
          <w:szCs w:val="28"/>
        </w:rPr>
      </w:pPr>
      <w:r w:rsidRPr="009C5ADF">
        <w:rPr>
          <w:rFonts w:eastAsia="Calibri"/>
          <w:sz w:val="28"/>
          <w:szCs w:val="28"/>
        </w:rPr>
        <w:t>3 1 2 2 2 3 3 1 1 1 1 3 2 2 2</w:t>
      </w:r>
    </w:p>
    <w:p w:rsidR="008073DD" w:rsidRPr="009C5ADF" w:rsidRDefault="008073DD" w:rsidP="008073DD">
      <w:pPr>
        <w:rPr>
          <w:rFonts w:eastAsia="Calibri"/>
          <w:sz w:val="28"/>
          <w:szCs w:val="28"/>
          <w:u w:val="single"/>
        </w:rPr>
      </w:pPr>
      <w:r w:rsidRPr="009C5ADF">
        <w:rPr>
          <w:rFonts w:eastAsia="Calibri"/>
          <w:sz w:val="28"/>
          <w:szCs w:val="28"/>
          <w:u w:val="single"/>
        </w:rPr>
        <w:t>вариант 2</w:t>
      </w:r>
    </w:p>
    <w:p w:rsidR="008073DD" w:rsidRPr="009C5ADF" w:rsidRDefault="008073DD" w:rsidP="008073DD">
      <w:pPr>
        <w:rPr>
          <w:rFonts w:eastAsia="Calibri"/>
          <w:sz w:val="28"/>
          <w:szCs w:val="28"/>
        </w:rPr>
      </w:pPr>
      <w:r w:rsidRPr="009C5ADF">
        <w:rPr>
          <w:rFonts w:eastAsia="Calibri"/>
          <w:sz w:val="28"/>
          <w:szCs w:val="28"/>
        </w:rPr>
        <w:t>1 2 3 4 5 6 7 8 9 10 11 12 13 14 15</w:t>
      </w:r>
    </w:p>
    <w:p w:rsidR="008073DD" w:rsidRPr="009C5ADF" w:rsidRDefault="008073DD" w:rsidP="008073DD">
      <w:pPr>
        <w:rPr>
          <w:rFonts w:eastAsia="Calibri"/>
          <w:sz w:val="28"/>
          <w:szCs w:val="28"/>
        </w:rPr>
      </w:pPr>
      <w:r w:rsidRPr="009C5ADF">
        <w:rPr>
          <w:rFonts w:eastAsia="Calibri"/>
          <w:sz w:val="28"/>
          <w:szCs w:val="28"/>
        </w:rPr>
        <w:t>2 2 3 2 1 3 3 2 2 3 3 2 1 1 1</w:t>
      </w:r>
    </w:p>
    <w:p w:rsidR="008073DD" w:rsidRDefault="008073DD" w:rsidP="008073DD">
      <w:pPr>
        <w:rPr>
          <w:rFonts w:eastAsia="Calibri"/>
          <w:b/>
        </w:rPr>
      </w:pPr>
    </w:p>
    <w:p w:rsidR="008073DD" w:rsidRDefault="008073DD" w:rsidP="008073DD">
      <w:pPr>
        <w:rPr>
          <w:rFonts w:eastAsia="Calibri"/>
          <w:b/>
        </w:rPr>
      </w:pPr>
    </w:p>
    <w:p w:rsidR="008073DD" w:rsidRDefault="008073DD" w:rsidP="008073DD">
      <w:pPr>
        <w:rPr>
          <w:rFonts w:eastAsia="Calibri"/>
          <w:b/>
        </w:rPr>
      </w:pPr>
    </w:p>
    <w:p w:rsidR="008073DD" w:rsidRDefault="008073DD" w:rsidP="008073DD">
      <w:pPr>
        <w:rPr>
          <w:rFonts w:eastAsia="Calibri"/>
          <w:b/>
        </w:rPr>
      </w:pPr>
    </w:p>
    <w:p w:rsidR="008073DD" w:rsidRDefault="008073DD" w:rsidP="008073DD">
      <w:pPr>
        <w:rPr>
          <w:rFonts w:eastAsia="Calibri"/>
          <w:b/>
        </w:rPr>
      </w:pPr>
    </w:p>
    <w:p w:rsidR="008073DD" w:rsidRDefault="008073DD" w:rsidP="008073DD">
      <w:pPr>
        <w:rPr>
          <w:rFonts w:eastAsia="Calibri"/>
          <w:b/>
        </w:rPr>
      </w:pPr>
    </w:p>
    <w:p w:rsidR="008073DD" w:rsidRPr="008073DD" w:rsidRDefault="008073DD" w:rsidP="008073DD">
      <w:pPr>
        <w:rPr>
          <w:rFonts w:eastAsia="Calibri"/>
          <w:b/>
          <w:sz w:val="28"/>
          <w:szCs w:val="28"/>
        </w:rPr>
      </w:pPr>
      <w:r w:rsidRPr="008073DD">
        <w:rPr>
          <w:rFonts w:eastAsia="Calibri"/>
          <w:b/>
          <w:sz w:val="28"/>
          <w:szCs w:val="28"/>
        </w:rPr>
        <w:t>Критерии оценки</w:t>
      </w:r>
    </w:p>
    <w:p w:rsidR="008073DD" w:rsidRPr="008073DD" w:rsidRDefault="008073DD" w:rsidP="008073DD">
      <w:pPr>
        <w:rPr>
          <w:rFonts w:eastAsia="Calibri"/>
          <w:sz w:val="28"/>
          <w:szCs w:val="28"/>
        </w:rPr>
      </w:pPr>
      <w:r w:rsidRPr="008073DD">
        <w:rPr>
          <w:rFonts w:eastAsia="Calibri"/>
          <w:sz w:val="28"/>
          <w:szCs w:val="28"/>
        </w:rPr>
        <w:t>оценка процент % кол-во правильных ответов</w:t>
      </w:r>
    </w:p>
    <w:p w:rsidR="008073DD" w:rsidRPr="008073DD" w:rsidRDefault="008073DD" w:rsidP="008073DD">
      <w:pPr>
        <w:rPr>
          <w:rFonts w:eastAsia="Calibri"/>
          <w:sz w:val="28"/>
          <w:szCs w:val="28"/>
        </w:rPr>
      </w:pPr>
      <w:r w:rsidRPr="008073DD">
        <w:rPr>
          <w:rFonts w:eastAsia="Calibri"/>
          <w:sz w:val="28"/>
          <w:szCs w:val="28"/>
        </w:rPr>
        <w:t>5 100 15</w:t>
      </w:r>
    </w:p>
    <w:p w:rsidR="008073DD" w:rsidRPr="008073DD" w:rsidRDefault="008073DD" w:rsidP="008073DD">
      <w:pPr>
        <w:rPr>
          <w:rFonts w:eastAsia="Calibri"/>
          <w:sz w:val="28"/>
          <w:szCs w:val="28"/>
        </w:rPr>
      </w:pPr>
      <w:r w:rsidRPr="008073DD">
        <w:rPr>
          <w:rFonts w:eastAsia="Calibri"/>
          <w:sz w:val="28"/>
          <w:szCs w:val="28"/>
        </w:rPr>
        <w:t>4 87-93 13-14</w:t>
      </w:r>
    </w:p>
    <w:p w:rsidR="008073DD" w:rsidRPr="008073DD" w:rsidRDefault="008073DD" w:rsidP="008073DD">
      <w:pPr>
        <w:rPr>
          <w:rFonts w:eastAsia="Calibri"/>
          <w:sz w:val="28"/>
          <w:szCs w:val="28"/>
        </w:rPr>
      </w:pPr>
      <w:r w:rsidRPr="008073DD">
        <w:rPr>
          <w:rFonts w:eastAsia="Calibri"/>
          <w:sz w:val="28"/>
          <w:szCs w:val="28"/>
        </w:rPr>
        <w:t>3 80 12</w:t>
      </w:r>
    </w:p>
    <w:p w:rsidR="008073DD" w:rsidRPr="008073DD" w:rsidRDefault="008073DD" w:rsidP="008073DD">
      <w:pPr>
        <w:rPr>
          <w:rFonts w:eastAsia="Calibri"/>
          <w:sz w:val="28"/>
          <w:szCs w:val="28"/>
        </w:rPr>
      </w:pPr>
      <w:r w:rsidRPr="008073DD">
        <w:rPr>
          <w:rFonts w:eastAsia="Calibri"/>
          <w:sz w:val="28"/>
          <w:szCs w:val="28"/>
        </w:rPr>
        <w:t>2 менее 80 менее 12</w:t>
      </w:r>
    </w:p>
    <w:p w:rsidR="008073DD" w:rsidRPr="00B150B5" w:rsidRDefault="008073DD" w:rsidP="008073DD">
      <w:pPr>
        <w:rPr>
          <w:rFonts w:eastAsia="Calibri"/>
        </w:rPr>
      </w:pPr>
    </w:p>
    <w:p w:rsidR="007D4E65" w:rsidRDefault="007D4E65" w:rsidP="005A77CC">
      <w:pPr>
        <w:ind w:right="-141"/>
      </w:pPr>
    </w:p>
    <w:p w:rsidR="007D4E65" w:rsidRDefault="007D4E65" w:rsidP="005A77CC">
      <w:pPr>
        <w:ind w:right="-141"/>
      </w:pPr>
    </w:p>
    <w:p w:rsidR="007D4E65" w:rsidRDefault="007D4E65" w:rsidP="005A77CC">
      <w:pPr>
        <w:ind w:right="-141"/>
      </w:pPr>
    </w:p>
    <w:p w:rsidR="007D4E65" w:rsidRDefault="007D4E65" w:rsidP="005A77CC">
      <w:pPr>
        <w:ind w:right="-141"/>
      </w:pPr>
    </w:p>
    <w:p w:rsidR="007D4E65" w:rsidRDefault="007D4E65" w:rsidP="005A77CC">
      <w:pPr>
        <w:ind w:right="-141"/>
      </w:pPr>
    </w:p>
    <w:p w:rsidR="007D4E65" w:rsidRDefault="007D4E65" w:rsidP="005A77CC">
      <w:pPr>
        <w:ind w:right="-141"/>
      </w:pPr>
    </w:p>
    <w:p w:rsidR="007D4E65" w:rsidRDefault="007D4E65" w:rsidP="005A77CC">
      <w:pPr>
        <w:ind w:right="-141"/>
      </w:pPr>
    </w:p>
    <w:p w:rsidR="007D4E65" w:rsidRDefault="007D4E65" w:rsidP="005A77CC">
      <w:pPr>
        <w:ind w:right="-141"/>
      </w:pPr>
    </w:p>
    <w:p w:rsidR="007D4E65" w:rsidRDefault="007D4E65" w:rsidP="005A77CC">
      <w:pPr>
        <w:ind w:right="-141"/>
      </w:pPr>
    </w:p>
    <w:p w:rsidR="007D4E65" w:rsidRDefault="007D4E65" w:rsidP="005A77CC">
      <w:pPr>
        <w:ind w:right="-141"/>
      </w:pPr>
    </w:p>
    <w:p w:rsidR="00A14AD7" w:rsidRDefault="00A14AD7" w:rsidP="00FF3D89">
      <w:pPr>
        <w:ind w:right="-141"/>
        <w:jc w:val="right"/>
        <w:rPr>
          <w:b/>
          <w:sz w:val="28"/>
          <w:szCs w:val="28"/>
        </w:rPr>
      </w:pPr>
    </w:p>
    <w:p w:rsidR="00A14AD7" w:rsidRDefault="00A14AD7" w:rsidP="00FF3D89">
      <w:pPr>
        <w:ind w:right="-141"/>
        <w:jc w:val="right"/>
        <w:rPr>
          <w:b/>
          <w:sz w:val="28"/>
          <w:szCs w:val="28"/>
        </w:rPr>
      </w:pPr>
    </w:p>
    <w:p w:rsidR="00A14AD7" w:rsidRDefault="00A14AD7" w:rsidP="00FF3D89">
      <w:pPr>
        <w:ind w:right="-141"/>
        <w:jc w:val="right"/>
        <w:rPr>
          <w:b/>
          <w:sz w:val="28"/>
          <w:szCs w:val="28"/>
        </w:rPr>
      </w:pPr>
    </w:p>
    <w:p w:rsidR="00A14AD7" w:rsidRDefault="00A14AD7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8073DD" w:rsidRDefault="008073DD" w:rsidP="00FF3D89">
      <w:pPr>
        <w:ind w:right="-141"/>
        <w:jc w:val="right"/>
        <w:rPr>
          <w:b/>
          <w:sz w:val="28"/>
          <w:szCs w:val="28"/>
        </w:rPr>
      </w:pPr>
    </w:p>
    <w:p w:rsidR="009C5ADF" w:rsidRDefault="009C5ADF" w:rsidP="00FF3D89">
      <w:pPr>
        <w:ind w:right="-141"/>
        <w:jc w:val="right"/>
        <w:rPr>
          <w:b/>
          <w:sz w:val="28"/>
          <w:szCs w:val="28"/>
        </w:rPr>
      </w:pPr>
    </w:p>
    <w:p w:rsidR="009C5ADF" w:rsidRDefault="009C5ADF" w:rsidP="00FF3D89">
      <w:pPr>
        <w:ind w:right="-141"/>
        <w:jc w:val="right"/>
        <w:rPr>
          <w:b/>
          <w:sz w:val="28"/>
          <w:szCs w:val="28"/>
        </w:rPr>
      </w:pPr>
    </w:p>
    <w:p w:rsidR="009C5ADF" w:rsidRDefault="009C5ADF" w:rsidP="00FF3D89">
      <w:pPr>
        <w:ind w:right="-141"/>
        <w:jc w:val="right"/>
        <w:rPr>
          <w:b/>
          <w:sz w:val="28"/>
          <w:szCs w:val="28"/>
        </w:rPr>
      </w:pPr>
    </w:p>
    <w:p w:rsidR="00B123CB" w:rsidRDefault="00FF3D89" w:rsidP="00FF3D89">
      <w:pPr>
        <w:ind w:right="-141"/>
        <w:jc w:val="right"/>
        <w:rPr>
          <w:b/>
          <w:sz w:val="28"/>
          <w:szCs w:val="28"/>
        </w:rPr>
      </w:pPr>
      <w:r w:rsidRPr="00FF3D89">
        <w:rPr>
          <w:b/>
          <w:sz w:val="28"/>
          <w:szCs w:val="28"/>
        </w:rPr>
        <w:t>Приложение 2</w:t>
      </w:r>
    </w:p>
    <w:p w:rsidR="00CB2184" w:rsidRPr="00FF3D89" w:rsidRDefault="00CB2184" w:rsidP="00FF3D89">
      <w:pPr>
        <w:ind w:right="-141"/>
        <w:jc w:val="right"/>
        <w:rPr>
          <w:b/>
          <w:sz w:val="28"/>
          <w:szCs w:val="28"/>
        </w:rPr>
      </w:pPr>
    </w:p>
    <w:p w:rsidR="00B123CB" w:rsidRDefault="00B123CB" w:rsidP="005E73A1">
      <w:pPr>
        <w:spacing w:after="120"/>
        <w:ind w:left="-567" w:right="-284"/>
        <w:jc w:val="center"/>
        <w:rPr>
          <w:b/>
          <w:bCs/>
          <w:spacing w:val="40"/>
          <w:sz w:val="28"/>
          <w:szCs w:val="28"/>
        </w:rPr>
      </w:pPr>
      <w:r w:rsidRPr="009F7CE6">
        <w:rPr>
          <w:b/>
          <w:bCs/>
          <w:spacing w:val="40"/>
          <w:sz w:val="28"/>
          <w:szCs w:val="28"/>
        </w:rPr>
        <w:t>ГОБПОУ «</w:t>
      </w:r>
      <w:r w:rsidR="007D4E65">
        <w:rPr>
          <w:b/>
          <w:bCs/>
          <w:spacing w:val="40"/>
          <w:sz w:val="28"/>
          <w:szCs w:val="28"/>
        </w:rPr>
        <w:t>Елецкий колледж экономики, промышленности и отраслевых технологий</w:t>
      </w:r>
      <w:r w:rsidRPr="009F7CE6">
        <w:rPr>
          <w:b/>
          <w:bCs/>
          <w:spacing w:val="40"/>
          <w:sz w:val="28"/>
          <w:szCs w:val="28"/>
        </w:rPr>
        <w:t>»</w:t>
      </w:r>
    </w:p>
    <w:tbl>
      <w:tblPr>
        <w:tblW w:w="9623" w:type="dxa"/>
        <w:jc w:val="center"/>
        <w:tblLayout w:type="fixed"/>
        <w:tblLook w:val="0000"/>
      </w:tblPr>
      <w:tblGrid>
        <w:gridCol w:w="3194"/>
        <w:gridCol w:w="3461"/>
        <w:gridCol w:w="2968"/>
      </w:tblGrid>
      <w:tr w:rsidR="003B7CA0" w:rsidRPr="00494E5F" w:rsidTr="004B60A2">
        <w:trPr>
          <w:cantSplit/>
          <w:trHeight w:val="3046"/>
          <w:jc w:val="center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7CA0" w:rsidRPr="00494E5F" w:rsidRDefault="003B7CA0" w:rsidP="00793E58">
            <w:pPr>
              <w:rPr>
                <w:rFonts w:eastAsia="Calibri"/>
                <w:b/>
                <w:bCs/>
                <w:lang w:eastAsia="en-US"/>
              </w:rPr>
            </w:pPr>
            <w:r w:rsidRPr="00494E5F">
              <w:rPr>
                <w:rFonts w:eastAsia="Calibri"/>
                <w:b/>
                <w:bCs/>
                <w:lang w:eastAsia="en-US"/>
              </w:rPr>
              <w:t xml:space="preserve">Рассмотрено </w:t>
            </w:r>
          </w:p>
          <w:p w:rsidR="003B7CA0" w:rsidRPr="00494E5F" w:rsidRDefault="003B7CA0" w:rsidP="00793E58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на заседании ЦМК УГС</w:t>
            </w:r>
            <w:r w:rsidR="00CB2184">
              <w:rPr>
                <w:rFonts w:eastAsia="Calibri"/>
                <w:lang w:eastAsia="en-US"/>
              </w:rPr>
              <w:t>23.00.00</w:t>
            </w:r>
          </w:p>
          <w:p w:rsidR="003B7CA0" w:rsidRPr="00494E5F" w:rsidRDefault="003B7CA0" w:rsidP="00793E58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Протокол № 1</w:t>
            </w:r>
          </w:p>
          <w:p w:rsidR="003B7CA0" w:rsidRPr="00494E5F" w:rsidRDefault="003B7CA0" w:rsidP="00793E5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«29»  августа      2018</w:t>
            </w:r>
            <w:r w:rsidRPr="00494E5F">
              <w:rPr>
                <w:rFonts w:eastAsia="Calibri"/>
                <w:lang w:eastAsia="en-US"/>
              </w:rPr>
              <w:t xml:space="preserve"> г.</w:t>
            </w:r>
          </w:p>
          <w:p w:rsidR="003B7CA0" w:rsidRPr="00494E5F" w:rsidRDefault="003B7CA0" w:rsidP="00793E58">
            <w:pPr>
              <w:rPr>
                <w:rFonts w:eastAsia="Calibri"/>
                <w:lang w:eastAsia="en-US"/>
              </w:rPr>
            </w:pPr>
          </w:p>
          <w:p w:rsidR="003B7CA0" w:rsidRPr="00494E5F" w:rsidRDefault="003B7CA0" w:rsidP="00793E58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Председатель ЦМК</w:t>
            </w:r>
          </w:p>
          <w:p w:rsidR="003B7CA0" w:rsidRPr="00494E5F" w:rsidRDefault="003B7CA0" w:rsidP="003B7CA0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___________Т. В. Поваляева </w:t>
            </w:r>
          </w:p>
        </w:tc>
        <w:tc>
          <w:tcPr>
            <w:tcW w:w="3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7CA0" w:rsidRPr="00494E5F" w:rsidRDefault="003B7CA0" w:rsidP="00793E5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3B7CA0" w:rsidRPr="00494E5F" w:rsidRDefault="00CB2184" w:rsidP="00793E58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Экзамен</w:t>
            </w:r>
          </w:p>
          <w:p w:rsidR="003B7CA0" w:rsidRPr="00494E5F" w:rsidRDefault="003B7CA0" w:rsidP="00793E58">
            <w:pPr>
              <w:jc w:val="center"/>
              <w:rPr>
                <w:rFonts w:eastAsia="Calibri"/>
                <w:b/>
                <w:bCs/>
                <w:lang w:eastAsia="en-US"/>
              </w:rPr>
            </w:pPr>
          </w:p>
          <w:p w:rsidR="003B7CA0" w:rsidRDefault="003B7CA0" w:rsidP="00793E58">
            <w:pPr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по </w:t>
            </w:r>
            <w:r w:rsidR="004B60A2">
              <w:rPr>
                <w:rFonts w:eastAsia="Calibri"/>
                <w:bCs/>
                <w:lang w:eastAsia="en-US"/>
              </w:rPr>
              <w:t>МДК 02.01</w:t>
            </w:r>
            <w:r w:rsidR="00CB2184" w:rsidRPr="00CB2184">
              <w:rPr>
                <w:rFonts w:eastAsia="Calibri"/>
                <w:bCs/>
                <w:lang w:eastAsia="en-US"/>
              </w:rPr>
              <w:t xml:space="preserve">  «</w:t>
            </w:r>
            <w:r w:rsidR="004B60A2">
              <w:rPr>
                <w:rFonts w:eastAsia="Calibri"/>
                <w:bCs/>
                <w:lang w:eastAsia="en-US"/>
              </w:rPr>
              <w:t xml:space="preserve">Теоритическая подготовка водителей автомобилей категории «В» и «С» </w:t>
            </w:r>
            <w:r w:rsidR="00CB2184" w:rsidRPr="00CB2184">
              <w:rPr>
                <w:rFonts w:eastAsia="Calibri"/>
                <w:bCs/>
                <w:lang w:eastAsia="en-US"/>
              </w:rPr>
              <w:t>»</w:t>
            </w:r>
          </w:p>
          <w:p w:rsidR="003B7CA0" w:rsidRDefault="003B7CA0" w:rsidP="00793E58">
            <w:pPr>
              <w:jc w:val="center"/>
              <w:rPr>
                <w:rFonts w:eastAsia="Calibri"/>
                <w:bCs/>
                <w:lang w:eastAsia="en-US"/>
              </w:rPr>
            </w:pPr>
          </w:p>
          <w:p w:rsidR="003B7CA0" w:rsidRPr="00494E5F" w:rsidRDefault="003B7CA0" w:rsidP="00793E58">
            <w:pPr>
              <w:jc w:val="center"/>
              <w:rPr>
                <w:rFonts w:eastAsia="Calibri"/>
                <w:bCs/>
                <w:lang w:eastAsia="en-US"/>
              </w:rPr>
            </w:pPr>
          </w:p>
          <w:p w:rsidR="003B7CA0" w:rsidRDefault="003B7CA0" w:rsidP="003B7CA0">
            <w:pPr>
              <w:jc w:val="center"/>
            </w:pPr>
            <w:r>
              <w:t>23.01.03 Автомеханик</w:t>
            </w:r>
          </w:p>
          <w:p w:rsidR="003B7CA0" w:rsidRPr="003B7CA0" w:rsidRDefault="003B7CA0" w:rsidP="003B7CA0">
            <w:pPr>
              <w:jc w:val="center"/>
            </w:pPr>
            <w:r w:rsidRPr="003B7CA0">
              <w:t>_____________________</w:t>
            </w:r>
          </w:p>
          <w:p w:rsidR="003B7CA0" w:rsidRPr="00494E5F" w:rsidRDefault="003B7CA0" w:rsidP="003B7CA0">
            <w:pPr>
              <w:jc w:val="center"/>
              <w:rPr>
                <w:rFonts w:eastAsia="Calibri"/>
                <w:b/>
                <w:lang w:eastAsia="en-US"/>
              </w:rPr>
            </w:pPr>
            <w:r w:rsidRPr="003B7CA0">
              <w:rPr>
                <w:rFonts w:eastAsia="Calibri"/>
                <w:lang w:eastAsia="en-US"/>
              </w:rPr>
              <w:t>код, профессия</w:t>
            </w:r>
          </w:p>
        </w:tc>
        <w:tc>
          <w:tcPr>
            <w:tcW w:w="2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7CA0" w:rsidRPr="00494E5F" w:rsidRDefault="003B7CA0" w:rsidP="00793E58">
            <w:pPr>
              <w:rPr>
                <w:rFonts w:eastAsia="Calibri"/>
                <w:lang w:eastAsia="en-US"/>
              </w:rPr>
            </w:pPr>
          </w:p>
          <w:p w:rsidR="003B7CA0" w:rsidRPr="00494E5F" w:rsidRDefault="003B7CA0" w:rsidP="00793E58">
            <w:pPr>
              <w:rPr>
                <w:rFonts w:eastAsia="Calibri"/>
                <w:b/>
                <w:lang w:eastAsia="en-US"/>
              </w:rPr>
            </w:pPr>
            <w:r w:rsidRPr="00494E5F">
              <w:rPr>
                <w:rFonts w:eastAsia="Calibri"/>
                <w:b/>
                <w:lang w:eastAsia="en-US"/>
              </w:rPr>
              <w:t>Утверждаю</w:t>
            </w:r>
          </w:p>
          <w:p w:rsidR="003B7CA0" w:rsidRPr="00494E5F" w:rsidRDefault="003B7CA0" w:rsidP="00793E58">
            <w:pPr>
              <w:spacing w:after="200" w:line="276" w:lineRule="auto"/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Заместитель директора по учебно-методической  работе</w:t>
            </w:r>
          </w:p>
          <w:p w:rsidR="003B7CA0" w:rsidRPr="00494E5F" w:rsidRDefault="003B7CA0" w:rsidP="00793E5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«29»  августа      2018</w:t>
            </w:r>
            <w:r w:rsidRPr="00494E5F">
              <w:rPr>
                <w:rFonts w:eastAsia="Calibri"/>
                <w:lang w:eastAsia="en-US"/>
              </w:rPr>
              <w:t xml:space="preserve"> г.</w:t>
            </w:r>
          </w:p>
          <w:p w:rsidR="003B7CA0" w:rsidRPr="00494E5F" w:rsidRDefault="003B7CA0" w:rsidP="00793E58">
            <w:pPr>
              <w:rPr>
                <w:rFonts w:eastAsia="Calibri"/>
                <w:lang w:eastAsia="en-US"/>
              </w:rPr>
            </w:pPr>
          </w:p>
          <w:p w:rsidR="003B7CA0" w:rsidRPr="00494E5F" w:rsidRDefault="003B7CA0" w:rsidP="00793E58">
            <w:pPr>
              <w:rPr>
                <w:rFonts w:eastAsia="Calibri"/>
                <w:lang w:eastAsia="en-US"/>
              </w:rPr>
            </w:pPr>
            <w:r w:rsidRPr="00494E5F">
              <w:rPr>
                <w:rFonts w:eastAsia="Calibri"/>
                <w:lang w:eastAsia="en-US"/>
              </w:rPr>
              <w:t>_________Т.К. Кириллова</w:t>
            </w:r>
          </w:p>
        </w:tc>
      </w:tr>
    </w:tbl>
    <w:p w:rsidR="003B7CA0" w:rsidRPr="003B7CA0" w:rsidRDefault="003B7CA0" w:rsidP="003B7CA0">
      <w:pPr>
        <w:ind w:left="-567" w:right="-284"/>
        <w:jc w:val="center"/>
        <w:rPr>
          <w:spacing w:val="90"/>
        </w:rPr>
      </w:pPr>
    </w:p>
    <w:tbl>
      <w:tblPr>
        <w:tblW w:w="10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4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395"/>
        <w:gridCol w:w="401"/>
        <w:gridCol w:w="7"/>
      </w:tblGrid>
      <w:tr w:rsidR="004B60A2" w:rsidRPr="004B60A2" w:rsidTr="004B60A2">
        <w:trPr>
          <w:trHeight w:val="239"/>
        </w:trPr>
        <w:tc>
          <w:tcPr>
            <w:tcW w:w="2204" w:type="dxa"/>
            <w:vMerge w:val="restart"/>
            <w:shd w:val="clear" w:color="auto" w:fill="auto"/>
          </w:tcPr>
          <w:p w:rsidR="004B60A2" w:rsidRPr="004B60A2" w:rsidRDefault="004B60A2" w:rsidP="004B60A2">
            <w:pPr>
              <w:tabs>
                <w:tab w:val="left" w:pos="0"/>
              </w:tabs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Дата________</w:t>
            </w:r>
          </w:p>
          <w:p w:rsid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Билет №_____</w:t>
            </w:r>
          </w:p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ФИО__________</w:t>
            </w:r>
          </w:p>
        </w:tc>
        <w:tc>
          <w:tcPr>
            <w:tcW w:w="7913" w:type="dxa"/>
            <w:gridSpan w:val="21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Номера вопросов</w:t>
            </w:r>
          </w:p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КАТЕГОРИЯ «В»</w:t>
            </w:r>
          </w:p>
        </w:tc>
      </w:tr>
      <w:tr w:rsidR="004B60A2" w:rsidRPr="004B60A2" w:rsidTr="004B60A2">
        <w:trPr>
          <w:gridAfter w:val="1"/>
          <w:wAfter w:w="7" w:type="dxa"/>
          <w:trHeight w:val="239"/>
        </w:trPr>
        <w:tc>
          <w:tcPr>
            <w:tcW w:w="2204" w:type="dxa"/>
            <w:vMerge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2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3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4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5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6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7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8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9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10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11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12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13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14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15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16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17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18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19</w:t>
            </w:r>
          </w:p>
        </w:tc>
        <w:tc>
          <w:tcPr>
            <w:tcW w:w="401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20</w:t>
            </w:r>
          </w:p>
        </w:tc>
      </w:tr>
      <w:tr w:rsidR="004B60A2" w:rsidRPr="004B60A2" w:rsidTr="004B60A2">
        <w:trPr>
          <w:gridAfter w:val="1"/>
          <w:wAfter w:w="7" w:type="dxa"/>
          <w:trHeight w:val="239"/>
        </w:trPr>
        <w:tc>
          <w:tcPr>
            <w:tcW w:w="2204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Номера ответов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401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</w:tr>
      <w:tr w:rsidR="004B60A2" w:rsidRPr="004B60A2" w:rsidTr="004B60A2">
        <w:trPr>
          <w:trHeight w:val="239"/>
        </w:trPr>
        <w:tc>
          <w:tcPr>
            <w:tcW w:w="2204" w:type="dxa"/>
            <w:vMerge w:val="restart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Дополнительные вопросы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5938" w:type="dxa"/>
            <w:gridSpan w:val="16"/>
            <w:vMerge w:val="restart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</w:tr>
      <w:tr w:rsidR="004B60A2" w:rsidRPr="004B60A2" w:rsidTr="004B60A2">
        <w:trPr>
          <w:trHeight w:val="239"/>
        </w:trPr>
        <w:tc>
          <w:tcPr>
            <w:tcW w:w="2204" w:type="dxa"/>
            <w:vMerge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5938" w:type="dxa"/>
            <w:gridSpan w:val="16"/>
            <w:vMerge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</w:tr>
      <w:tr w:rsidR="004B60A2" w:rsidRPr="004B60A2" w:rsidTr="004B60A2">
        <w:trPr>
          <w:trHeight w:val="239"/>
        </w:trPr>
        <w:tc>
          <w:tcPr>
            <w:tcW w:w="2204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Итоговая оценка подпись, фамилия экзаменатора</w:t>
            </w:r>
          </w:p>
        </w:tc>
        <w:tc>
          <w:tcPr>
            <w:tcW w:w="7913" w:type="dxa"/>
            <w:gridSpan w:val="21"/>
            <w:tcBorders>
              <w:top w:val="nil"/>
              <w:bottom w:val="nil"/>
            </w:tcBorders>
            <w:shd w:val="clear" w:color="auto" w:fill="auto"/>
          </w:tcPr>
          <w:p w:rsidR="004B60A2" w:rsidRPr="004B60A2" w:rsidRDefault="004B60A2">
            <w:pPr>
              <w:rPr>
                <w:sz w:val="28"/>
                <w:szCs w:val="28"/>
              </w:rPr>
            </w:pPr>
          </w:p>
        </w:tc>
      </w:tr>
      <w:tr w:rsidR="004B60A2" w:rsidRPr="004B60A2" w:rsidTr="004B60A2">
        <w:trPr>
          <w:trHeight w:val="239"/>
        </w:trPr>
        <w:tc>
          <w:tcPr>
            <w:tcW w:w="2204" w:type="dxa"/>
            <w:vMerge w:val="restart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Дата________</w:t>
            </w:r>
          </w:p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Билет №_____</w:t>
            </w:r>
          </w:p>
        </w:tc>
        <w:tc>
          <w:tcPr>
            <w:tcW w:w="7913" w:type="dxa"/>
            <w:gridSpan w:val="21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Номера вопросов</w:t>
            </w:r>
          </w:p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КАТЕГОРИЯ «С»</w:t>
            </w:r>
          </w:p>
        </w:tc>
      </w:tr>
      <w:tr w:rsidR="004B60A2" w:rsidRPr="004B60A2" w:rsidTr="004B60A2">
        <w:trPr>
          <w:gridAfter w:val="1"/>
          <w:wAfter w:w="7" w:type="dxa"/>
          <w:trHeight w:val="239"/>
        </w:trPr>
        <w:tc>
          <w:tcPr>
            <w:tcW w:w="2204" w:type="dxa"/>
            <w:vMerge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2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3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4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5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6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7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8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9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10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11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12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13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14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15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16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17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18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19</w:t>
            </w:r>
          </w:p>
        </w:tc>
        <w:tc>
          <w:tcPr>
            <w:tcW w:w="401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20</w:t>
            </w:r>
          </w:p>
        </w:tc>
      </w:tr>
      <w:tr w:rsidR="004B60A2" w:rsidRPr="004B60A2" w:rsidTr="004B60A2">
        <w:trPr>
          <w:gridAfter w:val="1"/>
          <w:wAfter w:w="7" w:type="dxa"/>
          <w:trHeight w:val="239"/>
        </w:trPr>
        <w:tc>
          <w:tcPr>
            <w:tcW w:w="2204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Номера ответов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401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</w:tr>
      <w:tr w:rsidR="004B60A2" w:rsidRPr="004B60A2" w:rsidTr="004B60A2">
        <w:trPr>
          <w:trHeight w:val="239"/>
        </w:trPr>
        <w:tc>
          <w:tcPr>
            <w:tcW w:w="2204" w:type="dxa"/>
            <w:vMerge w:val="restart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Дополнительные вопросы</w:t>
            </w: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5938" w:type="dxa"/>
            <w:gridSpan w:val="16"/>
            <w:vMerge w:val="restart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</w:tr>
      <w:tr w:rsidR="004B60A2" w:rsidRPr="004B60A2" w:rsidTr="004B60A2">
        <w:trPr>
          <w:trHeight w:val="239"/>
        </w:trPr>
        <w:tc>
          <w:tcPr>
            <w:tcW w:w="2204" w:type="dxa"/>
            <w:vMerge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395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  <w:tc>
          <w:tcPr>
            <w:tcW w:w="5938" w:type="dxa"/>
            <w:gridSpan w:val="16"/>
            <w:vMerge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</w:p>
        </w:tc>
      </w:tr>
      <w:tr w:rsidR="004B60A2" w:rsidRPr="004B60A2" w:rsidTr="004B60A2">
        <w:trPr>
          <w:trHeight w:val="239"/>
        </w:trPr>
        <w:tc>
          <w:tcPr>
            <w:tcW w:w="2204" w:type="dxa"/>
            <w:shd w:val="clear" w:color="auto" w:fill="auto"/>
          </w:tcPr>
          <w:p w:rsidR="004B60A2" w:rsidRPr="004B60A2" w:rsidRDefault="004B60A2" w:rsidP="004B60A2">
            <w:pPr>
              <w:ind w:left="-142" w:right="-141"/>
              <w:jc w:val="center"/>
              <w:rPr>
                <w:sz w:val="28"/>
                <w:szCs w:val="28"/>
              </w:rPr>
            </w:pPr>
            <w:r w:rsidRPr="004B60A2">
              <w:rPr>
                <w:sz w:val="28"/>
                <w:szCs w:val="28"/>
              </w:rPr>
              <w:t>Итоговая оценка подпись, фамилия экзаменатора</w:t>
            </w:r>
          </w:p>
        </w:tc>
        <w:tc>
          <w:tcPr>
            <w:tcW w:w="7913" w:type="dxa"/>
            <w:gridSpan w:val="21"/>
            <w:shd w:val="clear" w:color="auto" w:fill="auto"/>
          </w:tcPr>
          <w:p w:rsidR="004B60A2" w:rsidRPr="004B60A2" w:rsidRDefault="004B60A2">
            <w:pPr>
              <w:rPr>
                <w:sz w:val="28"/>
                <w:szCs w:val="28"/>
              </w:rPr>
            </w:pPr>
          </w:p>
        </w:tc>
      </w:tr>
    </w:tbl>
    <w:p w:rsidR="00F1037E" w:rsidRPr="00F1037E" w:rsidRDefault="00F1037E" w:rsidP="00F1037E">
      <w:pPr>
        <w:ind w:right="-141"/>
        <w:rPr>
          <w:sz w:val="28"/>
          <w:szCs w:val="28"/>
        </w:rPr>
      </w:pPr>
    </w:p>
    <w:p w:rsidR="00F1037E" w:rsidRPr="00F1037E" w:rsidRDefault="00F1037E" w:rsidP="00F1037E">
      <w:pPr>
        <w:ind w:right="-141"/>
        <w:rPr>
          <w:b/>
          <w:sz w:val="28"/>
          <w:szCs w:val="28"/>
        </w:rPr>
      </w:pPr>
      <w:r w:rsidRPr="00F1037E">
        <w:rPr>
          <w:b/>
          <w:sz w:val="28"/>
          <w:szCs w:val="28"/>
        </w:rPr>
        <w:t>Место проведения:</w:t>
      </w:r>
    </w:p>
    <w:p w:rsidR="00F1037E" w:rsidRPr="00F1037E" w:rsidRDefault="00F1037E" w:rsidP="00F1037E">
      <w:pPr>
        <w:ind w:right="-141"/>
        <w:rPr>
          <w:sz w:val="28"/>
          <w:szCs w:val="28"/>
        </w:rPr>
      </w:pPr>
      <w:r w:rsidRPr="00F1037E">
        <w:rPr>
          <w:sz w:val="28"/>
          <w:szCs w:val="28"/>
        </w:rPr>
        <w:t>Учебная аудитория</w:t>
      </w:r>
      <w:r>
        <w:rPr>
          <w:sz w:val="28"/>
          <w:szCs w:val="28"/>
        </w:rPr>
        <w:t xml:space="preserve">  № 301.</w:t>
      </w:r>
    </w:p>
    <w:p w:rsidR="00F1037E" w:rsidRDefault="00F1037E" w:rsidP="00F1037E">
      <w:pPr>
        <w:ind w:right="-141"/>
        <w:rPr>
          <w:b/>
          <w:sz w:val="28"/>
          <w:szCs w:val="28"/>
        </w:rPr>
      </w:pPr>
      <w:r w:rsidRPr="00F1037E">
        <w:rPr>
          <w:b/>
          <w:sz w:val="28"/>
          <w:szCs w:val="28"/>
        </w:rPr>
        <w:t>Оборудование:</w:t>
      </w:r>
    </w:p>
    <w:p w:rsidR="009C5ADF" w:rsidRDefault="008C39A1" w:rsidP="00F1037E">
      <w:pPr>
        <w:ind w:right="-141"/>
        <w:rPr>
          <w:b/>
          <w:sz w:val="28"/>
          <w:szCs w:val="28"/>
        </w:rPr>
      </w:pPr>
      <w:hyperlink r:id="rId20" w:history="1">
        <w:r w:rsidR="009C5ADF" w:rsidRPr="00E67FC3">
          <w:rPr>
            <w:rStyle w:val="a9"/>
            <w:b/>
            <w:sz w:val="28"/>
            <w:szCs w:val="28"/>
          </w:rPr>
          <w:t>http://www.pdd24.com/pdd-onlain</w:t>
        </w:r>
      </w:hyperlink>
    </w:p>
    <w:p w:rsidR="00F1037E" w:rsidRPr="00F1037E" w:rsidRDefault="00F1037E" w:rsidP="00F1037E">
      <w:pPr>
        <w:ind w:right="-141"/>
        <w:rPr>
          <w:sz w:val="28"/>
          <w:szCs w:val="28"/>
        </w:rPr>
      </w:pPr>
      <w:r w:rsidRPr="00F1037E">
        <w:rPr>
          <w:sz w:val="28"/>
          <w:szCs w:val="28"/>
        </w:rPr>
        <w:t>Макеты</w:t>
      </w:r>
      <w:proofErr w:type="gramStart"/>
      <w:r w:rsidRPr="00F1037E">
        <w:rPr>
          <w:sz w:val="28"/>
          <w:szCs w:val="28"/>
        </w:rPr>
        <w:t xml:space="preserve"> ,</w:t>
      </w:r>
      <w:proofErr w:type="gramEnd"/>
      <w:r w:rsidRPr="00F1037E">
        <w:rPr>
          <w:sz w:val="28"/>
          <w:szCs w:val="28"/>
        </w:rPr>
        <w:t>плакаты</w:t>
      </w:r>
      <w:r>
        <w:rPr>
          <w:sz w:val="28"/>
          <w:szCs w:val="28"/>
        </w:rPr>
        <w:t>, проектор, компьютер.</w:t>
      </w:r>
    </w:p>
    <w:p w:rsidR="00F1037E" w:rsidRDefault="00F1037E" w:rsidP="00F1037E">
      <w:pPr>
        <w:ind w:right="-141"/>
        <w:rPr>
          <w:sz w:val="28"/>
          <w:szCs w:val="28"/>
        </w:rPr>
      </w:pPr>
      <w:r w:rsidRPr="00F1037E">
        <w:rPr>
          <w:sz w:val="28"/>
          <w:szCs w:val="28"/>
        </w:rPr>
        <w:t>Доступ к дополнительным инстр</w:t>
      </w:r>
      <w:r>
        <w:rPr>
          <w:sz w:val="28"/>
          <w:szCs w:val="28"/>
        </w:rPr>
        <w:t>укциям и справочным материалам.</w:t>
      </w:r>
    </w:p>
    <w:p w:rsidR="009C5ADF" w:rsidRPr="00F1037E" w:rsidRDefault="009C5ADF" w:rsidP="009C5ADF">
      <w:pPr>
        <w:ind w:right="-141"/>
        <w:rPr>
          <w:sz w:val="28"/>
          <w:szCs w:val="28"/>
        </w:rPr>
      </w:pPr>
      <w:r w:rsidRPr="00F1037E">
        <w:rPr>
          <w:sz w:val="28"/>
          <w:szCs w:val="28"/>
        </w:rPr>
        <w:t xml:space="preserve">Сборник экзаменационных билетов для приема теоретических экзаменов на право управления транспортными средствами категорий «СД». Авторы – Г.Б. </w:t>
      </w:r>
      <w:proofErr w:type="spellStart"/>
      <w:r w:rsidRPr="00F1037E">
        <w:rPr>
          <w:sz w:val="28"/>
          <w:szCs w:val="28"/>
        </w:rPr>
        <w:t>Громоковский</w:t>
      </w:r>
      <w:proofErr w:type="spellEnd"/>
      <w:r w:rsidRPr="00F1037E">
        <w:rPr>
          <w:sz w:val="28"/>
          <w:szCs w:val="28"/>
        </w:rPr>
        <w:t xml:space="preserve">, С.Г. </w:t>
      </w:r>
      <w:proofErr w:type="spellStart"/>
      <w:r w:rsidRPr="00F1037E">
        <w:rPr>
          <w:sz w:val="28"/>
          <w:szCs w:val="28"/>
        </w:rPr>
        <w:t>Бачманов</w:t>
      </w:r>
      <w:proofErr w:type="spellEnd"/>
      <w:r w:rsidRPr="00F1037E">
        <w:rPr>
          <w:sz w:val="28"/>
          <w:szCs w:val="28"/>
        </w:rPr>
        <w:t>, Я.С. Репин и др.; Изд</w:t>
      </w:r>
      <w:r>
        <w:rPr>
          <w:sz w:val="28"/>
          <w:szCs w:val="28"/>
        </w:rPr>
        <w:t>-во М.: «Рецепт-Холдинг» 2020</w:t>
      </w:r>
    </w:p>
    <w:p w:rsidR="009C5ADF" w:rsidRPr="00F1037E" w:rsidRDefault="009C5ADF" w:rsidP="009C5ADF">
      <w:pPr>
        <w:ind w:right="-141"/>
        <w:rPr>
          <w:sz w:val="28"/>
          <w:szCs w:val="28"/>
        </w:rPr>
      </w:pPr>
    </w:p>
    <w:p w:rsidR="00F1037E" w:rsidRPr="00F1037E" w:rsidRDefault="00F1037E" w:rsidP="00F1037E">
      <w:pPr>
        <w:ind w:right="-141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Норма времени:</w:t>
      </w:r>
      <w:r>
        <w:rPr>
          <w:sz w:val="28"/>
          <w:szCs w:val="28"/>
        </w:rPr>
        <w:t>360 минут</w:t>
      </w:r>
    </w:p>
    <w:p w:rsidR="00F1037E" w:rsidRDefault="00F1037E" w:rsidP="00F1037E">
      <w:pPr>
        <w:ind w:right="-141"/>
        <w:rPr>
          <w:sz w:val="28"/>
          <w:szCs w:val="28"/>
        </w:rPr>
      </w:pPr>
    </w:p>
    <w:p w:rsidR="009C5ADF" w:rsidRPr="00F1037E" w:rsidRDefault="009C5ADF" w:rsidP="00F1037E">
      <w:pPr>
        <w:ind w:right="-141"/>
        <w:rPr>
          <w:sz w:val="28"/>
          <w:szCs w:val="28"/>
        </w:rPr>
      </w:pPr>
    </w:p>
    <w:p w:rsidR="00F1037E" w:rsidRPr="009C5ADF" w:rsidRDefault="00F1037E" w:rsidP="00F1037E">
      <w:pPr>
        <w:ind w:right="-141"/>
        <w:rPr>
          <w:b/>
          <w:sz w:val="28"/>
          <w:szCs w:val="28"/>
        </w:rPr>
      </w:pPr>
      <w:r w:rsidRPr="009C5ADF">
        <w:rPr>
          <w:b/>
          <w:sz w:val="28"/>
          <w:szCs w:val="28"/>
        </w:rPr>
        <w:t>Описание системы оценивания</w:t>
      </w:r>
    </w:p>
    <w:p w:rsidR="009C5ADF" w:rsidRDefault="00F1037E" w:rsidP="009C5ADF">
      <w:pPr>
        <w:ind w:right="-141"/>
        <w:rPr>
          <w:sz w:val="28"/>
          <w:szCs w:val="28"/>
        </w:rPr>
      </w:pPr>
      <w:r w:rsidRPr="00F1037E">
        <w:rPr>
          <w:sz w:val="28"/>
          <w:szCs w:val="28"/>
        </w:rPr>
        <w:t>Критерии и нормы оценки за устный ответ:</w:t>
      </w:r>
    </w:p>
    <w:p w:rsidR="009C5ADF" w:rsidRDefault="00F1037E" w:rsidP="009C5ADF">
      <w:pPr>
        <w:spacing w:after="240"/>
        <w:ind w:right="-141"/>
        <w:rPr>
          <w:sz w:val="28"/>
          <w:szCs w:val="28"/>
        </w:rPr>
      </w:pPr>
      <w:r w:rsidRPr="00F1037E">
        <w:rPr>
          <w:sz w:val="28"/>
          <w:szCs w:val="28"/>
        </w:rPr>
        <w:t>Оценка теоретических знаний осущес</w:t>
      </w:r>
      <w:r w:rsidR="009C5ADF">
        <w:rPr>
          <w:sz w:val="28"/>
          <w:szCs w:val="28"/>
        </w:rPr>
        <w:t>твляется по пятибалльной шкале.</w:t>
      </w:r>
    </w:p>
    <w:p w:rsidR="009C5ADF" w:rsidRDefault="00F1037E" w:rsidP="009C5ADF">
      <w:pPr>
        <w:spacing w:after="240"/>
        <w:ind w:right="-141"/>
        <w:rPr>
          <w:sz w:val="28"/>
          <w:szCs w:val="28"/>
        </w:rPr>
      </w:pPr>
      <w:r w:rsidRPr="009C5ADF">
        <w:rPr>
          <w:b/>
          <w:sz w:val="28"/>
          <w:szCs w:val="28"/>
        </w:rPr>
        <w:t>Оценка «5»</w:t>
      </w:r>
      <w:r w:rsidRPr="00F1037E">
        <w:rPr>
          <w:sz w:val="28"/>
          <w:szCs w:val="28"/>
        </w:rPr>
        <w:t xml:space="preserve"> (отлично) ставится студенту, который свободно владеет теоретическим материалом, профессиональной лексикой, устанавливает </w:t>
      </w:r>
      <w:proofErr w:type="spellStart"/>
      <w:r w:rsidRPr="00F1037E">
        <w:rPr>
          <w:sz w:val="28"/>
          <w:szCs w:val="28"/>
        </w:rPr>
        <w:t>межпредметные</w:t>
      </w:r>
      <w:proofErr w:type="spellEnd"/>
      <w:r w:rsidRPr="00F1037E">
        <w:rPr>
          <w:sz w:val="28"/>
          <w:szCs w:val="28"/>
        </w:rPr>
        <w:t xml:space="preserve"> связи, способен иллюстрировать теоретические проблемы практическими примерами, обосновывать свои суждения, ответ отличается профессиональной культурой, при решениипрактическог</w:t>
      </w:r>
      <w:r w:rsidR="009C5ADF">
        <w:rPr>
          <w:sz w:val="28"/>
          <w:szCs w:val="28"/>
        </w:rPr>
        <w:t>о задания к билетам ошибок нет.</w:t>
      </w:r>
    </w:p>
    <w:p w:rsidR="009C5ADF" w:rsidRDefault="00F1037E" w:rsidP="009C5ADF">
      <w:pPr>
        <w:spacing w:after="240"/>
        <w:ind w:right="-141"/>
        <w:rPr>
          <w:sz w:val="28"/>
          <w:szCs w:val="28"/>
        </w:rPr>
      </w:pPr>
      <w:r w:rsidRPr="009C5ADF">
        <w:rPr>
          <w:b/>
          <w:sz w:val="28"/>
          <w:szCs w:val="28"/>
        </w:rPr>
        <w:t>Оценка «4»</w:t>
      </w:r>
      <w:r w:rsidRPr="00F1037E">
        <w:rPr>
          <w:sz w:val="28"/>
          <w:szCs w:val="28"/>
        </w:rPr>
        <w:t xml:space="preserve"> (хорошо) ставится студенту, который владеет теоретическим материалом, профессиональной терминологией, приводит примеры из практики, ответ логичен, но содержание ответа имеет отдельные неточности,при решении практического задан</w:t>
      </w:r>
      <w:r w:rsidR="009C5ADF">
        <w:rPr>
          <w:sz w:val="28"/>
          <w:szCs w:val="28"/>
        </w:rPr>
        <w:t>ия к билетам не больше 1 ошибки</w:t>
      </w:r>
    </w:p>
    <w:p w:rsidR="009C5ADF" w:rsidRDefault="00F1037E" w:rsidP="009C5ADF">
      <w:pPr>
        <w:spacing w:after="240"/>
        <w:ind w:right="-141"/>
        <w:rPr>
          <w:sz w:val="28"/>
          <w:szCs w:val="28"/>
        </w:rPr>
      </w:pPr>
      <w:r w:rsidRPr="009C5ADF">
        <w:rPr>
          <w:b/>
          <w:sz w:val="28"/>
          <w:szCs w:val="28"/>
        </w:rPr>
        <w:t>Оценка «3»</w:t>
      </w:r>
      <w:r w:rsidRPr="00F1037E">
        <w:rPr>
          <w:sz w:val="28"/>
          <w:szCs w:val="28"/>
        </w:rPr>
        <w:t xml:space="preserve"> (удовлетворительно) ставится студенту, который владеет теоретическим материалом, но излагает его неполно, непоследовательно, допускает неточности в определении понятий, не умеет доказательно обосновывать свои суждения,при решении практического задани</w:t>
      </w:r>
      <w:r w:rsidR="009C5ADF">
        <w:rPr>
          <w:sz w:val="28"/>
          <w:szCs w:val="28"/>
        </w:rPr>
        <w:t>я к билетам не больше 2 ошибок.</w:t>
      </w:r>
    </w:p>
    <w:p w:rsidR="004B60A2" w:rsidRPr="004B60A2" w:rsidRDefault="00F1037E" w:rsidP="009C5ADF">
      <w:pPr>
        <w:spacing w:after="240"/>
        <w:ind w:right="-141"/>
        <w:rPr>
          <w:sz w:val="28"/>
          <w:szCs w:val="28"/>
        </w:rPr>
      </w:pPr>
      <w:r w:rsidRPr="009C5ADF">
        <w:rPr>
          <w:b/>
          <w:sz w:val="28"/>
          <w:szCs w:val="28"/>
        </w:rPr>
        <w:t>Оценка «2»</w:t>
      </w:r>
      <w:r w:rsidRPr="00F1037E">
        <w:rPr>
          <w:sz w:val="28"/>
          <w:szCs w:val="28"/>
        </w:rPr>
        <w:t xml:space="preserve"> (неудовлетворительно) ставится студенту, который демонстрирует разрозненные бессистемные знания, не умеет выделять главное и второстепенное, допускает ошибки в определении понятий, искажающие их смысл, неуверенно излагает материал, при решении практического задания к билетам больше 2 ошибок.</w:t>
      </w:r>
    </w:p>
    <w:p w:rsidR="00116EFB" w:rsidRDefault="00116EFB" w:rsidP="009C5ADF">
      <w:pPr>
        <w:spacing w:after="240" w:line="276" w:lineRule="auto"/>
        <w:ind w:right="-141"/>
        <w:rPr>
          <w:sz w:val="32"/>
          <w:szCs w:val="32"/>
        </w:rPr>
      </w:pPr>
    </w:p>
    <w:p w:rsidR="00116EFB" w:rsidRPr="005E73A1" w:rsidRDefault="00116EFB" w:rsidP="009C5ADF">
      <w:pPr>
        <w:spacing w:after="240" w:line="276" w:lineRule="auto"/>
        <w:ind w:right="-141"/>
        <w:rPr>
          <w:sz w:val="32"/>
          <w:szCs w:val="32"/>
        </w:rPr>
      </w:pPr>
    </w:p>
    <w:sectPr w:rsidR="00116EFB" w:rsidRPr="005E73A1" w:rsidSect="00252051">
      <w:footerReference w:type="even" r:id="rId21"/>
      <w:footerReference w:type="default" r:id="rId22"/>
      <w:pgSz w:w="11907" w:h="16840" w:code="9"/>
      <w:pgMar w:top="851" w:right="851" w:bottom="851" w:left="1134" w:header="720" w:footer="720" w:gutter="0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BD5" w:rsidRDefault="00315BD5">
      <w:r>
        <w:separator/>
      </w:r>
    </w:p>
  </w:endnote>
  <w:endnote w:type="continuationSeparator" w:id="1">
    <w:p w:rsidR="00315BD5" w:rsidRDefault="00315B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D5" w:rsidRDefault="008C39A1" w:rsidP="00252051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315BD5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315BD5" w:rsidRDefault="00315BD5" w:rsidP="00252051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D5" w:rsidRDefault="008C39A1" w:rsidP="00252051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315BD5">
      <w:rPr>
        <w:rStyle w:val="af2"/>
      </w:rPr>
      <w:instrText xml:space="preserve">PAGE  </w:instrText>
    </w:r>
    <w:r>
      <w:rPr>
        <w:rStyle w:val="af2"/>
      </w:rPr>
      <w:fldChar w:fldCharType="separate"/>
    </w:r>
    <w:r w:rsidR="00632C6E">
      <w:rPr>
        <w:rStyle w:val="af2"/>
        <w:noProof/>
      </w:rPr>
      <w:t>45</w:t>
    </w:r>
    <w:r>
      <w:rPr>
        <w:rStyle w:val="af2"/>
      </w:rPr>
      <w:fldChar w:fldCharType="end"/>
    </w:r>
  </w:p>
  <w:p w:rsidR="00315BD5" w:rsidRDefault="00315BD5" w:rsidP="00252051">
    <w:pPr>
      <w:pStyle w:val="af0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BD5" w:rsidRDefault="00315BD5">
      <w:r>
        <w:separator/>
      </w:r>
    </w:p>
  </w:footnote>
  <w:footnote w:type="continuationSeparator" w:id="1">
    <w:p w:rsidR="00315BD5" w:rsidRDefault="00315B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D"/>
    <w:multiLevelType w:val="multilevel"/>
    <w:tmpl w:val="0000001D"/>
    <w:name w:val="WW8Num31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</w:lvl>
  </w:abstractNum>
  <w:abstractNum w:abstractNumId="1">
    <w:nsid w:val="01345D0E"/>
    <w:multiLevelType w:val="hybridMultilevel"/>
    <w:tmpl w:val="41AA97E6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6D07BC"/>
    <w:multiLevelType w:val="hybridMultilevel"/>
    <w:tmpl w:val="7674AF1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AF337E"/>
    <w:multiLevelType w:val="hybridMultilevel"/>
    <w:tmpl w:val="2E5CCDF2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153D6DEA"/>
    <w:multiLevelType w:val="hybridMultilevel"/>
    <w:tmpl w:val="D6A298E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0E5160"/>
    <w:multiLevelType w:val="hybridMultilevel"/>
    <w:tmpl w:val="39A4A2D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282388"/>
    <w:multiLevelType w:val="hybridMultilevel"/>
    <w:tmpl w:val="7FE60BD8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EE4686"/>
    <w:multiLevelType w:val="hybridMultilevel"/>
    <w:tmpl w:val="881C3CBA"/>
    <w:lvl w:ilvl="0" w:tplc="3DAEB5D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0984C8B"/>
    <w:multiLevelType w:val="hybridMultilevel"/>
    <w:tmpl w:val="7C180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923DA2"/>
    <w:multiLevelType w:val="hybridMultilevel"/>
    <w:tmpl w:val="53EC09CC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4779C8"/>
    <w:multiLevelType w:val="hybridMultilevel"/>
    <w:tmpl w:val="87B0F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F14BEF"/>
    <w:multiLevelType w:val="hybridMultilevel"/>
    <w:tmpl w:val="856E67C4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327FE1"/>
    <w:multiLevelType w:val="hybridMultilevel"/>
    <w:tmpl w:val="4BFC5230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405FE9"/>
    <w:multiLevelType w:val="hybridMultilevel"/>
    <w:tmpl w:val="4ED25632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A01AF9"/>
    <w:multiLevelType w:val="hybridMultilevel"/>
    <w:tmpl w:val="E16C97CE"/>
    <w:lvl w:ilvl="0" w:tplc="191A7F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F353FC"/>
    <w:multiLevelType w:val="hybridMultilevel"/>
    <w:tmpl w:val="4E5450C8"/>
    <w:lvl w:ilvl="0" w:tplc="3DAEB5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4"/>
  </w:num>
  <w:num w:numId="4">
    <w:abstractNumId w:val="18"/>
  </w:num>
  <w:num w:numId="5">
    <w:abstractNumId w:val="3"/>
  </w:num>
  <w:num w:numId="6">
    <w:abstractNumId w:val="7"/>
  </w:num>
  <w:num w:numId="7">
    <w:abstractNumId w:val="14"/>
  </w:num>
  <w:num w:numId="8">
    <w:abstractNumId w:val="1"/>
  </w:num>
  <w:num w:numId="9">
    <w:abstractNumId w:val="6"/>
  </w:num>
  <w:num w:numId="10">
    <w:abstractNumId w:val="17"/>
  </w:num>
  <w:num w:numId="11">
    <w:abstractNumId w:val="8"/>
  </w:num>
  <w:num w:numId="12">
    <w:abstractNumId w:val="9"/>
  </w:num>
  <w:num w:numId="13">
    <w:abstractNumId w:val="2"/>
  </w:num>
  <w:num w:numId="14">
    <w:abstractNumId w:val="15"/>
  </w:num>
  <w:num w:numId="15">
    <w:abstractNumId w:val="16"/>
  </w:num>
  <w:num w:numId="16">
    <w:abstractNumId w:val="12"/>
  </w:num>
  <w:num w:numId="17">
    <w:abstractNumId w:val="13"/>
  </w:num>
  <w:num w:numId="18">
    <w:abstractNumId w:val="1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52051"/>
    <w:rsid w:val="00000801"/>
    <w:rsid w:val="0000470C"/>
    <w:rsid w:val="00014204"/>
    <w:rsid w:val="0004199C"/>
    <w:rsid w:val="00047FD3"/>
    <w:rsid w:val="00072261"/>
    <w:rsid w:val="0007535D"/>
    <w:rsid w:val="00080A68"/>
    <w:rsid w:val="00083849"/>
    <w:rsid w:val="000C61B9"/>
    <w:rsid w:val="000C62E7"/>
    <w:rsid w:val="000C69DD"/>
    <w:rsid w:val="000D1123"/>
    <w:rsid w:val="000E7B05"/>
    <w:rsid w:val="000F0AF9"/>
    <w:rsid w:val="000F2420"/>
    <w:rsid w:val="000F5566"/>
    <w:rsid w:val="001050B9"/>
    <w:rsid w:val="00116C70"/>
    <w:rsid w:val="00116EFB"/>
    <w:rsid w:val="00174182"/>
    <w:rsid w:val="00175EE8"/>
    <w:rsid w:val="00190B6A"/>
    <w:rsid w:val="0019164E"/>
    <w:rsid w:val="00193A86"/>
    <w:rsid w:val="001A5908"/>
    <w:rsid w:val="001A7F10"/>
    <w:rsid w:val="001C14F6"/>
    <w:rsid w:val="001D5623"/>
    <w:rsid w:val="001E7D0F"/>
    <w:rsid w:val="001F342B"/>
    <w:rsid w:val="00252051"/>
    <w:rsid w:val="00262353"/>
    <w:rsid w:val="002944E0"/>
    <w:rsid w:val="002A13F8"/>
    <w:rsid w:val="002A29D5"/>
    <w:rsid w:val="002A5492"/>
    <w:rsid w:val="002F679A"/>
    <w:rsid w:val="0030312E"/>
    <w:rsid w:val="00303C50"/>
    <w:rsid w:val="0030711A"/>
    <w:rsid w:val="003147B6"/>
    <w:rsid w:val="00315BD5"/>
    <w:rsid w:val="00321928"/>
    <w:rsid w:val="00334537"/>
    <w:rsid w:val="003408E6"/>
    <w:rsid w:val="00345967"/>
    <w:rsid w:val="0035024F"/>
    <w:rsid w:val="00350B0F"/>
    <w:rsid w:val="00374F5B"/>
    <w:rsid w:val="00386375"/>
    <w:rsid w:val="00386B72"/>
    <w:rsid w:val="00392505"/>
    <w:rsid w:val="003A2BE6"/>
    <w:rsid w:val="003A4AA0"/>
    <w:rsid w:val="003B7CA0"/>
    <w:rsid w:val="003C2B4C"/>
    <w:rsid w:val="003C5EB9"/>
    <w:rsid w:val="003D47B7"/>
    <w:rsid w:val="003D7650"/>
    <w:rsid w:val="003F70AB"/>
    <w:rsid w:val="003F7DF9"/>
    <w:rsid w:val="004014D5"/>
    <w:rsid w:val="004526DA"/>
    <w:rsid w:val="00484D5B"/>
    <w:rsid w:val="004859BB"/>
    <w:rsid w:val="00491415"/>
    <w:rsid w:val="004A20B9"/>
    <w:rsid w:val="004B013D"/>
    <w:rsid w:val="004B4F6C"/>
    <w:rsid w:val="004B60A2"/>
    <w:rsid w:val="004D22FA"/>
    <w:rsid w:val="004D443A"/>
    <w:rsid w:val="00526950"/>
    <w:rsid w:val="005534CF"/>
    <w:rsid w:val="005635A8"/>
    <w:rsid w:val="00574657"/>
    <w:rsid w:val="00591F01"/>
    <w:rsid w:val="00593C19"/>
    <w:rsid w:val="0059731E"/>
    <w:rsid w:val="005A77CC"/>
    <w:rsid w:val="005B0904"/>
    <w:rsid w:val="005B5185"/>
    <w:rsid w:val="005B7476"/>
    <w:rsid w:val="005E73A1"/>
    <w:rsid w:val="005F0E7A"/>
    <w:rsid w:val="0061734B"/>
    <w:rsid w:val="006320A5"/>
    <w:rsid w:val="00632C6E"/>
    <w:rsid w:val="00636EEE"/>
    <w:rsid w:val="0064168C"/>
    <w:rsid w:val="006646F5"/>
    <w:rsid w:val="00667145"/>
    <w:rsid w:val="00667426"/>
    <w:rsid w:val="00671CA5"/>
    <w:rsid w:val="00684177"/>
    <w:rsid w:val="0068580E"/>
    <w:rsid w:val="006A573A"/>
    <w:rsid w:val="006B0A23"/>
    <w:rsid w:val="006B0C0A"/>
    <w:rsid w:val="006F1877"/>
    <w:rsid w:val="006F5ED9"/>
    <w:rsid w:val="00701A2E"/>
    <w:rsid w:val="00745BAD"/>
    <w:rsid w:val="0077048F"/>
    <w:rsid w:val="00770D93"/>
    <w:rsid w:val="00793361"/>
    <w:rsid w:val="00793E58"/>
    <w:rsid w:val="007A4046"/>
    <w:rsid w:val="007C7A06"/>
    <w:rsid w:val="007D17C7"/>
    <w:rsid w:val="007D4E65"/>
    <w:rsid w:val="007D5409"/>
    <w:rsid w:val="007E47C1"/>
    <w:rsid w:val="00801AB9"/>
    <w:rsid w:val="008073DD"/>
    <w:rsid w:val="0082433A"/>
    <w:rsid w:val="0082667A"/>
    <w:rsid w:val="00827CF0"/>
    <w:rsid w:val="00850FC5"/>
    <w:rsid w:val="00855354"/>
    <w:rsid w:val="0087437C"/>
    <w:rsid w:val="00887511"/>
    <w:rsid w:val="008907DC"/>
    <w:rsid w:val="0089629A"/>
    <w:rsid w:val="008A4AE1"/>
    <w:rsid w:val="008A6F0F"/>
    <w:rsid w:val="008C1FF2"/>
    <w:rsid w:val="008C39A1"/>
    <w:rsid w:val="008C40D0"/>
    <w:rsid w:val="008D15AB"/>
    <w:rsid w:val="00900480"/>
    <w:rsid w:val="00923F91"/>
    <w:rsid w:val="0093705D"/>
    <w:rsid w:val="009644A8"/>
    <w:rsid w:val="009954F4"/>
    <w:rsid w:val="009A476D"/>
    <w:rsid w:val="009B3B2B"/>
    <w:rsid w:val="009B5E39"/>
    <w:rsid w:val="009C52C0"/>
    <w:rsid w:val="009C5ADF"/>
    <w:rsid w:val="009D05A8"/>
    <w:rsid w:val="009E5730"/>
    <w:rsid w:val="009F062B"/>
    <w:rsid w:val="009F08CA"/>
    <w:rsid w:val="009F59E5"/>
    <w:rsid w:val="009F647D"/>
    <w:rsid w:val="00A00E4D"/>
    <w:rsid w:val="00A14AD7"/>
    <w:rsid w:val="00A16AE1"/>
    <w:rsid w:val="00A3611A"/>
    <w:rsid w:val="00A37F78"/>
    <w:rsid w:val="00A553BF"/>
    <w:rsid w:val="00A62DDC"/>
    <w:rsid w:val="00A914A1"/>
    <w:rsid w:val="00AB2E7F"/>
    <w:rsid w:val="00AB41F8"/>
    <w:rsid w:val="00AC4F46"/>
    <w:rsid w:val="00AE2DF3"/>
    <w:rsid w:val="00AE3618"/>
    <w:rsid w:val="00B123CB"/>
    <w:rsid w:val="00B21A02"/>
    <w:rsid w:val="00B303C3"/>
    <w:rsid w:val="00B36B20"/>
    <w:rsid w:val="00B43C5B"/>
    <w:rsid w:val="00B43E68"/>
    <w:rsid w:val="00B50852"/>
    <w:rsid w:val="00B547DD"/>
    <w:rsid w:val="00B667A7"/>
    <w:rsid w:val="00B70336"/>
    <w:rsid w:val="00B770E1"/>
    <w:rsid w:val="00B82E5C"/>
    <w:rsid w:val="00B8738C"/>
    <w:rsid w:val="00B90424"/>
    <w:rsid w:val="00B9285F"/>
    <w:rsid w:val="00B95D19"/>
    <w:rsid w:val="00BA44EE"/>
    <w:rsid w:val="00BF0542"/>
    <w:rsid w:val="00C06F49"/>
    <w:rsid w:val="00C24D65"/>
    <w:rsid w:val="00C27BA2"/>
    <w:rsid w:val="00C4160F"/>
    <w:rsid w:val="00C421C9"/>
    <w:rsid w:val="00C87818"/>
    <w:rsid w:val="00C91CFC"/>
    <w:rsid w:val="00CB2184"/>
    <w:rsid w:val="00CB363B"/>
    <w:rsid w:val="00D10DCB"/>
    <w:rsid w:val="00D23AD3"/>
    <w:rsid w:val="00D24221"/>
    <w:rsid w:val="00D372AF"/>
    <w:rsid w:val="00D55F35"/>
    <w:rsid w:val="00D6793B"/>
    <w:rsid w:val="00DA389D"/>
    <w:rsid w:val="00DA6642"/>
    <w:rsid w:val="00DE31ED"/>
    <w:rsid w:val="00DF5CE8"/>
    <w:rsid w:val="00E1798D"/>
    <w:rsid w:val="00E22480"/>
    <w:rsid w:val="00E549E2"/>
    <w:rsid w:val="00E76A19"/>
    <w:rsid w:val="00E82054"/>
    <w:rsid w:val="00E915B4"/>
    <w:rsid w:val="00EB419D"/>
    <w:rsid w:val="00ED6551"/>
    <w:rsid w:val="00EE1BBB"/>
    <w:rsid w:val="00EF57BA"/>
    <w:rsid w:val="00F003BC"/>
    <w:rsid w:val="00F0417D"/>
    <w:rsid w:val="00F046D1"/>
    <w:rsid w:val="00F1037E"/>
    <w:rsid w:val="00F255F3"/>
    <w:rsid w:val="00F453F0"/>
    <w:rsid w:val="00F56738"/>
    <w:rsid w:val="00F7052E"/>
    <w:rsid w:val="00FA4CE7"/>
    <w:rsid w:val="00FB02FC"/>
    <w:rsid w:val="00FB4C4D"/>
    <w:rsid w:val="00FC134C"/>
    <w:rsid w:val="00FD5252"/>
    <w:rsid w:val="00FD529C"/>
    <w:rsid w:val="00FF3D89"/>
    <w:rsid w:val="00FF40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D65"/>
    <w:rPr>
      <w:sz w:val="24"/>
      <w:szCs w:val="24"/>
      <w:lang w:eastAsia="ru-RU"/>
    </w:rPr>
  </w:style>
  <w:style w:type="paragraph" w:styleId="1">
    <w:name w:val="heading 1"/>
    <w:basedOn w:val="a"/>
    <w:link w:val="10"/>
    <w:uiPriority w:val="99"/>
    <w:qFormat/>
    <w:rsid w:val="009F08C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qFormat/>
    <w:rsid w:val="009F08C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9F08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52051"/>
    <w:pPr>
      <w:keepNext/>
      <w:spacing w:before="240" w:after="60"/>
      <w:outlineLvl w:val="3"/>
    </w:pPr>
    <w:rPr>
      <w:rFonts w:eastAsia="MS Mincho"/>
      <w:b/>
      <w:bCs/>
      <w:sz w:val="28"/>
      <w:szCs w:val="2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320A5"/>
    <w:rPr>
      <w:caps w:val="0"/>
      <w:smallCaps w:val="0"/>
      <w:strike w:val="0"/>
      <w:dstrike w:val="0"/>
      <w:outline w:val="0"/>
      <w:shadow w:val="0"/>
      <w:emboss w:val="0"/>
      <w:imprint w:val="0"/>
      <w:vanish w:val="0"/>
      <w:vertAlign w:val="baseline"/>
    </w:rPr>
  </w:style>
  <w:style w:type="character" w:customStyle="1" w:styleId="10">
    <w:name w:val="Заголовок 1 Знак"/>
    <w:basedOn w:val="a0"/>
    <w:link w:val="1"/>
    <w:uiPriority w:val="99"/>
    <w:rsid w:val="009F08CA"/>
    <w:rPr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rsid w:val="009F08CA"/>
    <w:rPr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rsid w:val="009F08CA"/>
    <w:rPr>
      <w:rFonts w:ascii="Arial" w:hAnsi="Arial" w:cs="Arial"/>
      <w:b/>
      <w:bCs/>
      <w:sz w:val="26"/>
      <w:szCs w:val="26"/>
      <w:lang w:eastAsia="ru-RU"/>
    </w:rPr>
  </w:style>
  <w:style w:type="character" w:styleId="a3">
    <w:name w:val="Strong"/>
    <w:basedOn w:val="a0"/>
    <w:qFormat/>
    <w:rsid w:val="009F08CA"/>
    <w:rPr>
      <w:b/>
      <w:bCs/>
    </w:rPr>
  </w:style>
  <w:style w:type="character" w:styleId="a4">
    <w:name w:val="Emphasis"/>
    <w:basedOn w:val="a0"/>
    <w:qFormat/>
    <w:rsid w:val="009F08CA"/>
    <w:rPr>
      <w:i/>
      <w:iCs/>
    </w:rPr>
  </w:style>
  <w:style w:type="character" w:customStyle="1" w:styleId="40">
    <w:name w:val="Заголовок 4 Знак"/>
    <w:basedOn w:val="a0"/>
    <w:link w:val="4"/>
    <w:rsid w:val="00252051"/>
    <w:rPr>
      <w:rFonts w:eastAsia="MS Mincho"/>
      <w:b/>
      <w:bCs/>
      <w:sz w:val="28"/>
      <w:szCs w:val="28"/>
      <w:lang w:eastAsia="ja-JP"/>
    </w:rPr>
  </w:style>
  <w:style w:type="numbering" w:customStyle="1" w:styleId="11">
    <w:name w:val="Нет списка1"/>
    <w:next w:val="a2"/>
    <w:semiHidden/>
    <w:rsid w:val="00252051"/>
  </w:style>
  <w:style w:type="paragraph" w:customStyle="1" w:styleId="12">
    <w:name w:val="Знак Знак1 Знак"/>
    <w:basedOn w:val="a"/>
    <w:rsid w:val="0025205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5">
    <w:name w:val="Знак"/>
    <w:basedOn w:val="a"/>
    <w:rsid w:val="0025205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6">
    <w:name w:val="Title"/>
    <w:basedOn w:val="a"/>
    <w:link w:val="a7"/>
    <w:qFormat/>
    <w:rsid w:val="00252051"/>
    <w:pPr>
      <w:jc w:val="center"/>
    </w:pPr>
    <w:rPr>
      <w:sz w:val="28"/>
      <w:szCs w:val="20"/>
    </w:rPr>
  </w:style>
  <w:style w:type="character" w:customStyle="1" w:styleId="a7">
    <w:name w:val="Название Знак"/>
    <w:basedOn w:val="a0"/>
    <w:link w:val="a6"/>
    <w:rsid w:val="00252051"/>
    <w:rPr>
      <w:sz w:val="28"/>
      <w:lang w:eastAsia="ru-RU"/>
    </w:rPr>
  </w:style>
  <w:style w:type="table" w:styleId="a8">
    <w:name w:val="Table Grid"/>
    <w:basedOn w:val="a1"/>
    <w:uiPriority w:val="59"/>
    <w:rsid w:val="00252051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rsid w:val="00252051"/>
    <w:rPr>
      <w:color w:val="0000FF"/>
      <w:u w:val="single"/>
    </w:rPr>
  </w:style>
  <w:style w:type="paragraph" w:customStyle="1" w:styleId="110">
    <w:name w:val="Знак1 Знак Знак Знак Знак Знак Знак Знак Знак Знак1 Знак Знак Знак"/>
    <w:basedOn w:val="a"/>
    <w:rsid w:val="0025205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">
    <w:name w:val="Знак2 Знак Знак Знак Знак Знак Знак Знак Знак Знак Знак Знак Знак Знак Знак Знак"/>
    <w:basedOn w:val="a"/>
    <w:rsid w:val="00252051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ubmenu-table">
    <w:name w:val="submenu-table"/>
    <w:basedOn w:val="a0"/>
    <w:rsid w:val="00252051"/>
  </w:style>
  <w:style w:type="paragraph" w:styleId="aa">
    <w:name w:val="List Paragraph"/>
    <w:basedOn w:val="a"/>
    <w:qFormat/>
    <w:rsid w:val="0025205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footnote text"/>
    <w:aliases w:val="Table_Footnote_last,Текст сноски-FN,Oaeno niinee-FN,Oaeno niinee Ciae,single space,Текст сноски Знак1 Знак1,Текст сноски Знак Знак Знак1,Текст сноски Знак1 Знак Знак,Текст сноски Знак Знак Знак Знак"/>
    <w:basedOn w:val="a"/>
    <w:link w:val="ac"/>
    <w:rsid w:val="00252051"/>
    <w:rPr>
      <w:sz w:val="20"/>
      <w:szCs w:val="20"/>
    </w:rPr>
  </w:style>
  <w:style w:type="character" w:customStyle="1" w:styleId="ac">
    <w:name w:val="Текст сноски Знак"/>
    <w:aliases w:val="Table_Footnote_last Знак,Текст сноски-FN Знак,Oaeno niinee-FN Знак,Oaeno niinee Ciae Знак,single space Знак,Текст сноски Знак1 Знак1 Знак,Текст сноски Знак Знак Знак1 Знак,Текст сноски Знак1 Знак Знак Знак"/>
    <w:basedOn w:val="a0"/>
    <w:link w:val="ab"/>
    <w:rsid w:val="00252051"/>
    <w:rPr>
      <w:lang w:eastAsia="ru-RU"/>
    </w:rPr>
  </w:style>
  <w:style w:type="character" w:styleId="ad">
    <w:name w:val="footnote reference"/>
    <w:rsid w:val="00252051"/>
    <w:rPr>
      <w:vertAlign w:val="superscript"/>
    </w:rPr>
  </w:style>
  <w:style w:type="paragraph" w:customStyle="1" w:styleId="Default">
    <w:name w:val="Default"/>
    <w:rsid w:val="00252051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e">
    <w:name w:val="Normal (Web)"/>
    <w:basedOn w:val="a"/>
    <w:link w:val="af"/>
    <w:rsid w:val="00252051"/>
    <w:pPr>
      <w:spacing w:before="100" w:beforeAutospacing="1" w:after="100" w:afterAutospacing="1"/>
      <w:jc w:val="both"/>
    </w:pPr>
    <w:rPr>
      <w:rFonts w:eastAsia="Calibri"/>
    </w:rPr>
  </w:style>
  <w:style w:type="character" w:customStyle="1" w:styleId="af">
    <w:name w:val="Обычный (веб) Знак"/>
    <w:link w:val="ae"/>
    <w:locked/>
    <w:rsid w:val="00252051"/>
    <w:rPr>
      <w:rFonts w:eastAsia="Calibri"/>
      <w:sz w:val="24"/>
      <w:szCs w:val="24"/>
      <w:lang w:eastAsia="ru-RU"/>
    </w:rPr>
  </w:style>
  <w:style w:type="character" w:customStyle="1" w:styleId="FontStyle32">
    <w:name w:val="Font Style32"/>
    <w:rsid w:val="00252051"/>
    <w:rPr>
      <w:rFonts w:ascii="Arial" w:hAnsi="Arial" w:cs="Arial"/>
      <w:sz w:val="22"/>
      <w:szCs w:val="22"/>
    </w:rPr>
  </w:style>
  <w:style w:type="paragraph" w:customStyle="1" w:styleId="western">
    <w:name w:val="western"/>
    <w:basedOn w:val="a"/>
    <w:rsid w:val="00252051"/>
    <w:pPr>
      <w:spacing w:before="100" w:beforeAutospacing="1" w:after="115"/>
    </w:pPr>
    <w:rPr>
      <w:color w:val="000000"/>
    </w:rPr>
  </w:style>
  <w:style w:type="paragraph" w:styleId="af0">
    <w:name w:val="footer"/>
    <w:basedOn w:val="a"/>
    <w:link w:val="af1"/>
    <w:uiPriority w:val="99"/>
    <w:rsid w:val="00252051"/>
    <w:pPr>
      <w:tabs>
        <w:tab w:val="center" w:pos="4677"/>
        <w:tab w:val="right" w:pos="9355"/>
      </w:tabs>
    </w:pPr>
    <w:rPr>
      <w:rFonts w:eastAsia="MS Mincho"/>
      <w:lang w:eastAsia="ja-JP"/>
    </w:rPr>
  </w:style>
  <w:style w:type="character" w:customStyle="1" w:styleId="af1">
    <w:name w:val="Нижний колонтитул Знак"/>
    <w:basedOn w:val="a0"/>
    <w:link w:val="af0"/>
    <w:uiPriority w:val="99"/>
    <w:rsid w:val="00252051"/>
    <w:rPr>
      <w:rFonts w:eastAsia="MS Mincho"/>
      <w:sz w:val="24"/>
      <w:szCs w:val="24"/>
      <w:lang w:eastAsia="ja-JP"/>
    </w:rPr>
  </w:style>
  <w:style w:type="character" w:styleId="af2">
    <w:name w:val="page number"/>
    <w:basedOn w:val="a0"/>
    <w:rsid w:val="00252051"/>
  </w:style>
  <w:style w:type="paragraph" w:styleId="af3">
    <w:name w:val="List"/>
    <w:basedOn w:val="a"/>
    <w:rsid w:val="00900480"/>
    <w:pPr>
      <w:ind w:left="283" w:hanging="283"/>
      <w:contextualSpacing/>
    </w:pPr>
  </w:style>
  <w:style w:type="paragraph" w:customStyle="1" w:styleId="120">
    <w:name w:val="Знак Знак1 Знак2"/>
    <w:basedOn w:val="a"/>
    <w:rsid w:val="0066714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Balloon Text"/>
    <w:basedOn w:val="a"/>
    <w:link w:val="af5"/>
    <w:uiPriority w:val="99"/>
    <w:semiHidden/>
    <w:unhideWhenUsed/>
    <w:rsid w:val="0032192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21928"/>
    <w:rPr>
      <w:rFonts w:ascii="Tahoma" w:hAnsi="Tahoma" w:cs="Tahoma"/>
      <w:sz w:val="16"/>
      <w:szCs w:val="16"/>
      <w:lang w:eastAsia="ru-RU"/>
    </w:rPr>
  </w:style>
  <w:style w:type="paragraph" w:customStyle="1" w:styleId="111">
    <w:name w:val="Знак Знак1 Знак1"/>
    <w:basedOn w:val="a"/>
    <w:rsid w:val="00FB4C4D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4A20B9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lang w:eastAsia="ru-RU"/>
    </w:rPr>
  </w:style>
  <w:style w:type="character" w:styleId="af6">
    <w:name w:val="line number"/>
    <w:basedOn w:val="a0"/>
    <w:uiPriority w:val="99"/>
    <w:semiHidden/>
    <w:unhideWhenUsed/>
    <w:rsid w:val="006F5ED9"/>
  </w:style>
  <w:style w:type="paragraph" w:styleId="af7">
    <w:name w:val="header"/>
    <w:basedOn w:val="a"/>
    <w:link w:val="af8"/>
    <w:uiPriority w:val="99"/>
    <w:semiHidden/>
    <w:unhideWhenUsed/>
    <w:rsid w:val="006F5ED9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8">
    <w:name w:val="Верхний колонтитул Знак"/>
    <w:basedOn w:val="a0"/>
    <w:link w:val="af7"/>
    <w:uiPriority w:val="99"/>
    <w:semiHidden/>
    <w:rsid w:val="006F5ED9"/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af9">
    <w:name w:val="No Spacing"/>
    <w:uiPriority w:val="1"/>
    <w:qFormat/>
    <w:rsid w:val="006F5ED9"/>
    <w:rPr>
      <w:rFonts w:ascii="Calibri" w:eastAsia="Calibri" w:hAnsi="Calibri" w:cs="Calibri"/>
      <w:sz w:val="22"/>
      <w:szCs w:val="22"/>
    </w:rPr>
  </w:style>
  <w:style w:type="table" w:customStyle="1" w:styleId="22">
    <w:name w:val="Сетка таблицы2"/>
    <w:basedOn w:val="a1"/>
    <w:next w:val="a8"/>
    <w:uiPriority w:val="59"/>
    <w:rsid w:val="00801AB9"/>
    <w:rPr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1">
    <w:name w:val="c11"/>
    <w:basedOn w:val="a"/>
    <w:rsid w:val="00303C50"/>
    <w:pPr>
      <w:spacing w:before="100" w:beforeAutospacing="1" w:after="100" w:afterAutospacing="1"/>
    </w:pPr>
  </w:style>
  <w:style w:type="character" w:customStyle="1" w:styleId="c0">
    <w:name w:val="c0"/>
    <w:basedOn w:val="a0"/>
    <w:rsid w:val="00303C50"/>
  </w:style>
  <w:style w:type="character" w:customStyle="1" w:styleId="c8">
    <w:name w:val="c8"/>
    <w:basedOn w:val="a0"/>
    <w:rsid w:val="00303C50"/>
  </w:style>
  <w:style w:type="character" w:customStyle="1" w:styleId="c12">
    <w:name w:val="c12"/>
    <w:basedOn w:val="a0"/>
    <w:rsid w:val="00303C50"/>
  </w:style>
  <w:style w:type="character" w:customStyle="1" w:styleId="c2">
    <w:name w:val="c2"/>
    <w:basedOn w:val="a0"/>
    <w:rsid w:val="00303C50"/>
  </w:style>
  <w:style w:type="paragraph" w:customStyle="1" w:styleId="c18">
    <w:name w:val="c18"/>
    <w:basedOn w:val="a"/>
    <w:rsid w:val="003408E6"/>
    <w:pPr>
      <w:spacing w:before="100" w:beforeAutospacing="1" w:after="100" w:afterAutospacing="1"/>
    </w:pPr>
  </w:style>
  <w:style w:type="paragraph" w:customStyle="1" w:styleId="c3">
    <w:name w:val="c3"/>
    <w:basedOn w:val="a"/>
    <w:rsid w:val="003408E6"/>
    <w:pPr>
      <w:spacing w:before="100" w:beforeAutospacing="1" w:after="100" w:afterAutospacing="1"/>
    </w:pPr>
  </w:style>
  <w:style w:type="character" w:customStyle="1" w:styleId="FontStyle11">
    <w:name w:val="Font Style11"/>
    <w:basedOn w:val="a0"/>
    <w:uiPriority w:val="99"/>
    <w:rsid w:val="00116C70"/>
    <w:rPr>
      <w:rFonts w:ascii="Times New Roman" w:hAnsi="Times New Roman" w:cs="Times New Roman"/>
      <w:b/>
      <w:bCs/>
      <w:sz w:val="22"/>
      <w:szCs w:val="22"/>
    </w:rPr>
  </w:style>
  <w:style w:type="character" w:styleId="afa">
    <w:name w:val="FollowedHyperlink"/>
    <w:basedOn w:val="a0"/>
    <w:uiPriority w:val="99"/>
    <w:semiHidden/>
    <w:unhideWhenUsed/>
    <w:rsid w:val="009C5AD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4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hyperlink" Target="http://www.pdd24.com/pdd-onlain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6AC3E0-449D-4998-88B5-F884B4960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45</Pages>
  <Words>11907</Words>
  <Characters>67870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Эльдорадо</dc:creator>
  <cp:keywords/>
  <dc:description/>
  <cp:lastModifiedBy>Пользователь Windows</cp:lastModifiedBy>
  <cp:revision>67</cp:revision>
  <cp:lastPrinted>2015-12-24T05:53:00Z</cp:lastPrinted>
  <dcterms:created xsi:type="dcterms:W3CDTF">2014-04-09T13:26:00Z</dcterms:created>
  <dcterms:modified xsi:type="dcterms:W3CDTF">2021-04-04T20:10:00Z</dcterms:modified>
</cp:coreProperties>
</file>